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AE" w:rsidRPr="000F4B40" w:rsidRDefault="003518AE" w:rsidP="009C3896">
      <w:pPr>
        <w:ind w:left="4956"/>
        <w:jc w:val="both"/>
      </w:pPr>
      <w:r w:rsidRPr="000F4B40">
        <w:t>Załącznik do uchwały Nr....</w:t>
      </w:r>
    </w:p>
    <w:p w:rsidR="003518AE" w:rsidRPr="000F4B40" w:rsidRDefault="003518AE" w:rsidP="004247D5">
      <w:pPr>
        <w:ind w:left="4956"/>
        <w:jc w:val="both"/>
      </w:pPr>
      <w:r w:rsidRPr="000F4B40">
        <w:t>Rady Miejskiej w Sławkowie</w:t>
      </w:r>
      <w:r>
        <w:t xml:space="preserve"> </w:t>
      </w:r>
      <w:r w:rsidRPr="000F4B40">
        <w:t>z dnia....</w:t>
      </w:r>
    </w:p>
    <w:p w:rsidR="003518AE" w:rsidRPr="000F4B40" w:rsidRDefault="003518AE" w:rsidP="009C3896">
      <w:pPr>
        <w:ind w:left="4956"/>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r>
        <w:rPr>
          <w:noProof/>
        </w:rPr>
        <w:pict>
          <v:line id="Line 12" o:spid="_x0000_s1026" style="position:absolute;left:0;text-align:left;flip:y;z-index:251658240;visibility:visible" from="-1in,16.2pt" to="501.8pt,21.9pt" strokeweight="3pt">
            <v:stroke linestyle="thinThin"/>
            <w10:wrap type="square" side="right"/>
          </v:line>
        </w:pict>
      </w: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634C30" w:rsidRDefault="003518AE" w:rsidP="005E69BC">
      <w:pPr>
        <w:pBdr>
          <w:bottom w:val="single" w:sz="6" w:space="0" w:color="auto"/>
        </w:pBdr>
        <w:jc w:val="center"/>
        <w:rPr>
          <w:rFonts w:ascii="Verdana" w:hAnsi="Verdana" w:cs="Verdana"/>
          <w:spacing w:val="26"/>
          <w:sz w:val="44"/>
          <w:szCs w:val="44"/>
        </w:rPr>
      </w:pPr>
      <w:r w:rsidRPr="00634C30">
        <w:rPr>
          <w:rFonts w:ascii="Verdana" w:hAnsi="Verdana" w:cs="Verdana"/>
          <w:spacing w:val="26"/>
          <w:sz w:val="44"/>
          <w:szCs w:val="44"/>
        </w:rPr>
        <w:t>STRATEGIA  ROZWIĄZYWANIA PROBLEMÓW</w:t>
      </w:r>
      <w:r>
        <w:rPr>
          <w:rFonts w:ascii="Verdana" w:hAnsi="Verdana" w:cs="Verdana"/>
          <w:spacing w:val="26"/>
          <w:sz w:val="44"/>
          <w:szCs w:val="44"/>
        </w:rPr>
        <w:t xml:space="preserve"> </w:t>
      </w:r>
      <w:r w:rsidRPr="00634C30">
        <w:rPr>
          <w:rFonts w:ascii="Verdana" w:hAnsi="Verdana" w:cs="Verdana"/>
          <w:spacing w:val="26"/>
          <w:sz w:val="44"/>
          <w:szCs w:val="44"/>
        </w:rPr>
        <w:t>SPOŁECZNYCH</w:t>
      </w:r>
    </w:p>
    <w:p w:rsidR="003518AE" w:rsidRPr="00634C30" w:rsidRDefault="003518AE" w:rsidP="005E69BC">
      <w:pPr>
        <w:pBdr>
          <w:bottom w:val="single" w:sz="6" w:space="0" w:color="auto"/>
        </w:pBdr>
        <w:jc w:val="center"/>
        <w:rPr>
          <w:rFonts w:ascii="Verdana" w:hAnsi="Verdana" w:cs="Verdana"/>
          <w:spacing w:val="26"/>
          <w:sz w:val="44"/>
          <w:szCs w:val="44"/>
        </w:rPr>
      </w:pPr>
      <w:r w:rsidRPr="00634C30">
        <w:rPr>
          <w:rFonts w:ascii="Verdana" w:hAnsi="Verdana" w:cs="Verdana"/>
          <w:spacing w:val="26"/>
          <w:sz w:val="44"/>
          <w:szCs w:val="44"/>
        </w:rPr>
        <w:t>DLA  MIASTA  SŁAWKOWA</w:t>
      </w:r>
    </w:p>
    <w:p w:rsidR="003518AE" w:rsidRPr="00634C30" w:rsidRDefault="003518AE" w:rsidP="005E69BC">
      <w:pPr>
        <w:pBdr>
          <w:bottom w:val="single" w:sz="6" w:space="0" w:color="auto"/>
        </w:pBdr>
        <w:jc w:val="center"/>
        <w:rPr>
          <w:rFonts w:ascii="Verdana" w:hAnsi="Verdana" w:cs="Verdana"/>
          <w:spacing w:val="26"/>
          <w:sz w:val="44"/>
          <w:szCs w:val="44"/>
        </w:rPr>
      </w:pPr>
      <w:r w:rsidRPr="00634C30">
        <w:rPr>
          <w:rFonts w:ascii="Verdana" w:hAnsi="Verdana" w:cs="Verdana"/>
          <w:spacing w:val="26"/>
          <w:sz w:val="44"/>
          <w:szCs w:val="44"/>
        </w:rPr>
        <w:t>NA  LATA  2014 – 2019</w:t>
      </w:r>
    </w:p>
    <w:p w:rsidR="003518AE" w:rsidRPr="000F4B40" w:rsidRDefault="003518AE" w:rsidP="009C3896">
      <w:pPr>
        <w:pBdr>
          <w:bottom w:val="single" w:sz="6" w:space="0" w:color="auto"/>
        </w:pBdr>
        <w:jc w:val="both"/>
        <w:rPr>
          <w:rFonts w:ascii="Verdana" w:hAnsi="Verdana" w:cs="Verdana"/>
          <w:sz w:val="44"/>
          <w:szCs w:val="44"/>
        </w:rPr>
      </w:pPr>
    </w:p>
    <w:p w:rsidR="003518AE" w:rsidRPr="000F4B40" w:rsidRDefault="003518AE" w:rsidP="009C3896">
      <w:pPr>
        <w:pBdr>
          <w:bottom w:val="single" w:sz="6" w:space="0" w:color="auto"/>
        </w:pBdr>
        <w:jc w:val="both"/>
        <w:rPr>
          <w:rFonts w:ascii="Verdana" w:hAnsi="Verdana" w:cs="Verdana"/>
          <w:b/>
          <w:bCs/>
          <w:sz w:val="44"/>
          <w:szCs w:val="44"/>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r w:rsidRPr="000D35DF">
        <w:rPr>
          <w:rFonts w:ascii="Verdana" w:hAnsi="Verdana" w:cs="Verdana"/>
          <w:b/>
          <w:b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2.25pt" stroked="f">
            <v:fill color2="#aaa" type="gradient"/>
            <v:shadow on="t" color="#4d4d4d" opacity="52429f" offset=",3pt"/>
            <v:textpath style="font-family:&quot;Georgia&quot;;font-size:28pt;v-text-spacing:78650f;v-text-kern:t" trim="t" fitpath="t" string="PROJEKT"/>
          </v:shape>
        </w:pict>
      </w: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5E69BC">
      <w:pPr>
        <w:pBdr>
          <w:bottom w:val="single" w:sz="6" w:space="0" w:color="auto"/>
        </w:pBdr>
        <w:jc w:val="center"/>
        <w:rPr>
          <w:rFonts w:ascii="Verdana" w:hAnsi="Verdana" w:cs="Verdana"/>
          <w:sz w:val="28"/>
          <w:szCs w:val="28"/>
        </w:rPr>
      </w:pPr>
      <w:r w:rsidRPr="000F4B40">
        <w:rPr>
          <w:rFonts w:ascii="Verdana" w:hAnsi="Verdana" w:cs="Verdana"/>
          <w:sz w:val="28"/>
          <w:szCs w:val="28"/>
        </w:rPr>
        <w:t>Sławków, 2013</w:t>
      </w:r>
    </w:p>
    <w:p w:rsidR="003518AE" w:rsidRPr="000F4B40" w:rsidRDefault="003518AE" w:rsidP="009C3896">
      <w:pPr>
        <w:pBdr>
          <w:bottom w:val="single" w:sz="6" w:space="0" w:color="auto"/>
        </w:pBdr>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6C3447">
      <w:pPr>
        <w:widowControl w:val="0"/>
        <w:jc w:val="center"/>
        <w:rPr>
          <w:rFonts w:ascii="Verdana" w:hAnsi="Verdana" w:cs="Verdana"/>
          <w:b/>
          <w:bCs/>
          <w:sz w:val="22"/>
          <w:szCs w:val="22"/>
        </w:rPr>
      </w:pPr>
      <w:r w:rsidRPr="000D35DF">
        <w:rPr>
          <w:rFonts w:ascii="Verdana" w:hAnsi="Verdana" w:cs="Verdana"/>
          <w:b/>
          <w:bCs/>
          <w:sz w:val="22"/>
          <w:szCs w:val="22"/>
        </w:rPr>
        <w:pict>
          <v:shape id="_x0000_i1026" type="#_x0000_t136" style="width:6in;height:126pt;rotation:90" stroked="f">
            <v:fill color2="#aaa" type="gradient"/>
            <v:shadow on="t" color="#4d4d4d" opacity="52429f" offset=",3pt"/>
            <v:textpath style="font-family:&quot;Georgia&quot;;font-size:28pt;v-text-spacing:78650f;v-rotate-letters:t;v-text-kern:t;v-same-letter-heights:t" trim="t" fitpath="t" string="PROJEKT"/>
          </v:shape>
        </w:pic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634C30" w:rsidRDefault="003518AE" w:rsidP="009C3896">
      <w:pPr>
        <w:widowControl w:val="0"/>
        <w:jc w:val="both"/>
        <w:rPr>
          <w:rFonts w:ascii="Verdana" w:hAnsi="Verdana" w:cs="Verdana"/>
          <w:sz w:val="32"/>
          <w:szCs w:val="32"/>
        </w:rPr>
      </w:pPr>
      <w:r w:rsidRPr="00634C30">
        <w:rPr>
          <w:rFonts w:ascii="Verdana" w:hAnsi="Verdana" w:cs="Verdana"/>
          <w:sz w:val="32"/>
          <w:szCs w:val="32"/>
        </w:rPr>
        <w:t>SPIS TREŚCI</w:t>
      </w:r>
    </w:p>
    <w:p w:rsidR="003518AE" w:rsidRPr="00634C30" w:rsidRDefault="003518AE" w:rsidP="009C3896">
      <w:pPr>
        <w:widowControl w:val="0"/>
        <w:jc w:val="both"/>
        <w:rPr>
          <w:rFonts w:ascii="Verdana" w:hAnsi="Verdana" w:cs="Verdana"/>
          <w:sz w:val="22"/>
          <w:szCs w:val="22"/>
        </w:rPr>
      </w:pP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sidRPr="00634C30">
        <w:rPr>
          <w:rFonts w:ascii="Verdana" w:hAnsi="Verdana" w:cs="Verdana"/>
          <w:sz w:val="22"/>
          <w:szCs w:val="22"/>
        </w:rPr>
        <w:t>Wstęp</w:t>
      </w:r>
      <w:r w:rsidRPr="00634C30">
        <w:rPr>
          <w:rFonts w:ascii="Verdana" w:hAnsi="Verdana" w:cs="Verdana"/>
          <w:sz w:val="22"/>
          <w:szCs w:val="22"/>
        </w:rPr>
        <w:tab/>
        <w:t>4</w:t>
      </w: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sidRPr="00634C30">
        <w:rPr>
          <w:rFonts w:ascii="Verdana" w:hAnsi="Verdana" w:cs="Verdana"/>
          <w:sz w:val="22"/>
          <w:szCs w:val="22"/>
        </w:rPr>
        <w:t>Metodologia</w:t>
      </w:r>
      <w:r w:rsidRPr="00634C30">
        <w:rPr>
          <w:rFonts w:ascii="Verdana" w:hAnsi="Verdana" w:cs="Verdana"/>
          <w:sz w:val="22"/>
          <w:szCs w:val="22"/>
        </w:rPr>
        <w:tab/>
        <w:t>5</w:t>
      </w:r>
    </w:p>
    <w:p w:rsidR="003518AE" w:rsidRPr="000F4B40" w:rsidRDefault="003518AE" w:rsidP="009C3896">
      <w:pPr>
        <w:widowControl w:val="0"/>
        <w:tabs>
          <w:tab w:val="left" w:leader="dot" w:pos="8222"/>
        </w:tabs>
        <w:jc w:val="both"/>
        <w:rPr>
          <w:rFonts w:ascii="Verdana" w:hAnsi="Verdana" w:cs="Verdana"/>
          <w:sz w:val="22"/>
          <w:szCs w:val="22"/>
        </w:rPr>
      </w:pPr>
      <w:r w:rsidRPr="000F4B40">
        <w:rPr>
          <w:rFonts w:ascii="Verdana" w:hAnsi="Verdana" w:cs="Verdana"/>
          <w:sz w:val="22"/>
          <w:szCs w:val="22"/>
        </w:rPr>
        <w:t>2.1.Zespół opracowujący strategię</w:t>
      </w:r>
      <w:r w:rsidRPr="000F4B40">
        <w:rPr>
          <w:rFonts w:ascii="Verdana" w:hAnsi="Verdana" w:cs="Verdana"/>
          <w:sz w:val="22"/>
          <w:szCs w:val="22"/>
        </w:rPr>
        <w:tab/>
        <w:t>5</w:t>
      </w:r>
    </w:p>
    <w:p w:rsidR="003518AE" w:rsidRPr="000F4B40" w:rsidRDefault="003518AE" w:rsidP="00251BF7">
      <w:pPr>
        <w:widowControl w:val="0"/>
        <w:tabs>
          <w:tab w:val="left" w:leader="dot" w:pos="8222"/>
        </w:tabs>
        <w:jc w:val="both"/>
        <w:rPr>
          <w:rFonts w:ascii="Verdana" w:hAnsi="Verdana" w:cs="Verdana"/>
          <w:sz w:val="22"/>
          <w:szCs w:val="22"/>
        </w:rPr>
      </w:pPr>
      <w:r w:rsidRPr="000F4B40">
        <w:rPr>
          <w:rFonts w:ascii="Verdana" w:hAnsi="Verdana" w:cs="Verdana"/>
          <w:sz w:val="22"/>
          <w:szCs w:val="22"/>
        </w:rPr>
        <w:t>2.2.Zgodność Strategii z innymi dokumentami strategicznymi</w:t>
      </w:r>
      <w:r w:rsidRPr="000F4B40">
        <w:rPr>
          <w:rFonts w:ascii="Verdana" w:hAnsi="Verdana" w:cs="Verdana"/>
          <w:sz w:val="22"/>
          <w:szCs w:val="22"/>
        </w:rPr>
        <w:tab/>
        <w:t>6</w:t>
      </w: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sidRPr="00634C30">
        <w:rPr>
          <w:rFonts w:ascii="Verdana" w:hAnsi="Verdana" w:cs="Verdana"/>
          <w:sz w:val="22"/>
          <w:szCs w:val="22"/>
        </w:rPr>
        <w:t>Ogólna charakterystyka miasta Sławkowa</w:t>
      </w:r>
      <w:r w:rsidRPr="00634C30">
        <w:rPr>
          <w:rFonts w:ascii="Verdana" w:hAnsi="Verdana" w:cs="Verdana"/>
          <w:sz w:val="22"/>
          <w:szCs w:val="22"/>
        </w:rPr>
        <w:tab/>
        <w:t>7</w:t>
      </w:r>
    </w:p>
    <w:p w:rsidR="003518AE" w:rsidRPr="000F4B40" w:rsidRDefault="003518AE" w:rsidP="00EB47BA">
      <w:pPr>
        <w:widowControl w:val="0"/>
        <w:tabs>
          <w:tab w:val="left" w:leader="dot" w:pos="8222"/>
        </w:tabs>
        <w:jc w:val="both"/>
        <w:rPr>
          <w:rFonts w:ascii="Verdana" w:hAnsi="Verdana" w:cs="Verdana"/>
          <w:sz w:val="22"/>
          <w:szCs w:val="22"/>
        </w:rPr>
      </w:pPr>
      <w:r w:rsidRPr="000F4B40">
        <w:rPr>
          <w:rFonts w:ascii="Verdana" w:hAnsi="Verdana" w:cs="Verdana"/>
          <w:sz w:val="22"/>
          <w:szCs w:val="22"/>
        </w:rPr>
        <w:t>3.1. Struktura terytorialna</w:t>
      </w:r>
      <w:r w:rsidRPr="000F4B40">
        <w:rPr>
          <w:rFonts w:ascii="Verdana" w:hAnsi="Verdana" w:cs="Verdana"/>
          <w:sz w:val="22"/>
          <w:szCs w:val="22"/>
        </w:rPr>
        <w:tab/>
        <w:t>7</w:t>
      </w:r>
    </w:p>
    <w:p w:rsidR="003518AE" w:rsidRPr="000F4B40" w:rsidRDefault="003518AE" w:rsidP="00EB47BA">
      <w:pPr>
        <w:widowControl w:val="0"/>
        <w:tabs>
          <w:tab w:val="left" w:leader="dot" w:pos="8222"/>
        </w:tabs>
        <w:jc w:val="both"/>
        <w:rPr>
          <w:rFonts w:ascii="Verdana" w:hAnsi="Verdana" w:cs="Verdana"/>
          <w:sz w:val="22"/>
          <w:szCs w:val="22"/>
        </w:rPr>
      </w:pPr>
      <w:r>
        <w:rPr>
          <w:rFonts w:ascii="Verdana" w:hAnsi="Verdana" w:cs="Verdana"/>
          <w:sz w:val="22"/>
          <w:szCs w:val="22"/>
        </w:rPr>
        <w:t>3.2. Struktura demograficzna</w:t>
      </w:r>
      <w:r>
        <w:rPr>
          <w:rFonts w:ascii="Verdana" w:hAnsi="Verdana" w:cs="Verdana"/>
          <w:sz w:val="22"/>
          <w:szCs w:val="22"/>
        </w:rPr>
        <w:tab/>
        <w:t>7</w:t>
      </w:r>
    </w:p>
    <w:p w:rsidR="003518AE" w:rsidRPr="00634C30" w:rsidRDefault="003518AE" w:rsidP="004F3E60">
      <w:pPr>
        <w:widowControl w:val="0"/>
        <w:tabs>
          <w:tab w:val="left" w:leader="dot" w:pos="8222"/>
        </w:tabs>
        <w:ind w:left="1080"/>
        <w:jc w:val="both"/>
        <w:rPr>
          <w:rFonts w:ascii="Verdana" w:hAnsi="Verdana" w:cs="Verdana"/>
          <w:sz w:val="22"/>
          <w:szCs w:val="22"/>
        </w:rPr>
      </w:pPr>
      <w:r w:rsidRPr="00634C30">
        <w:rPr>
          <w:rFonts w:ascii="Verdana" w:hAnsi="Verdana" w:cs="Verdana"/>
          <w:sz w:val="22"/>
          <w:szCs w:val="22"/>
        </w:rPr>
        <w:t>Diagnoza sytuacji społecznej miasta Sławkowa</w:t>
      </w:r>
      <w:r>
        <w:rPr>
          <w:rFonts w:ascii="Verdana" w:hAnsi="Verdana" w:cs="Verdana"/>
          <w:sz w:val="22"/>
          <w:szCs w:val="22"/>
        </w:rPr>
        <w:t xml:space="preserve"> </w:t>
      </w:r>
      <w:r>
        <w:rPr>
          <w:rFonts w:ascii="Verdana" w:hAnsi="Verdana" w:cs="Verdana"/>
          <w:sz w:val="22"/>
          <w:szCs w:val="22"/>
        </w:rPr>
        <w:tab/>
        <w:t>10</w:t>
      </w:r>
    </w:p>
    <w:p w:rsidR="003518AE" w:rsidRPr="000F4B40" w:rsidRDefault="003518AE" w:rsidP="009C3896">
      <w:pPr>
        <w:widowControl w:val="0"/>
        <w:tabs>
          <w:tab w:val="left" w:leader="dot" w:pos="8222"/>
        </w:tabs>
        <w:jc w:val="both"/>
        <w:rPr>
          <w:rFonts w:ascii="Verdana" w:hAnsi="Verdana" w:cs="Verdana"/>
          <w:sz w:val="22"/>
          <w:szCs w:val="22"/>
        </w:rPr>
      </w:pPr>
      <w:r>
        <w:rPr>
          <w:rFonts w:ascii="Verdana" w:hAnsi="Verdana" w:cs="Verdana"/>
          <w:sz w:val="22"/>
          <w:szCs w:val="22"/>
        </w:rPr>
        <w:t>4.1.Pomoc społeczna</w:t>
      </w:r>
      <w:r>
        <w:rPr>
          <w:rFonts w:ascii="Verdana" w:hAnsi="Verdana" w:cs="Verdana"/>
          <w:sz w:val="22"/>
          <w:szCs w:val="22"/>
        </w:rPr>
        <w:tab/>
        <w:t>10</w:t>
      </w:r>
    </w:p>
    <w:p w:rsidR="003518AE" w:rsidRPr="000F4B40" w:rsidRDefault="003518AE" w:rsidP="009C3896">
      <w:pPr>
        <w:widowControl w:val="0"/>
        <w:tabs>
          <w:tab w:val="left" w:leader="dot" w:pos="8222"/>
        </w:tabs>
        <w:jc w:val="both"/>
        <w:rPr>
          <w:rFonts w:ascii="Verdana" w:hAnsi="Verdana" w:cs="Verdana"/>
          <w:sz w:val="22"/>
          <w:szCs w:val="22"/>
        </w:rPr>
      </w:pPr>
      <w:r w:rsidRPr="000F4B40">
        <w:rPr>
          <w:rFonts w:ascii="Verdana" w:hAnsi="Verdana" w:cs="Verdana"/>
          <w:sz w:val="22"/>
          <w:szCs w:val="22"/>
        </w:rPr>
        <w:t>4</w:t>
      </w:r>
      <w:r>
        <w:rPr>
          <w:rFonts w:ascii="Verdana" w:hAnsi="Verdana" w:cs="Verdana"/>
          <w:sz w:val="22"/>
          <w:szCs w:val="22"/>
        </w:rPr>
        <w:t>.2.Wybrane problemy społeczne</w:t>
      </w:r>
      <w:r>
        <w:rPr>
          <w:rFonts w:ascii="Verdana" w:hAnsi="Verdana" w:cs="Verdana"/>
          <w:sz w:val="22"/>
          <w:szCs w:val="22"/>
        </w:rPr>
        <w:tab/>
        <w:t>13</w:t>
      </w:r>
    </w:p>
    <w:p w:rsidR="003518AE" w:rsidRPr="000F4B40" w:rsidRDefault="003518AE" w:rsidP="009C3896">
      <w:pPr>
        <w:widowControl w:val="0"/>
        <w:tabs>
          <w:tab w:val="left" w:leader="dot" w:pos="8222"/>
        </w:tabs>
        <w:jc w:val="both"/>
        <w:rPr>
          <w:rFonts w:ascii="Verdana" w:hAnsi="Verdana" w:cs="Verdana"/>
          <w:sz w:val="22"/>
          <w:szCs w:val="22"/>
        </w:rPr>
      </w:pPr>
      <w:r w:rsidRPr="000F4B40">
        <w:rPr>
          <w:rFonts w:ascii="Verdana" w:hAnsi="Verdana" w:cs="Verdana"/>
          <w:sz w:val="22"/>
          <w:szCs w:val="22"/>
        </w:rPr>
        <w:t>4.3.Podstawowa i spe</w:t>
      </w:r>
      <w:r>
        <w:rPr>
          <w:rFonts w:ascii="Verdana" w:hAnsi="Verdana" w:cs="Verdana"/>
          <w:sz w:val="22"/>
          <w:szCs w:val="22"/>
        </w:rPr>
        <w:t>cjalistyczna opieka zdrowotna</w:t>
      </w:r>
      <w:r>
        <w:rPr>
          <w:rFonts w:ascii="Verdana" w:hAnsi="Verdana" w:cs="Verdana"/>
          <w:sz w:val="22"/>
          <w:szCs w:val="22"/>
        </w:rPr>
        <w:tab/>
        <w:t>18</w:t>
      </w:r>
    </w:p>
    <w:p w:rsidR="003518AE" w:rsidRPr="000F4B40" w:rsidRDefault="003518AE" w:rsidP="009C3896">
      <w:pPr>
        <w:widowControl w:val="0"/>
        <w:tabs>
          <w:tab w:val="left" w:leader="dot" w:pos="8222"/>
        </w:tabs>
        <w:jc w:val="both"/>
        <w:rPr>
          <w:rFonts w:ascii="Verdana" w:hAnsi="Verdana" w:cs="Verdana"/>
          <w:sz w:val="22"/>
          <w:szCs w:val="22"/>
        </w:rPr>
      </w:pPr>
      <w:r>
        <w:rPr>
          <w:rFonts w:ascii="Verdana" w:hAnsi="Verdana" w:cs="Verdana"/>
          <w:sz w:val="22"/>
          <w:szCs w:val="22"/>
        </w:rPr>
        <w:t>4.4.Bezpieczeństwo publiczne</w:t>
      </w:r>
      <w:r>
        <w:rPr>
          <w:rFonts w:ascii="Verdana" w:hAnsi="Verdana" w:cs="Verdana"/>
          <w:sz w:val="22"/>
          <w:szCs w:val="22"/>
        </w:rPr>
        <w:tab/>
        <w:t>19</w:t>
      </w:r>
    </w:p>
    <w:p w:rsidR="003518AE" w:rsidRPr="000F4B40" w:rsidRDefault="003518AE" w:rsidP="009C3896">
      <w:pPr>
        <w:widowControl w:val="0"/>
        <w:tabs>
          <w:tab w:val="left" w:leader="dot" w:pos="8222"/>
        </w:tabs>
        <w:jc w:val="both"/>
        <w:rPr>
          <w:rFonts w:ascii="Verdana" w:hAnsi="Verdana" w:cs="Verdana"/>
          <w:sz w:val="22"/>
          <w:szCs w:val="22"/>
        </w:rPr>
      </w:pPr>
      <w:r>
        <w:rPr>
          <w:rFonts w:ascii="Verdana" w:hAnsi="Verdana" w:cs="Verdana"/>
          <w:sz w:val="22"/>
          <w:szCs w:val="22"/>
        </w:rPr>
        <w:t>4.5. Edukacja</w:t>
      </w:r>
      <w:r>
        <w:rPr>
          <w:rFonts w:ascii="Verdana" w:hAnsi="Verdana" w:cs="Verdana"/>
          <w:sz w:val="22"/>
          <w:szCs w:val="22"/>
        </w:rPr>
        <w:tab/>
        <w:t>19</w:t>
      </w: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Pr>
          <w:rFonts w:ascii="Verdana" w:hAnsi="Verdana" w:cs="Verdana"/>
          <w:sz w:val="22"/>
          <w:szCs w:val="22"/>
        </w:rPr>
        <w:t>Analiza SWOT</w:t>
      </w:r>
      <w:r>
        <w:rPr>
          <w:rFonts w:ascii="Verdana" w:hAnsi="Verdana" w:cs="Verdana"/>
          <w:sz w:val="22"/>
          <w:szCs w:val="22"/>
        </w:rPr>
        <w:tab/>
        <w:t>22</w:t>
      </w: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sidRPr="00634C30">
        <w:rPr>
          <w:rFonts w:ascii="Verdana" w:hAnsi="Verdana" w:cs="Verdana"/>
          <w:sz w:val="22"/>
          <w:szCs w:val="22"/>
        </w:rPr>
        <w:t xml:space="preserve">Misja, cele strategiczne, operacyjne i kierunki </w:t>
      </w:r>
      <w:r>
        <w:rPr>
          <w:rFonts w:ascii="Verdana" w:hAnsi="Verdana" w:cs="Verdana"/>
          <w:sz w:val="22"/>
          <w:szCs w:val="22"/>
        </w:rPr>
        <w:t>działań</w:t>
      </w:r>
      <w:r>
        <w:rPr>
          <w:rFonts w:ascii="Verdana" w:hAnsi="Verdana" w:cs="Verdana"/>
          <w:sz w:val="22"/>
          <w:szCs w:val="22"/>
        </w:rPr>
        <w:tab/>
        <w:t>27</w:t>
      </w:r>
    </w:p>
    <w:p w:rsidR="003518AE" w:rsidRPr="00634C30" w:rsidRDefault="003518AE" w:rsidP="009C3896">
      <w:pPr>
        <w:widowControl w:val="0"/>
        <w:numPr>
          <w:ilvl w:val="0"/>
          <w:numId w:val="50"/>
        </w:numPr>
        <w:tabs>
          <w:tab w:val="left" w:leader="dot" w:pos="8222"/>
        </w:tabs>
        <w:jc w:val="both"/>
        <w:rPr>
          <w:rFonts w:ascii="Verdana" w:hAnsi="Verdana" w:cs="Verdana"/>
          <w:sz w:val="22"/>
          <w:szCs w:val="22"/>
        </w:rPr>
      </w:pPr>
      <w:r w:rsidRPr="00634C30">
        <w:rPr>
          <w:rFonts w:ascii="Verdana" w:hAnsi="Verdana" w:cs="Verdana"/>
          <w:sz w:val="22"/>
          <w:szCs w:val="22"/>
        </w:rPr>
        <w:t>Wdroże</w:t>
      </w:r>
      <w:r>
        <w:rPr>
          <w:rFonts w:ascii="Verdana" w:hAnsi="Verdana" w:cs="Verdana"/>
          <w:sz w:val="22"/>
          <w:szCs w:val="22"/>
        </w:rPr>
        <w:t>nie i monitorowanie Strategii</w:t>
      </w:r>
      <w:r>
        <w:rPr>
          <w:rFonts w:ascii="Verdana" w:hAnsi="Verdana" w:cs="Verdana"/>
          <w:sz w:val="22"/>
          <w:szCs w:val="22"/>
        </w:rPr>
        <w:tab/>
        <w:t>38</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634C30" w:rsidRDefault="003518AE" w:rsidP="009C3896">
      <w:pPr>
        <w:widowControl w:val="0"/>
        <w:jc w:val="both"/>
        <w:rPr>
          <w:rFonts w:ascii="Verdana" w:hAnsi="Verdana" w:cs="Verdana"/>
          <w:sz w:val="32"/>
          <w:szCs w:val="32"/>
        </w:rPr>
      </w:pPr>
      <w:r w:rsidRPr="00634C30">
        <w:rPr>
          <w:rFonts w:ascii="Verdana" w:hAnsi="Verdana" w:cs="Verdana"/>
          <w:sz w:val="32"/>
          <w:szCs w:val="32"/>
        </w:rPr>
        <w:t>I. WSTĘP</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Obowiązek opracowania strategii rozwiązywania problemów społecznych wynika z ustawy z dnia 12 marca 2004 roku o pomocy społecznej</w:t>
      </w:r>
      <w:r>
        <w:rPr>
          <w:rFonts w:ascii="Verdana" w:hAnsi="Verdana" w:cs="Verdana"/>
          <w:color w:val="000000"/>
          <w:sz w:val="22"/>
          <w:szCs w:val="22"/>
        </w:rPr>
        <w:t xml:space="preserve"> (Dz. U. </w:t>
      </w:r>
      <w:r>
        <w:rPr>
          <w:rFonts w:ascii="Verdana" w:hAnsi="Verdana" w:cs="Verdana"/>
          <w:color w:val="000000"/>
          <w:sz w:val="22"/>
          <w:szCs w:val="22"/>
        </w:rPr>
        <w:br/>
        <w:t>z 2013 r. poz. 182 ze zm.)</w:t>
      </w:r>
      <w:r w:rsidRPr="000F4B40">
        <w:rPr>
          <w:rFonts w:ascii="Verdana" w:hAnsi="Verdana" w:cs="Verdana"/>
          <w:color w:val="000000"/>
          <w:sz w:val="22"/>
          <w:szCs w:val="22"/>
        </w:rPr>
        <w:t xml:space="preserve">. Zgodnie z art. 17, ust. 1, pkt 1 tej ustawy do zadań gminy należy opracowanie i realizacja gminnej strategii rozwiązywania problemów społecznych, ze szczególnym uwzględnieniem programów pomocy społecznej, profilaktyki i rozwiązywania problemów alkoholowych oraz innych, których celem jest integracja osób i rodzin z grup szczególnego ryzyka. </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W założeniu dokument ten ma stanowić kompleksowy program działań podejmowanych przez samorząd gminy w celu poprawy warunków życia społeczności lokalnej, wzro</w:t>
      </w:r>
      <w:r>
        <w:rPr>
          <w:rFonts w:ascii="Verdana" w:hAnsi="Verdana" w:cs="Verdana"/>
          <w:color w:val="000000"/>
          <w:sz w:val="22"/>
          <w:szCs w:val="22"/>
        </w:rPr>
        <w:t>stu zatrudnienia oraz wyrównywaniu</w:t>
      </w:r>
      <w:r w:rsidRPr="000F4B40">
        <w:rPr>
          <w:rFonts w:ascii="Verdana" w:hAnsi="Verdana" w:cs="Verdana"/>
          <w:color w:val="000000"/>
          <w:sz w:val="22"/>
          <w:szCs w:val="22"/>
        </w:rPr>
        <w:t xml:space="preserve"> szans </w:t>
      </w:r>
      <w:r w:rsidRPr="000F4B40">
        <w:rPr>
          <w:rFonts w:ascii="Verdana" w:hAnsi="Verdana" w:cs="Verdana"/>
          <w:color w:val="000000"/>
          <w:sz w:val="22"/>
          <w:szCs w:val="22"/>
        </w:rPr>
        <w:br/>
        <w:t>i rozwoju pomocy społecznej.</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Strategia stanowi również niezbędny dokument w aplikowaniu o środki finansowe</w:t>
      </w:r>
      <w:r>
        <w:rPr>
          <w:rFonts w:ascii="Verdana" w:hAnsi="Verdana" w:cs="Verdana"/>
          <w:color w:val="000000"/>
          <w:sz w:val="22"/>
          <w:szCs w:val="22"/>
        </w:rPr>
        <w:t xml:space="preserve"> </w:t>
      </w:r>
      <w:r w:rsidRPr="000F4B40">
        <w:rPr>
          <w:rFonts w:ascii="Verdana" w:hAnsi="Verdana" w:cs="Verdana"/>
          <w:color w:val="000000"/>
          <w:sz w:val="22"/>
          <w:szCs w:val="22"/>
        </w:rPr>
        <w:t>pochodzące z Unii Europejskiej na realizację projektów ze sfery integracji społecznej.</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Posiadanie przez gminę strategii stanowi wymóg merytoryczny przy realizacji projektów systemowych w ramach Programu Opera</w:t>
      </w:r>
      <w:r>
        <w:rPr>
          <w:rFonts w:ascii="Verdana" w:hAnsi="Verdana" w:cs="Verdana"/>
          <w:color w:val="000000"/>
          <w:sz w:val="22"/>
          <w:szCs w:val="22"/>
        </w:rPr>
        <w:t>cyjnego Kapitał Ludzki</w:t>
      </w:r>
      <w:r w:rsidRPr="000F4B40">
        <w:rPr>
          <w:rFonts w:ascii="Verdana" w:hAnsi="Verdana" w:cs="Verdana"/>
          <w:color w:val="000000"/>
          <w:sz w:val="22"/>
          <w:szCs w:val="22"/>
        </w:rPr>
        <w:t>.</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Strategia rozwiązywania problemów społecznych definiuje kluczowe problemy</w:t>
      </w:r>
      <w:r>
        <w:rPr>
          <w:rFonts w:ascii="Verdana" w:hAnsi="Verdana" w:cs="Verdana"/>
          <w:color w:val="000000"/>
          <w:sz w:val="22"/>
          <w:szCs w:val="22"/>
        </w:rPr>
        <w:t xml:space="preserve"> </w:t>
      </w:r>
      <w:r w:rsidRPr="000F4B40">
        <w:rPr>
          <w:rFonts w:ascii="Verdana" w:hAnsi="Verdana" w:cs="Verdana"/>
          <w:color w:val="000000"/>
          <w:sz w:val="22"/>
          <w:szCs w:val="22"/>
        </w:rPr>
        <w:t>społeczne mieszkańców miasta Sławkowa i wskazuje kierunki działań na rzecz niwelowania niekorzystnych zjawisk społecznych</w:t>
      </w:r>
      <w:r>
        <w:rPr>
          <w:rFonts w:ascii="Verdana" w:hAnsi="Verdana" w:cs="Verdana"/>
          <w:color w:val="000000"/>
          <w:sz w:val="22"/>
          <w:szCs w:val="22"/>
        </w:rPr>
        <w:t>,</w:t>
      </w:r>
      <w:r w:rsidRPr="000F4B40">
        <w:rPr>
          <w:rFonts w:ascii="Verdana" w:hAnsi="Verdana" w:cs="Verdana"/>
          <w:color w:val="000000"/>
          <w:sz w:val="22"/>
          <w:szCs w:val="22"/>
        </w:rPr>
        <w:t xml:space="preserve"> poprzez konkretne zadania i projekty. </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Pr>
          <w:rFonts w:ascii="Verdana" w:hAnsi="Verdana" w:cs="Verdana"/>
          <w:color w:val="000000"/>
          <w:sz w:val="22"/>
          <w:szCs w:val="22"/>
        </w:rPr>
        <w:t>Celem niniejszej S</w:t>
      </w:r>
      <w:r w:rsidRPr="000F4B40">
        <w:rPr>
          <w:rFonts w:ascii="Verdana" w:hAnsi="Verdana" w:cs="Verdana"/>
          <w:color w:val="000000"/>
          <w:sz w:val="22"/>
          <w:szCs w:val="22"/>
        </w:rPr>
        <w:t>trategii jest wprowadzenie skutecznych rozwiązań zmierzających do poprawy życia społeczności lokalnej. Istotą strategii jest odpowiednie planowanie strat</w:t>
      </w:r>
      <w:r>
        <w:rPr>
          <w:rFonts w:ascii="Verdana" w:hAnsi="Verdana" w:cs="Verdana"/>
          <w:color w:val="000000"/>
          <w:sz w:val="22"/>
          <w:szCs w:val="22"/>
        </w:rPr>
        <w:t xml:space="preserve">egiczne dążące do rozwiązywania </w:t>
      </w:r>
      <w:r w:rsidRPr="000F4B40">
        <w:rPr>
          <w:rFonts w:ascii="Verdana" w:hAnsi="Verdana" w:cs="Verdana"/>
          <w:color w:val="000000"/>
          <w:sz w:val="22"/>
          <w:szCs w:val="22"/>
        </w:rPr>
        <w:t>najważniejszych problemów społecznych w mieście.</w:t>
      </w:r>
    </w:p>
    <w:p w:rsidR="003518AE" w:rsidRPr="000F4B40" w:rsidRDefault="003518AE" w:rsidP="009C3896">
      <w:pPr>
        <w:autoSpaceDE w:val="0"/>
        <w:autoSpaceDN w:val="0"/>
        <w:adjustRightInd w:val="0"/>
        <w:ind w:firstLine="708"/>
        <w:jc w:val="both"/>
        <w:rPr>
          <w:rFonts w:ascii="Verdana" w:hAnsi="Verdana" w:cs="Verdana"/>
          <w:color w:val="000000"/>
          <w:sz w:val="22"/>
          <w:szCs w:val="22"/>
        </w:rPr>
      </w:pPr>
      <w:r>
        <w:rPr>
          <w:rFonts w:ascii="Verdana" w:hAnsi="Verdana" w:cs="Verdana"/>
          <w:color w:val="000000"/>
          <w:sz w:val="22"/>
          <w:szCs w:val="22"/>
        </w:rPr>
        <w:t>D</w:t>
      </w:r>
      <w:r w:rsidRPr="000F4B40">
        <w:rPr>
          <w:rFonts w:ascii="Verdana" w:hAnsi="Verdana" w:cs="Verdana"/>
          <w:color w:val="000000"/>
          <w:sz w:val="22"/>
          <w:szCs w:val="22"/>
        </w:rPr>
        <w:t xml:space="preserve">okument </w:t>
      </w:r>
      <w:r>
        <w:rPr>
          <w:rFonts w:ascii="Verdana" w:hAnsi="Verdana" w:cs="Verdana"/>
          <w:color w:val="000000"/>
          <w:sz w:val="22"/>
          <w:szCs w:val="22"/>
        </w:rPr>
        <w:t xml:space="preserve">ten </w:t>
      </w:r>
      <w:r w:rsidRPr="000F4B40">
        <w:rPr>
          <w:rFonts w:ascii="Verdana" w:hAnsi="Verdana" w:cs="Verdana"/>
          <w:color w:val="000000"/>
          <w:sz w:val="22"/>
          <w:szCs w:val="22"/>
        </w:rPr>
        <w:t>jest instrumentem umożliwiającym podejmowanie decyzji</w:t>
      </w:r>
      <w:r>
        <w:rPr>
          <w:rFonts w:ascii="Verdana" w:hAnsi="Verdana" w:cs="Verdana"/>
          <w:color w:val="000000"/>
          <w:sz w:val="22"/>
          <w:szCs w:val="22"/>
        </w:rPr>
        <w:t xml:space="preserve"> </w:t>
      </w:r>
      <w:r w:rsidRPr="000F4B40">
        <w:rPr>
          <w:rFonts w:ascii="Verdana" w:hAnsi="Verdana" w:cs="Verdana"/>
          <w:color w:val="000000"/>
          <w:sz w:val="22"/>
          <w:szCs w:val="22"/>
        </w:rPr>
        <w:t xml:space="preserve">zarówno w najbliższym okresie, jak i w odległej perspektywie. Zasady realizacji polityki długofalowej określają cele strategiczne i zadania związane </w:t>
      </w:r>
      <w:r>
        <w:rPr>
          <w:rFonts w:ascii="Verdana" w:hAnsi="Verdana" w:cs="Verdana"/>
          <w:color w:val="000000"/>
          <w:sz w:val="22"/>
          <w:szCs w:val="22"/>
        </w:rPr>
        <w:br/>
      </w:r>
      <w:r w:rsidRPr="000F4B40">
        <w:rPr>
          <w:rFonts w:ascii="Verdana" w:hAnsi="Verdana" w:cs="Verdana"/>
          <w:color w:val="000000"/>
          <w:sz w:val="22"/>
          <w:szCs w:val="22"/>
        </w:rPr>
        <w:t>z ich realizacją. Działania i decyzje zarówno w najbl</w:t>
      </w:r>
      <w:r>
        <w:rPr>
          <w:rFonts w:ascii="Verdana" w:hAnsi="Verdana" w:cs="Verdana"/>
          <w:color w:val="000000"/>
          <w:sz w:val="22"/>
          <w:szCs w:val="22"/>
        </w:rPr>
        <w:t>iższym, jak i w dalszym okresie</w:t>
      </w:r>
      <w:r w:rsidRPr="000F4B40">
        <w:rPr>
          <w:rFonts w:ascii="Verdana" w:hAnsi="Verdana" w:cs="Verdana"/>
          <w:color w:val="000000"/>
          <w:sz w:val="22"/>
          <w:szCs w:val="22"/>
        </w:rPr>
        <w:t xml:space="preserve"> powinny być podejmowane</w:t>
      </w:r>
      <w:r>
        <w:rPr>
          <w:rFonts w:ascii="Verdana" w:hAnsi="Verdana" w:cs="Verdana"/>
          <w:color w:val="000000"/>
          <w:sz w:val="22"/>
          <w:szCs w:val="22"/>
        </w:rPr>
        <w:t xml:space="preserve"> </w:t>
      </w:r>
      <w:r w:rsidRPr="000F4B40">
        <w:rPr>
          <w:rFonts w:ascii="Verdana" w:hAnsi="Verdana" w:cs="Verdana"/>
          <w:color w:val="000000"/>
          <w:sz w:val="22"/>
          <w:szCs w:val="22"/>
        </w:rPr>
        <w:t>w oparciu o zapisy w tej strategii.</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Efektem realizowania Strategii będzie wyższa jakość życia i wyższy poziom bezpieczeństwa socjalnego, równe szanse rozwoju mieszkańców miasta Sławkowa oraz integracja społeczności lokalnej. </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634C30" w:rsidRDefault="003518AE" w:rsidP="009C3896">
      <w:pPr>
        <w:widowControl w:val="0"/>
        <w:jc w:val="both"/>
        <w:rPr>
          <w:rFonts w:ascii="Verdana" w:hAnsi="Verdana" w:cs="Verdana"/>
          <w:sz w:val="32"/>
          <w:szCs w:val="32"/>
        </w:rPr>
      </w:pPr>
      <w:r w:rsidRPr="00634C30">
        <w:rPr>
          <w:rFonts w:ascii="Verdana" w:hAnsi="Verdana" w:cs="Verdana"/>
          <w:sz w:val="32"/>
          <w:szCs w:val="32"/>
        </w:rPr>
        <w:t>II. METODOLOGIA</w:t>
      </w:r>
    </w:p>
    <w:p w:rsidR="003518AE" w:rsidRPr="000F4B40" w:rsidRDefault="003518AE" w:rsidP="009C3896">
      <w:pPr>
        <w:widowControl w:val="0"/>
        <w:ind w:firstLine="624"/>
        <w:jc w:val="both"/>
        <w:rPr>
          <w:rFonts w:ascii="Verdana" w:hAnsi="Verdana" w:cs="Verdana"/>
          <w:sz w:val="22"/>
          <w:szCs w:val="22"/>
        </w:rPr>
      </w:pPr>
    </w:p>
    <w:p w:rsidR="003518AE" w:rsidRPr="00FB4C9B" w:rsidRDefault="003518AE" w:rsidP="004560D7">
      <w:pPr>
        <w:autoSpaceDE w:val="0"/>
        <w:autoSpaceDN w:val="0"/>
        <w:adjustRightInd w:val="0"/>
        <w:jc w:val="both"/>
        <w:rPr>
          <w:rFonts w:ascii="Verdana" w:hAnsi="Verdana" w:cs="Verdana"/>
          <w:b/>
          <w:bCs/>
          <w:sz w:val="22"/>
          <w:szCs w:val="22"/>
        </w:rPr>
      </w:pPr>
      <w:r w:rsidRPr="00FB4C9B">
        <w:rPr>
          <w:rFonts w:ascii="Verdana" w:hAnsi="Verdana" w:cs="Verdana"/>
          <w:b/>
          <w:bCs/>
          <w:sz w:val="22"/>
          <w:szCs w:val="22"/>
        </w:rPr>
        <w:t>2.1. Zespół opracowujący strategię</w:t>
      </w:r>
    </w:p>
    <w:p w:rsidR="003518AE" w:rsidRPr="000F4B40" w:rsidRDefault="003518AE" w:rsidP="004560D7">
      <w:pPr>
        <w:autoSpaceDE w:val="0"/>
        <w:autoSpaceDN w:val="0"/>
        <w:adjustRightInd w:val="0"/>
        <w:jc w:val="both"/>
        <w:rPr>
          <w:rFonts w:ascii="Verdana" w:hAnsi="Verdana" w:cs="Verdana"/>
          <w:sz w:val="22"/>
          <w:szCs w:val="22"/>
        </w:rPr>
      </w:pPr>
    </w:p>
    <w:p w:rsidR="003518AE" w:rsidRPr="000F4B40" w:rsidRDefault="003518AE" w:rsidP="004560D7">
      <w:pPr>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 xml:space="preserve">Strategia została opracowana po analizie istniejących zasobów polityki społecznej, danych dotyczących sytuacji społeczno–demograficznej mieszkańców, a także z uwzględnieniem wniosków płynących z realizacji </w:t>
      </w:r>
      <w:r w:rsidRPr="000F4B40">
        <w:rPr>
          <w:rFonts w:ascii="Verdana" w:hAnsi="Verdana" w:cs="Verdana"/>
          <w:sz w:val="22"/>
          <w:szCs w:val="22"/>
        </w:rPr>
        <w:br/>
        <w:t>i monitorowania Strategii</w:t>
      </w:r>
      <w:r>
        <w:rPr>
          <w:rFonts w:ascii="Verdana" w:hAnsi="Verdana" w:cs="Verdana"/>
          <w:sz w:val="22"/>
          <w:szCs w:val="22"/>
        </w:rPr>
        <w:t xml:space="preserve"> dla Miasta Sławkowa na lata 2007 - 2013</w:t>
      </w:r>
      <w:r w:rsidRPr="000F4B40">
        <w:rPr>
          <w:rFonts w:ascii="Verdana" w:hAnsi="Verdana" w:cs="Verdana"/>
          <w:sz w:val="22"/>
          <w:szCs w:val="22"/>
        </w:rPr>
        <w:t>.</w:t>
      </w:r>
    </w:p>
    <w:p w:rsidR="003518AE" w:rsidRPr="000F4B40" w:rsidRDefault="003518AE" w:rsidP="00D43CC8">
      <w:pPr>
        <w:widowControl w:val="0"/>
        <w:ind w:firstLine="624"/>
        <w:jc w:val="both"/>
        <w:rPr>
          <w:rFonts w:ascii="Verdana" w:hAnsi="Verdana" w:cs="Verdana"/>
          <w:sz w:val="22"/>
          <w:szCs w:val="22"/>
        </w:rPr>
      </w:pPr>
      <w:r w:rsidRPr="000F4B40">
        <w:rPr>
          <w:rFonts w:ascii="Verdana" w:hAnsi="Verdana" w:cs="Verdana"/>
          <w:sz w:val="22"/>
          <w:szCs w:val="22"/>
        </w:rPr>
        <w:t>W pracach nad przygotowaniem</w:t>
      </w:r>
      <w:r>
        <w:rPr>
          <w:rFonts w:ascii="Verdana" w:hAnsi="Verdana" w:cs="Verdana"/>
          <w:sz w:val="22"/>
          <w:szCs w:val="22"/>
        </w:rPr>
        <w:t xml:space="preserve"> S</w:t>
      </w:r>
      <w:r w:rsidRPr="000F4B40">
        <w:rPr>
          <w:rFonts w:ascii="Verdana" w:hAnsi="Verdana" w:cs="Verdana"/>
          <w:sz w:val="22"/>
          <w:szCs w:val="22"/>
        </w:rPr>
        <w:t xml:space="preserve">trategii rozwiązywania problemów społecznych dla miasta Sławkowa na lata 2014-2019 uczestniczył zespół powołany Zarządzeniem Burmistrza Miasta Sławkowa nr RZ-62/2013 </w:t>
      </w:r>
      <w:r>
        <w:rPr>
          <w:rFonts w:ascii="Verdana" w:hAnsi="Verdana" w:cs="Verdana"/>
          <w:sz w:val="22"/>
          <w:szCs w:val="22"/>
        </w:rPr>
        <w:br/>
      </w:r>
      <w:r w:rsidRPr="000F4B40">
        <w:rPr>
          <w:rFonts w:ascii="Verdana" w:hAnsi="Verdana" w:cs="Verdana"/>
          <w:sz w:val="22"/>
          <w:szCs w:val="22"/>
        </w:rPr>
        <w:t xml:space="preserve">z dnia 02 lipca 2013 </w:t>
      </w:r>
      <w:r>
        <w:rPr>
          <w:rFonts w:ascii="Verdana" w:hAnsi="Verdana" w:cs="Verdana"/>
          <w:sz w:val="22"/>
          <w:szCs w:val="22"/>
        </w:rPr>
        <w:t xml:space="preserve">r. </w:t>
      </w:r>
      <w:r w:rsidRPr="000F4B40">
        <w:rPr>
          <w:rFonts w:ascii="Verdana" w:hAnsi="Verdana" w:cs="Verdana"/>
          <w:sz w:val="22"/>
          <w:szCs w:val="22"/>
        </w:rPr>
        <w:t>w składzie:</w:t>
      </w:r>
    </w:p>
    <w:p w:rsidR="003518AE" w:rsidRPr="00073AF1" w:rsidRDefault="003518AE" w:rsidP="00AE7ADF">
      <w:pPr>
        <w:rPr>
          <w:rFonts w:ascii="Verdana" w:hAnsi="Verdana" w:cs="Verdana"/>
          <w:sz w:val="22"/>
          <w:szCs w:val="22"/>
        </w:rPr>
      </w:pPr>
      <w:r w:rsidRPr="00073AF1">
        <w:rPr>
          <w:rFonts w:ascii="Verdana" w:hAnsi="Verdana" w:cs="Verdana"/>
          <w:sz w:val="22"/>
          <w:szCs w:val="22"/>
        </w:rPr>
        <w:t>1. Marek Ciepaj – przewodniczący zespołu,</w:t>
      </w:r>
    </w:p>
    <w:p w:rsidR="003518AE" w:rsidRPr="00073AF1" w:rsidRDefault="003518AE" w:rsidP="00AE7ADF">
      <w:pPr>
        <w:rPr>
          <w:rFonts w:ascii="Verdana" w:hAnsi="Verdana" w:cs="Verdana"/>
          <w:sz w:val="22"/>
          <w:szCs w:val="22"/>
        </w:rPr>
      </w:pPr>
      <w:r w:rsidRPr="00073AF1">
        <w:rPr>
          <w:rFonts w:ascii="Verdana" w:hAnsi="Verdana" w:cs="Verdana"/>
          <w:sz w:val="22"/>
          <w:szCs w:val="22"/>
        </w:rPr>
        <w:t>2. Joanna Szarras – zastępca przewodniczącego,</w:t>
      </w:r>
    </w:p>
    <w:p w:rsidR="003518AE" w:rsidRPr="00073AF1" w:rsidRDefault="003518AE" w:rsidP="00AE7ADF">
      <w:pPr>
        <w:rPr>
          <w:rFonts w:ascii="Verdana" w:hAnsi="Verdana" w:cs="Verdana"/>
          <w:sz w:val="22"/>
          <w:szCs w:val="22"/>
        </w:rPr>
      </w:pPr>
      <w:r w:rsidRPr="00073AF1">
        <w:rPr>
          <w:rFonts w:ascii="Verdana" w:hAnsi="Verdana" w:cs="Verdana"/>
          <w:sz w:val="22"/>
          <w:szCs w:val="22"/>
        </w:rPr>
        <w:t>3. Kamil Adamczyk,</w:t>
      </w:r>
    </w:p>
    <w:p w:rsidR="003518AE" w:rsidRPr="00073AF1" w:rsidRDefault="003518AE" w:rsidP="00AE7ADF">
      <w:pPr>
        <w:rPr>
          <w:rFonts w:ascii="Verdana" w:hAnsi="Verdana" w:cs="Verdana"/>
          <w:sz w:val="22"/>
          <w:szCs w:val="22"/>
        </w:rPr>
      </w:pPr>
      <w:r w:rsidRPr="00073AF1">
        <w:rPr>
          <w:rFonts w:ascii="Verdana" w:hAnsi="Verdana" w:cs="Verdana"/>
          <w:sz w:val="22"/>
          <w:szCs w:val="22"/>
        </w:rPr>
        <w:t>4. Anna Bednarczyk,</w:t>
      </w:r>
    </w:p>
    <w:p w:rsidR="003518AE" w:rsidRPr="00073AF1" w:rsidRDefault="003518AE" w:rsidP="00AE7ADF">
      <w:pPr>
        <w:rPr>
          <w:rFonts w:ascii="Verdana" w:hAnsi="Verdana" w:cs="Verdana"/>
          <w:sz w:val="22"/>
          <w:szCs w:val="22"/>
        </w:rPr>
      </w:pPr>
      <w:r w:rsidRPr="00073AF1">
        <w:rPr>
          <w:rFonts w:ascii="Verdana" w:hAnsi="Verdana" w:cs="Verdana"/>
          <w:sz w:val="22"/>
          <w:szCs w:val="22"/>
        </w:rPr>
        <w:t>5. Beata Drzewiecka,</w:t>
      </w:r>
    </w:p>
    <w:p w:rsidR="003518AE" w:rsidRPr="00073AF1" w:rsidRDefault="003518AE" w:rsidP="00AE7ADF">
      <w:pPr>
        <w:rPr>
          <w:rFonts w:ascii="Verdana" w:hAnsi="Verdana" w:cs="Verdana"/>
          <w:sz w:val="22"/>
          <w:szCs w:val="22"/>
        </w:rPr>
      </w:pPr>
      <w:r w:rsidRPr="00073AF1">
        <w:rPr>
          <w:rFonts w:ascii="Verdana" w:hAnsi="Verdana" w:cs="Verdana"/>
          <w:sz w:val="22"/>
          <w:szCs w:val="22"/>
        </w:rPr>
        <w:t>6. Dagmara Lorek,</w:t>
      </w:r>
    </w:p>
    <w:p w:rsidR="003518AE" w:rsidRPr="00073AF1" w:rsidRDefault="003518AE" w:rsidP="00AE7ADF">
      <w:pPr>
        <w:rPr>
          <w:rFonts w:ascii="Verdana" w:hAnsi="Verdana" w:cs="Verdana"/>
          <w:sz w:val="22"/>
          <w:szCs w:val="22"/>
        </w:rPr>
      </w:pPr>
      <w:r w:rsidRPr="00073AF1">
        <w:rPr>
          <w:rFonts w:ascii="Verdana" w:hAnsi="Verdana" w:cs="Verdana"/>
          <w:sz w:val="22"/>
          <w:szCs w:val="22"/>
        </w:rPr>
        <w:t>7. Ewa Niewiara,</w:t>
      </w:r>
    </w:p>
    <w:p w:rsidR="003518AE" w:rsidRPr="00073AF1" w:rsidRDefault="003518AE" w:rsidP="00AE7ADF">
      <w:pPr>
        <w:rPr>
          <w:rFonts w:ascii="Verdana" w:hAnsi="Verdana" w:cs="Verdana"/>
          <w:sz w:val="22"/>
          <w:szCs w:val="22"/>
        </w:rPr>
      </w:pPr>
      <w:r w:rsidRPr="00073AF1">
        <w:rPr>
          <w:rFonts w:ascii="Verdana" w:hAnsi="Verdana" w:cs="Verdana"/>
          <w:sz w:val="22"/>
          <w:szCs w:val="22"/>
        </w:rPr>
        <w:t>8. Ilona Pijaj,</w:t>
      </w:r>
    </w:p>
    <w:p w:rsidR="003518AE" w:rsidRPr="00073AF1" w:rsidRDefault="003518AE" w:rsidP="00AE7ADF">
      <w:pPr>
        <w:rPr>
          <w:rFonts w:ascii="Verdana" w:hAnsi="Verdana" w:cs="Verdana"/>
          <w:sz w:val="22"/>
          <w:szCs w:val="22"/>
        </w:rPr>
      </w:pPr>
      <w:r w:rsidRPr="00073AF1">
        <w:rPr>
          <w:rFonts w:ascii="Verdana" w:hAnsi="Verdana" w:cs="Verdana"/>
          <w:sz w:val="22"/>
          <w:szCs w:val="22"/>
        </w:rPr>
        <w:t>9. Dorota Pilawska,</w:t>
      </w:r>
    </w:p>
    <w:p w:rsidR="003518AE" w:rsidRPr="00073AF1" w:rsidRDefault="003518AE" w:rsidP="00AE7ADF">
      <w:pPr>
        <w:rPr>
          <w:rFonts w:ascii="Verdana" w:hAnsi="Verdana" w:cs="Verdana"/>
          <w:sz w:val="22"/>
          <w:szCs w:val="22"/>
        </w:rPr>
      </w:pPr>
      <w:r w:rsidRPr="00073AF1">
        <w:rPr>
          <w:rFonts w:ascii="Verdana" w:hAnsi="Verdana" w:cs="Verdana"/>
          <w:sz w:val="22"/>
          <w:szCs w:val="22"/>
        </w:rPr>
        <w:t>10. Ilona Roeding,</w:t>
      </w:r>
    </w:p>
    <w:p w:rsidR="003518AE" w:rsidRPr="00073AF1" w:rsidRDefault="003518AE" w:rsidP="00AE7ADF">
      <w:pPr>
        <w:rPr>
          <w:rFonts w:ascii="Verdana" w:hAnsi="Verdana" w:cs="Verdana"/>
          <w:sz w:val="22"/>
          <w:szCs w:val="22"/>
        </w:rPr>
      </w:pPr>
      <w:r w:rsidRPr="00073AF1">
        <w:rPr>
          <w:rFonts w:ascii="Verdana" w:hAnsi="Verdana" w:cs="Verdana"/>
          <w:sz w:val="22"/>
          <w:szCs w:val="22"/>
        </w:rPr>
        <w:t>11. Lidia Rokita,</w:t>
      </w:r>
    </w:p>
    <w:p w:rsidR="003518AE" w:rsidRPr="00073AF1" w:rsidRDefault="003518AE" w:rsidP="00AE7ADF">
      <w:pPr>
        <w:rPr>
          <w:rFonts w:ascii="Verdana" w:hAnsi="Verdana" w:cs="Verdana"/>
          <w:sz w:val="22"/>
          <w:szCs w:val="22"/>
        </w:rPr>
      </w:pPr>
      <w:r w:rsidRPr="00073AF1">
        <w:rPr>
          <w:rFonts w:ascii="Verdana" w:hAnsi="Verdana" w:cs="Verdana"/>
          <w:sz w:val="22"/>
          <w:szCs w:val="22"/>
        </w:rPr>
        <w:t>12. Mariusz Stojek,</w:t>
      </w:r>
    </w:p>
    <w:p w:rsidR="003518AE" w:rsidRPr="00073AF1" w:rsidRDefault="003518AE" w:rsidP="00AE7ADF">
      <w:pPr>
        <w:rPr>
          <w:rFonts w:ascii="Verdana" w:hAnsi="Verdana" w:cs="Verdana"/>
          <w:sz w:val="22"/>
          <w:szCs w:val="22"/>
        </w:rPr>
      </w:pPr>
      <w:r w:rsidRPr="00073AF1">
        <w:rPr>
          <w:rFonts w:ascii="Verdana" w:hAnsi="Verdana" w:cs="Verdana"/>
          <w:sz w:val="22"/>
          <w:szCs w:val="22"/>
        </w:rPr>
        <w:t>13. Anita Szlęzak,</w:t>
      </w:r>
    </w:p>
    <w:p w:rsidR="003518AE" w:rsidRPr="00073AF1" w:rsidRDefault="003518AE" w:rsidP="00AE7ADF">
      <w:pPr>
        <w:rPr>
          <w:rFonts w:ascii="Verdana" w:hAnsi="Verdana" w:cs="Verdana"/>
          <w:sz w:val="22"/>
          <w:szCs w:val="22"/>
        </w:rPr>
      </w:pPr>
      <w:r w:rsidRPr="00073AF1">
        <w:rPr>
          <w:rFonts w:ascii="Verdana" w:hAnsi="Verdana" w:cs="Verdana"/>
          <w:sz w:val="22"/>
          <w:szCs w:val="22"/>
        </w:rPr>
        <w:t>14. Bożena Szygulska,</w:t>
      </w:r>
    </w:p>
    <w:p w:rsidR="003518AE" w:rsidRPr="00073AF1" w:rsidRDefault="003518AE" w:rsidP="00AE7ADF">
      <w:pPr>
        <w:rPr>
          <w:rFonts w:ascii="Verdana" w:hAnsi="Verdana" w:cs="Verdana"/>
          <w:sz w:val="22"/>
          <w:szCs w:val="22"/>
        </w:rPr>
      </w:pPr>
      <w:r w:rsidRPr="00073AF1">
        <w:rPr>
          <w:rFonts w:ascii="Verdana" w:hAnsi="Verdana" w:cs="Verdana"/>
          <w:sz w:val="22"/>
          <w:szCs w:val="22"/>
        </w:rPr>
        <w:t>15. Dariusz Taborek,</w:t>
      </w:r>
    </w:p>
    <w:p w:rsidR="003518AE" w:rsidRPr="00073AF1" w:rsidRDefault="003518AE" w:rsidP="00AE7ADF">
      <w:pPr>
        <w:rPr>
          <w:rFonts w:ascii="Verdana" w:hAnsi="Verdana" w:cs="Verdana"/>
          <w:sz w:val="22"/>
          <w:szCs w:val="22"/>
        </w:rPr>
      </w:pPr>
      <w:r w:rsidRPr="00073AF1">
        <w:rPr>
          <w:rFonts w:ascii="Verdana" w:hAnsi="Verdana" w:cs="Verdana"/>
          <w:sz w:val="22"/>
          <w:szCs w:val="22"/>
        </w:rPr>
        <w:t>16. Paweł Trzcionkowski,</w:t>
      </w:r>
    </w:p>
    <w:p w:rsidR="003518AE" w:rsidRPr="00073AF1" w:rsidRDefault="003518AE" w:rsidP="00AE7ADF">
      <w:pPr>
        <w:rPr>
          <w:rFonts w:ascii="Verdana" w:hAnsi="Verdana" w:cs="Verdana"/>
          <w:sz w:val="22"/>
          <w:szCs w:val="22"/>
        </w:rPr>
      </w:pPr>
      <w:r w:rsidRPr="00073AF1">
        <w:rPr>
          <w:rFonts w:ascii="Verdana" w:hAnsi="Verdana" w:cs="Verdana"/>
          <w:sz w:val="22"/>
          <w:szCs w:val="22"/>
        </w:rPr>
        <w:t>17. Agnieszka Wąs,</w:t>
      </w:r>
    </w:p>
    <w:p w:rsidR="003518AE" w:rsidRPr="00073AF1" w:rsidRDefault="003518AE" w:rsidP="00073AF1">
      <w:pPr>
        <w:rPr>
          <w:rFonts w:ascii="Verdana" w:hAnsi="Verdana" w:cs="Verdana"/>
          <w:sz w:val="22"/>
          <w:szCs w:val="22"/>
        </w:rPr>
      </w:pPr>
      <w:r w:rsidRPr="00073AF1">
        <w:rPr>
          <w:rFonts w:ascii="Verdana" w:hAnsi="Verdana" w:cs="Verdana"/>
          <w:sz w:val="22"/>
          <w:szCs w:val="22"/>
        </w:rPr>
        <w:t>18. Elżbieta Żmija.</w:t>
      </w:r>
    </w:p>
    <w:p w:rsidR="003518AE" w:rsidRPr="000F4B40" w:rsidRDefault="003518AE" w:rsidP="00FB4C9B">
      <w:pPr>
        <w:widowControl w:val="0"/>
        <w:jc w:val="both"/>
        <w:rPr>
          <w:rFonts w:ascii="Verdana" w:hAnsi="Verdana" w:cs="Verdana"/>
          <w:sz w:val="22"/>
          <w:szCs w:val="22"/>
        </w:rPr>
      </w:pPr>
      <w:r>
        <w:rPr>
          <w:rFonts w:ascii="Verdana" w:hAnsi="Verdana" w:cs="Verdana"/>
          <w:sz w:val="22"/>
          <w:szCs w:val="22"/>
        </w:rPr>
        <w:t>Powołano również</w:t>
      </w:r>
      <w:r w:rsidRPr="000F4B40">
        <w:rPr>
          <w:rFonts w:ascii="Verdana" w:hAnsi="Verdana" w:cs="Verdana"/>
          <w:sz w:val="22"/>
          <w:szCs w:val="22"/>
        </w:rPr>
        <w:t xml:space="preserve"> trzy zespoły zadaniowe:</w:t>
      </w:r>
    </w:p>
    <w:p w:rsidR="003518AE" w:rsidRPr="000F4B40" w:rsidRDefault="003518AE" w:rsidP="009C3896">
      <w:pPr>
        <w:numPr>
          <w:ilvl w:val="0"/>
          <w:numId w:val="62"/>
        </w:numPr>
        <w:rPr>
          <w:rFonts w:ascii="Verdana" w:hAnsi="Verdana" w:cs="Verdana"/>
          <w:b/>
          <w:bCs/>
          <w:sz w:val="22"/>
          <w:szCs w:val="22"/>
        </w:rPr>
      </w:pPr>
      <w:r w:rsidRPr="000F4B40">
        <w:rPr>
          <w:rFonts w:ascii="Verdana" w:hAnsi="Verdana" w:cs="Verdana"/>
          <w:b/>
          <w:bCs/>
          <w:sz w:val="22"/>
          <w:szCs w:val="22"/>
        </w:rPr>
        <w:t xml:space="preserve">Zespół ds. polityki prozdrowotnej, niepełnosprawności </w:t>
      </w:r>
      <w:r>
        <w:rPr>
          <w:rFonts w:ascii="Verdana" w:hAnsi="Verdana" w:cs="Verdana"/>
          <w:b/>
          <w:bCs/>
          <w:sz w:val="22"/>
          <w:szCs w:val="22"/>
        </w:rPr>
        <w:br/>
      </w:r>
      <w:r w:rsidRPr="000F4B40">
        <w:rPr>
          <w:rFonts w:ascii="Verdana" w:hAnsi="Verdana" w:cs="Verdana"/>
          <w:b/>
          <w:bCs/>
          <w:sz w:val="22"/>
          <w:szCs w:val="22"/>
        </w:rPr>
        <w:t>i uzależnień:</w:t>
      </w:r>
    </w:p>
    <w:p w:rsidR="003518AE" w:rsidRPr="000F4B40" w:rsidRDefault="003518AE" w:rsidP="009C3896">
      <w:pPr>
        <w:numPr>
          <w:ilvl w:val="0"/>
          <w:numId w:val="63"/>
        </w:numPr>
        <w:jc w:val="both"/>
        <w:rPr>
          <w:rFonts w:ascii="Verdana" w:hAnsi="Verdana" w:cs="Verdana"/>
          <w:sz w:val="22"/>
          <w:szCs w:val="22"/>
        </w:rPr>
      </w:pPr>
      <w:r>
        <w:rPr>
          <w:rFonts w:ascii="Verdana" w:hAnsi="Verdana" w:cs="Verdana"/>
          <w:sz w:val="22"/>
          <w:szCs w:val="22"/>
        </w:rPr>
        <w:t>Joanna Szarras – przewodniczący</w:t>
      </w:r>
    </w:p>
    <w:p w:rsidR="003518AE" w:rsidRPr="000F4B40" w:rsidRDefault="003518AE" w:rsidP="009C3896">
      <w:pPr>
        <w:numPr>
          <w:ilvl w:val="0"/>
          <w:numId w:val="63"/>
        </w:numPr>
        <w:jc w:val="both"/>
        <w:rPr>
          <w:rFonts w:ascii="Verdana" w:hAnsi="Verdana" w:cs="Verdana"/>
          <w:sz w:val="22"/>
          <w:szCs w:val="22"/>
        </w:rPr>
      </w:pPr>
      <w:r>
        <w:rPr>
          <w:rFonts w:ascii="Verdana" w:hAnsi="Verdana" w:cs="Verdana"/>
          <w:sz w:val="22"/>
          <w:szCs w:val="22"/>
        </w:rPr>
        <w:t>Teresa Goraj</w:t>
      </w:r>
    </w:p>
    <w:p w:rsidR="003518AE" w:rsidRPr="000F4B40" w:rsidRDefault="003518AE" w:rsidP="00027EF4">
      <w:pPr>
        <w:numPr>
          <w:ilvl w:val="0"/>
          <w:numId w:val="63"/>
        </w:numPr>
        <w:jc w:val="both"/>
        <w:rPr>
          <w:rFonts w:ascii="Verdana" w:hAnsi="Verdana" w:cs="Verdana"/>
          <w:sz w:val="22"/>
          <w:szCs w:val="22"/>
        </w:rPr>
      </w:pPr>
      <w:r w:rsidRPr="000F4B40">
        <w:rPr>
          <w:rFonts w:ascii="Verdana" w:hAnsi="Verdana" w:cs="Verdana"/>
          <w:sz w:val="22"/>
          <w:szCs w:val="22"/>
        </w:rPr>
        <w:t>Dagmara Lorek</w:t>
      </w:r>
    </w:p>
    <w:p w:rsidR="003518AE" w:rsidRPr="000F4B40" w:rsidRDefault="003518AE" w:rsidP="009C3896">
      <w:pPr>
        <w:numPr>
          <w:ilvl w:val="0"/>
          <w:numId w:val="63"/>
        </w:numPr>
        <w:jc w:val="both"/>
        <w:rPr>
          <w:rFonts w:ascii="Verdana" w:hAnsi="Verdana" w:cs="Verdana"/>
          <w:sz w:val="22"/>
          <w:szCs w:val="22"/>
        </w:rPr>
      </w:pPr>
      <w:r w:rsidRPr="000F4B40">
        <w:rPr>
          <w:rFonts w:ascii="Verdana" w:hAnsi="Verdana" w:cs="Verdana"/>
          <w:sz w:val="22"/>
          <w:szCs w:val="22"/>
        </w:rPr>
        <w:t>Ewa Niewiara</w:t>
      </w:r>
    </w:p>
    <w:p w:rsidR="003518AE" w:rsidRPr="000F4B40" w:rsidRDefault="003518AE" w:rsidP="009C3896">
      <w:pPr>
        <w:numPr>
          <w:ilvl w:val="0"/>
          <w:numId w:val="63"/>
        </w:numPr>
        <w:jc w:val="both"/>
        <w:rPr>
          <w:rFonts w:ascii="Verdana" w:hAnsi="Verdana" w:cs="Verdana"/>
          <w:sz w:val="22"/>
          <w:szCs w:val="22"/>
        </w:rPr>
      </w:pPr>
      <w:r w:rsidRPr="000F4B40">
        <w:rPr>
          <w:rFonts w:ascii="Verdana" w:hAnsi="Verdana" w:cs="Verdana"/>
          <w:sz w:val="22"/>
          <w:szCs w:val="22"/>
        </w:rPr>
        <w:t>Dorota Pilawska</w:t>
      </w:r>
    </w:p>
    <w:p w:rsidR="003518AE" w:rsidRPr="000F4B40" w:rsidRDefault="003518AE" w:rsidP="009C3896">
      <w:pPr>
        <w:numPr>
          <w:ilvl w:val="0"/>
          <w:numId w:val="62"/>
        </w:numPr>
        <w:rPr>
          <w:rFonts w:ascii="Verdana" w:hAnsi="Verdana" w:cs="Verdana"/>
          <w:b/>
          <w:bCs/>
          <w:sz w:val="22"/>
          <w:szCs w:val="22"/>
        </w:rPr>
      </w:pPr>
      <w:r w:rsidRPr="000F4B40">
        <w:rPr>
          <w:rFonts w:ascii="Verdana" w:hAnsi="Verdana" w:cs="Verdana"/>
          <w:b/>
          <w:bCs/>
          <w:sz w:val="22"/>
          <w:szCs w:val="22"/>
        </w:rPr>
        <w:t>Zespół ds. bezrobocia, ubóstwa i bezpieczeństwa</w:t>
      </w:r>
      <w:r w:rsidRPr="000F4B40">
        <w:rPr>
          <w:rFonts w:ascii="Verdana" w:hAnsi="Verdana" w:cs="Verdana"/>
          <w:sz w:val="22"/>
          <w:szCs w:val="22"/>
        </w:rPr>
        <w:t>:</w:t>
      </w:r>
    </w:p>
    <w:p w:rsidR="003518AE" w:rsidRPr="000F4B40" w:rsidRDefault="003518AE" w:rsidP="009C3896">
      <w:pPr>
        <w:numPr>
          <w:ilvl w:val="0"/>
          <w:numId w:val="64"/>
        </w:numPr>
        <w:jc w:val="both"/>
        <w:rPr>
          <w:rFonts w:ascii="Verdana" w:hAnsi="Verdana" w:cs="Verdana"/>
          <w:sz w:val="22"/>
          <w:szCs w:val="22"/>
        </w:rPr>
      </w:pPr>
      <w:r>
        <w:rPr>
          <w:rFonts w:ascii="Verdana" w:hAnsi="Verdana" w:cs="Verdana"/>
          <w:sz w:val="22"/>
          <w:szCs w:val="22"/>
        </w:rPr>
        <w:t>Beata Drzewiecka – przewodniczący</w:t>
      </w:r>
    </w:p>
    <w:p w:rsidR="003518AE" w:rsidRPr="000F4B40" w:rsidRDefault="003518AE" w:rsidP="005D0A5B">
      <w:pPr>
        <w:numPr>
          <w:ilvl w:val="0"/>
          <w:numId w:val="64"/>
        </w:numPr>
        <w:jc w:val="both"/>
        <w:rPr>
          <w:rFonts w:ascii="Verdana" w:hAnsi="Verdana" w:cs="Verdana"/>
          <w:sz w:val="22"/>
          <w:szCs w:val="22"/>
        </w:rPr>
      </w:pPr>
      <w:r>
        <w:rPr>
          <w:rFonts w:ascii="Verdana" w:hAnsi="Verdana" w:cs="Verdana"/>
          <w:sz w:val="22"/>
          <w:szCs w:val="22"/>
        </w:rPr>
        <w:t>Waldemar Janik</w:t>
      </w:r>
    </w:p>
    <w:p w:rsidR="003518AE" w:rsidRPr="000F4B40" w:rsidRDefault="003518AE" w:rsidP="009C3896">
      <w:pPr>
        <w:numPr>
          <w:ilvl w:val="0"/>
          <w:numId w:val="64"/>
        </w:numPr>
        <w:jc w:val="both"/>
        <w:rPr>
          <w:rFonts w:ascii="Verdana" w:hAnsi="Verdana" w:cs="Verdana"/>
          <w:sz w:val="22"/>
          <w:szCs w:val="22"/>
        </w:rPr>
      </w:pPr>
      <w:r w:rsidRPr="000F4B40">
        <w:rPr>
          <w:rFonts w:ascii="Verdana" w:hAnsi="Verdana" w:cs="Verdana"/>
          <w:sz w:val="22"/>
          <w:szCs w:val="22"/>
        </w:rPr>
        <w:t>Mariusz Stojek</w:t>
      </w:r>
    </w:p>
    <w:p w:rsidR="003518AE" w:rsidRPr="000F4B40" w:rsidRDefault="003518AE" w:rsidP="00027EF4">
      <w:pPr>
        <w:numPr>
          <w:ilvl w:val="0"/>
          <w:numId w:val="64"/>
        </w:numPr>
        <w:jc w:val="both"/>
        <w:rPr>
          <w:rFonts w:ascii="Verdana" w:hAnsi="Verdana" w:cs="Verdana"/>
          <w:sz w:val="22"/>
          <w:szCs w:val="22"/>
        </w:rPr>
      </w:pPr>
      <w:r w:rsidRPr="000F4B40">
        <w:rPr>
          <w:rFonts w:ascii="Verdana" w:hAnsi="Verdana" w:cs="Verdana"/>
          <w:sz w:val="22"/>
          <w:szCs w:val="22"/>
        </w:rPr>
        <w:t>Paweł Trzcionkowski</w:t>
      </w:r>
    </w:p>
    <w:p w:rsidR="003518AE" w:rsidRPr="000F4B40" w:rsidRDefault="003518AE" w:rsidP="009C3896">
      <w:pPr>
        <w:numPr>
          <w:ilvl w:val="0"/>
          <w:numId w:val="64"/>
        </w:numPr>
        <w:jc w:val="both"/>
        <w:rPr>
          <w:rFonts w:ascii="Verdana" w:hAnsi="Verdana" w:cs="Verdana"/>
          <w:sz w:val="22"/>
          <w:szCs w:val="22"/>
        </w:rPr>
      </w:pPr>
      <w:r>
        <w:rPr>
          <w:rFonts w:ascii="Verdana" w:hAnsi="Verdana" w:cs="Verdana"/>
          <w:sz w:val="22"/>
          <w:szCs w:val="22"/>
        </w:rPr>
        <w:t>Ewa Wrześniak</w:t>
      </w:r>
    </w:p>
    <w:p w:rsidR="003518AE" w:rsidRPr="000F4B40" w:rsidRDefault="003518AE" w:rsidP="009C3896">
      <w:pPr>
        <w:numPr>
          <w:ilvl w:val="0"/>
          <w:numId w:val="62"/>
        </w:numPr>
        <w:jc w:val="both"/>
        <w:rPr>
          <w:rFonts w:ascii="Verdana" w:hAnsi="Verdana" w:cs="Verdana"/>
          <w:b/>
          <w:bCs/>
          <w:sz w:val="22"/>
          <w:szCs w:val="22"/>
        </w:rPr>
      </w:pPr>
      <w:r w:rsidRPr="000F4B40">
        <w:rPr>
          <w:rFonts w:ascii="Verdana" w:hAnsi="Verdana" w:cs="Verdana"/>
          <w:b/>
          <w:bCs/>
          <w:sz w:val="22"/>
          <w:szCs w:val="22"/>
        </w:rPr>
        <w:t>Zespół ds. edukacji, kultury, sportu, wychowania i rodziny:</w:t>
      </w:r>
    </w:p>
    <w:p w:rsidR="003518AE" w:rsidRPr="000F4B40" w:rsidRDefault="003518AE" w:rsidP="009C3896">
      <w:pPr>
        <w:numPr>
          <w:ilvl w:val="0"/>
          <w:numId w:val="65"/>
        </w:numPr>
        <w:jc w:val="both"/>
        <w:rPr>
          <w:rFonts w:ascii="Verdana" w:hAnsi="Verdana" w:cs="Verdana"/>
          <w:sz w:val="22"/>
          <w:szCs w:val="22"/>
        </w:rPr>
      </w:pPr>
      <w:r>
        <w:rPr>
          <w:rFonts w:ascii="Verdana" w:hAnsi="Verdana" w:cs="Verdana"/>
          <w:sz w:val="22"/>
          <w:szCs w:val="22"/>
        </w:rPr>
        <w:t>Anita Szlęzak – przewodniczący</w:t>
      </w:r>
    </w:p>
    <w:p w:rsidR="003518AE" w:rsidRPr="000F4B40" w:rsidRDefault="003518AE" w:rsidP="005D0A5B">
      <w:pPr>
        <w:numPr>
          <w:ilvl w:val="0"/>
          <w:numId w:val="65"/>
        </w:numPr>
        <w:jc w:val="both"/>
        <w:rPr>
          <w:rFonts w:ascii="Verdana" w:hAnsi="Verdana" w:cs="Verdana"/>
          <w:sz w:val="22"/>
          <w:szCs w:val="22"/>
        </w:rPr>
      </w:pPr>
      <w:r>
        <w:rPr>
          <w:rFonts w:ascii="Verdana" w:hAnsi="Verdana" w:cs="Verdana"/>
          <w:sz w:val="22"/>
          <w:szCs w:val="22"/>
        </w:rPr>
        <w:t>Janusz Mróz</w:t>
      </w:r>
    </w:p>
    <w:p w:rsidR="003518AE" w:rsidRPr="000F4B40" w:rsidRDefault="003518AE" w:rsidP="00AB33F5">
      <w:pPr>
        <w:numPr>
          <w:ilvl w:val="0"/>
          <w:numId w:val="65"/>
        </w:numPr>
        <w:jc w:val="both"/>
        <w:rPr>
          <w:rFonts w:ascii="Verdana" w:hAnsi="Verdana" w:cs="Verdana"/>
          <w:sz w:val="22"/>
          <w:szCs w:val="22"/>
        </w:rPr>
      </w:pPr>
      <w:r w:rsidRPr="000F4B40">
        <w:rPr>
          <w:rFonts w:ascii="Verdana" w:hAnsi="Verdana" w:cs="Verdana"/>
          <w:sz w:val="22"/>
          <w:szCs w:val="22"/>
        </w:rPr>
        <w:t>Bożena Szygulska</w:t>
      </w:r>
    </w:p>
    <w:p w:rsidR="003518AE" w:rsidRPr="000F4B40" w:rsidRDefault="003518AE" w:rsidP="009C3896">
      <w:pPr>
        <w:numPr>
          <w:ilvl w:val="0"/>
          <w:numId w:val="65"/>
        </w:numPr>
        <w:jc w:val="both"/>
        <w:rPr>
          <w:rFonts w:ascii="Verdana" w:hAnsi="Verdana" w:cs="Verdana"/>
          <w:sz w:val="22"/>
          <w:szCs w:val="22"/>
        </w:rPr>
      </w:pPr>
      <w:r w:rsidRPr="000F4B40">
        <w:rPr>
          <w:rFonts w:ascii="Verdana" w:hAnsi="Verdana" w:cs="Verdana"/>
          <w:sz w:val="22"/>
          <w:szCs w:val="22"/>
        </w:rPr>
        <w:t>Dariusz Taborek</w:t>
      </w:r>
    </w:p>
    <w:p w:rsidR="003518AE" w:rsidRPr="000F4B40" w:rsidRDefault="003518AE" w:rsidP="00FB4C9B">
      <w:pPr>
        <w:numPr>
          <w:ilvl w:val="0"/>
          <w:numId w:val="65"/>
        </w:numPr>
        <w:jc w:val="both"/>
        <w:rPr>
          <w:rFonts w:ascii="Verdana" w:hAnsi="Verdana" w:cs="Verdana"/>
          <w:sz w:val="22"/>
          <w:szCs w:val="22"/>
        </w:rPr>
      </w:pPr>
      <w:r w:rsidRPr="000F4B40">
        <w:rPr>
          <w:rFonts w:ascii="Verdana" w:hAnsi="Verdana" w:cs="Verdana"/>
          <w:sz w:val="22"/>
          <w:szCs w:val="22"/>
        </w:rPr>
        <w:t>Agnieszka Wąs</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Zespoły pracowały systemem spotkań warsztatowych. W międzyczasie odbywały się spotkania poszczególnych zespołów opracowujących diagnozę problemów społecznych w swoim zakresie merytorycznym.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color w:val="000000"/>
          <w:sz w:val="22"/>
          <w:szCs w:val="22"/>
        </w:rPr>
        <w:t xml:space="preserve">Spotkania zespołów odbywały się od </w:t>
      </w:r>
      <w:r w:rsidRPr="000F4B40">
        <w:rPr>
          <w:rFonts w:ascii="Verdana" w:hAnsi="Verdana" w:cs="Verdana"/>
          <w:sz w:val="22"/>
          <w:szCs w:val="22"/>
        </w:rPr>
        <w:t>1</w:t>
      </w:r>
      <w:r>
        <w:rPr>
          <w:rFonts w:ascii="Verdana" w:hAnsi="Verdana" w:cs="Verdana"/>
          <w:sz w:val="22"/>
          <w:szCs w:val="22"/>
        </w:rPr>
        <w:t xml:space="preserve"> </w:t>
      </w:r>
      <w:r w:rsidRPr="000F4B40">
        <w:rPr>
          <w:rFonts w:ascii="Verdana" w:hAnsi="Verdana" w:cs="Verdana"/>
          <w:sz w:val="22"/>
          <w:szCs w:val="22"/>
        </w:rPr>
        <w:t xml:space="preserve">lipca do </w:t>
      </w:r>
      <w:r>
        <w:rPr>
          <w:rFonts w:ascii="Verdana" w:hAnsi="Verdana" w:cs="Verdana"/>
          <w:sz w:val="22"/>
          <w:szCs w:val="22"/>
        </w:rPr>
        <w:t>końca grudnia 2014</w:t>
      </w:r>
      <w:r w:rsidRPr="000F4B40">
        <w:rPr>
          <w:rFonts w:ascii="Verdana" w:hAnsi="Verdana" w:cs="Verdana"/>
          <w:sz w:val="22"/>
          <w:szCs w:val="22"/>
        </w:rPr>
        <w:t xml:space="preserve"> roku. </w:t>
      </w:r>
    </w:p>
    <w:p w:rsidR="003518AE" w:rsidRPr="000F4B40" w:rsidRDefault="003518AE" w:rsidP="009C3896">
      <w:pPr>
        <w:widowControl w:val="0"/>
        <w:ind w:firstLine="708"/>
        <w:jc w:val="both"/>
        <w:rPr>
          <w:rFonts w:ascii="Verdana" w:hAnsi="Verdana" w:cs="Verdana"/>
          <w:sz w:val="22"/>
          <w:szCs w:val="22"/>
        </w:rPr>
      </w:pPr>
      <w:r>
        <w:rPr>
          <w:rFonts w:ascii="Verdana" w:hAnsi="Verdana" w:cs="Verdana"/>
          <w:sz w:val="22"/>
          <w:szCs w:val="22"/>
        </w:rPr>
        <w:t>Dokument Strategii zostanie</w:t>
      </w:r>
      <w:r w:rsidRPr="000F4B40">
        <w:rPr>
          <w:rFonts w:ascii="Verdana" w:hAnsi="Verdana" w:cs="Verdana"/>
          <w:sz w:val="22"/>
          <w:szCs w:val="22"/>
        </w:rPr>
        <w:t xml:space="preserve"> poddany konsultacji społecznej przez </w:t>
      </w:r>
      <w:r>
        <w:rPr>
          <w:rFonts w:ascii="Verdana" w:hAnsi="Verdana" w:cs="Verdana"/>
          <w:sz w:val="22"/>
          <w:szCs w:val="22"/>
        </w:rPr>
        <w:t xml:space="preserve">umieszczenie </w:t>
      </w:r>
      <w:r w:rsidRPr="000F4B40">
        <w:rPr>
          <w:rFonts w:ascii="Verdana" w:hAnsi="Verdana" w:cs="Verdana"/>
          <w:sz w:val="22"/>
          <w:szCs w:val="22"/>
        </w:rPr>
        <w:t>na stronie internetowej Urzędu Miasta</w:t>
      </w:r>
      <w:r>
        <w:rPr>
          <w:rFonts w:ascii="Verdana" w:hAnsi="Verdana" w:cs="Verdana"/>
          <w:sz w:val="22"/>
          <w:szCs w:val="22"/>
        </w:rPr>
        <w:t xml:space="preserve"> Sławkowa. </w:t>
      </w:r>
      <w:r w:rsidRPr="000F4B40">
        <w:rPr>
          <w:rFonts w:ascii="Verdana" w:hAnsi="Verdana" w:cs="Verdana"/>
          <w:sz w:val="22"/>
          <w:szCs w:val="22"/>
        </w:rPr>
        <w:t xml:space="preserve">Każdy </w:t>
      </w:r>
      <w:r>
        <w:rPr>
          <w:rFonts w:ascii="Verdana" w:hAnsi="Verdana" w:cs="Verdana"/>
          <w:sz w:val="22"/>
          <w:szCs w:val="22"/>
        </w:rPr>
        <w:br/>
      </w:r>
      <w:r w:rsidRPr="000F4B40">
        <w:rPr>
          <w:rFonts w:ascii="Verdana" w:hAnsi="Verdana" w:cs="Verdana"/>
          <w:sz w:val="22"/>
          <w:szCs w:val="22"/>
        </w:rPr>
        <w:t xml:space="preserve">z członków społeczności lokalnej </w:t>
      </w:r>
      <w:r>
        <w:rPr>
          <w:rFonts w:ascii="Verdana" w:hAnsi="Verdana" w:cs="Verdana"/>
          <w:sz w:val="22"/>
          <w:szCs w:val="22"/>
        </w:rPr>
        <w:t xml:space="preserve">będzie </w:t>
      </w:r>
      <w:r w:rsidRPr="000F4B40">
        <w:rPr>
          <w:rFonts w:ascii="Verdana" w:hAnsi="Verdana" w:cs="Verdana"/>
          <w:sz w:val="22"/>
          <w:szCs w:val="22"/>
        </w:rPr>
        <w:t>mógł się z nim zapoznać i wyrazić swoją opinię, zaproponować zmiany.</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2.2. Zgodność Strategii z innymi dokumentami strategicznymi</w:t>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Strategia jest zgodna z wymienionymi poniżej, kluczowymi dokumentami strategicznymi na szczeblu europejskim, ogólnokrajowym, regionalnym </w:t>
      </w:r>
      <w:r>
        <w:rPr>
          <w:rFonts w:ascii="Verdana" w:hAnsi="Verdana" w:cs="Verdana"/>
          <w:sz w:val="22"/>
          <w:szCs w:val="22"/>
        </w:rPr>
        <w:br/>
      </w:r>
      <w:r w:rsidRPr="000F4B40">
        <w:rPr>
          <w:rFonts w:ascii="Verdana" w:hAnsi="Verdana" w:cs="Verdana"/>
          <w:sz w:val="22"/>
          <w:szCs w:val="22"/>
        </w:rPr>
        <w:t>i lokalnym takimi jak:</w:t>
      </w:r>
    </w:p>
    <w:p w:rsidR="003518AE" w:rsidRPr="000F4B40" w:rsidRDefault="003518AE" w:rsidP="006D1E6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Rozwoju Kraju 2020 aktywne społeczeństwo, konkurencyjna</w:t>
      </w:r>
      <w:r>
        <w:rPr>
          <w:rFonts w:ascii="Verdana" w:hAnsi="Verdana" w:cs="Verdana"/>
          <w:sz w:val="22"/>
          <w:szCs w:val="22"/>
        </w:rPr>
        <w:t xml:space="preserve"> </w:t>
      </w:r>
      <w:r w:rsidRPr="000F4B40">
        <w:rPr>
          <w:rFonts w:ascii="Verdana" w:hAnsi="Verdana" w:cs="Verdana"/>
          <w:sz w:val="22"/>
          <w:szCs w:val="22"/>
        </w:rPr>
        <w:t>gospodarka, sprawne państwo;</w:t>
      </w:r>
    </w:p>
    <w:p w:rsidR="003518AE" w:rsidRPr="000F4B40" w:rsidRDefault="003518AE" w:rsidP="006D1E6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Rozwoju Kapitału Ludzkiego 2020;</w:t>
      </w:r>
    </w:p>
    <w:p w:rsidR="003518AE" w:rsidRPr="000F4B40" w:rsidRDefault="003518AE" w:rsidP="00D256F7">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Rozwoju Kapitału Społecznego 2020;</w:t>
      </w:r>
    </w:p>
    <w:p w:rsidR="003518AE" w:rsidRPr="000F4B40" w:rsidRDefault="003518AE" w:rsidP="00481F73">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Wspierania Rozwoju Społeczeństwa Obywatelskiego na lata 2009-2015;</w:t>
      </w:r>
    </w:p>
    <w:p w:rsidR="003518AE" w:rsidRPr="000F4B40" w:rsidRDefault="003518AE" w:rsidP="006E1C5C">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Projekt Krajowego Programu Przeciwdziałania Ubóstwu i Wykluczeniu Społecznemu 2020;</w:t>
      </w:r>
    </w:p>
    <w:p w:rsidR="003518AE" w:rsidRPr="000F4B40" w:rsidRDefault="003518AE" w:rsidP="00D6569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Rozwoju Województwa Śląskiego na lata 2006 – 2020;</w:t>
      </w:r>
    </w:p>
    <w:p w:rsidR="003518AE" w:rsidRPr="000F4B40" w:rsidRDefault="003518AE" w:rsidP="00D6569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Polityki Społecznej Województwa Śląskiego na lata 2006 – 2020;</w:t>
      </w:r>
    </w:p>
    <w:p w:rsidR="003518AE" w:rsidRDefault="003518AE" w:rsidP="00D6569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Rozwoju Powiatu Będzińskiego na lata 2009 – 2020;</w:t>
      </w:r>
    </w:p>
    <w:p w:rsidR="003518AE" w:rsidRPr="008C325C" w:rsidRDefault="003518AE" w:rsidP="00D65690">
      <w:pPr>
        <w:numPr>
          <w:ilvl w:val="0"/>
          <w:numId w:val="66"/>
        </w:numPr>
        <w:autoSpaceDE w:val="0"/>
        <w:autoSpaceDN w:val="0"/>
        <w:adjustRightInd w:val="0"/>
        <w:jc w:val="both"/>
        <w:rPr>
          <w:rFonts w:ascii="Verdana" w:hAnsi="Verdana" w:cs="Verdana"/>
          <w:sz w:val="22"/>
          <w:szCs w:val="22"/>
        </w:rPr>
      </w:pPr>
      <w:r w:rsidRPr="008C325C">
        <w:rPr>
          <w:rFonts w:ascii="Verdana" w:hAnsi="Verdana" w:cs="Verdana"/>
          <w:sz w:val="22"/>
          <w:szCs w:val="22"/>
        </w:rPr>
        <w:t>Powiatowa Strategia Rozwiązywania Problemów Społecznych Powiatu Będzińskiego na lata 2014-2020</w:t>
      </w:r>
    </w:p>
    <w:p w:rsidR="003518AE" w:rsidRPr="000F4B40" w:rsidRDefault="003518AE" w:rsidP="00D65690">
      <w:pPr>
        <w:numPr>
          <w:ilvl w:val="0"/>
          <w:numId w:val="66"/>
        </w:numPr>
        <w:autoSpaceDE w:val="0"/>
        <w:autoSpaceDN w:val="0"/>
        <w:adjustRightInd w:val="0"/>
        <w:jc w:val="both"/>
        <w:rPr>
          <w:rFonts w:ascii="Verdana" w:hAnsi="Verdana" w:cs="Verdana"/>
          <w:sz w:val="22"/>
          <w:szCs w:val="22"/>
        </w:rPr>
      </w:pPr>
      <w:r w:rsidRPr="000F4B40">
        <w:rPr>
          <w:rFonts w:ascii="Verdana" w:hAnsi="Verdana" w:cs="Verdana"/>
          <w:sz w:val="22"/>
          <w:szCs w:val="22"/>
        </w:rPr>
        <w:t>Strategia Zrównoważonego Rozwoju Miasta Sławkowa na lata 2004 – 2028.</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r>
        <w:rPr>
          <w:rFonts w:ascii="Verdana" w:hAnsi="Verdana" w:cs="Verdana"/>
          <w:b/>
          <w:bCs/>
          <w:sz w:val="22"/>
          <w:szCs w:val="22"/>
        </w:rPr>
        <w:t xml:space="preserve"> </w:t>
      </w: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3176F" w:rsidRDefault="003518AE" w:rsidP="009C3896">
      <w:pPr>
        <w:widowControl w:val="0"/>
        <w:jc w:val="both"/>
        <w:rPr>
          <w:rFonts w:ascii="Verdana" w:hAnsi="Verdana" w:cs="Verdana"/>
          <w:sz w:val="32"/>
          <w:szCs w:val="32"/>
        </w:rPr>
      </w:pPr>
      <w:r w:rsidRPr="0003176F">
        <w:rPr>
          <w:rFonts w:ascii="Verdana" w:hAnsi="Verdana" w:cs="Verdana"/>
          <w:sz w:val="32"/>
          <w:szCs w:val="32"/>
        </w:rPr>
        <w:t>III. OGÓLNA CHARAKTERYSTYKA MIASTA SŁAWKOWA</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312ABF">
      <w:pPr>
        <w:widowControl w:val="0"/>
        <w:numPr>
          <w:ilvl w:val="1"/>
          <w:numId w:val="62"/>
        </w:numPr>
        <w:jc w:val="both"/>
        <w:rPr>
          <w:rFonts w:ascii="Verdana" w:hAnsi="Verdana" w:cs="Verdana"/>
          <w:b/>
          <w:bCs/>
          <w:sz w:val="22"/>
          <w:szCs w:val="22"/>
        </w:rPr>
      </w:pPr>
      <w:r w:rsidRPr="000F4B40">
        <w:rPr>
          <w:rFonts w:ascii="Verdana" w:hAnsi="Verdana" w:cs="Verdana"/>
          <w:b/>
          <w:bCs/>
          <w:sz w:val="22"/>
          <w:szCs w:val="22"/>
        </w:rPr>
        <w:t>Struktura terytorialna</w:t>
      </w:r>
    </w:p>
    <w:p w:rsidR="003518AE" w:rsidRPr="000F4B40" w:rsidRDefault="003518AE" w:rsidP="00312ABF">
      <w:pPr>
        <w:widowControl w:val="0"/>
        <w:jc w:val="both"/>
        <w:rPr>
          <w:rFonts w:ascii="Verdana" w:hAnsi="Verdana" w:cs="Verdana"/>
          <w:b/>
          <w:bCs/>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Sławków jest jedną z najstarszych miejscowości leżącą na pograniczu Śląska i Małopolski, na prawym brzegu Białej Przemszy, przy szlaku Kraków - Wrocław. Geograficznie miasto zlokalizowane jest we wschodniej części Wyżyny Śląskiej. Administracyjnie – w powiecie będzińskim, w województwie śląskim.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Sławków zajmuje powierzchnię 3667 ha.</w:t>
      </w:r>
    </w:p>
    <w:p w:rsidR="003518AE" w:rsidRPr="000F4B40" w:rsidRDefault="003518AE" w:rsidP="00DF50E3">
      <w:pPr>
        <w:widowControl w:val="0"/>
        <w:jc w:val="both"/>
        <w:rPr>
          <w:rFonts w:ascii="Verdana" w:hAnsi="Verdana" w:cs="Verdana"/>
          <w:sz w:val="22"/>
          <w:szCs w:val="22"/>
        </w:rPr>
      </w:pPr>
    </w:p>
    <w:p w:rsidR="003518AE" w:rsidRPr="000F4B40" w:rsidRDefault="003518AE" w:rsidP="00DF50E3">
      <w:pPr>
        <w:widowControl w:val="0"/>
        <w:jc w:val="both"/>
        <w:rPr>
          <w:rFonts w:ascii="Verdana" w:hAnsi="Verdana" w:cs="Verdana"/>
          <w:sz w:val="22"/>
          <w:szCs w:val="22"/>
        </w:rPr>
      </w:pPr>
      <w:r w:rsidRPr="000F4B40">
        <w:rPr>
          <w:rFonts w:ascii="Verdana" w:hAnsi="Verdana" w:cs="Verdana"/>
          <w:sz w:val="22"/>
          <w:szCs w:val="22"/>
        </w:rPr>
        <w:t>Ryc.1. Położenie Sławkowa na mapie województwa śląskiego</w:t>
      </w:r>
    </w:p>
    <w:p w:rsidR="003518AE" w:rsidRPr="000F4B40" w:rsidRDefault="003518AE" w:rsidP="00DF50E3">
      <w:pPr>
        <w:widowControl w:val="0"/>
        <w:jc w:val="both"/>
        <w:rPr>
          <w:rFonts w:ascii="Verdana" w:hAnsi="Verdana" w:cs="Verdana"/>
          <w:sz w:val="22"/>
          <w:szCs w:val="22"/>
        </w:rPr>
      </w:pPr>
    </w:p>
    <w:p w:rsidR="003518AE" w:rsidRPr="000F4B40" w:rsidRDefault="003518AE" w:rsidP="00113422">
      <w:pPr>
        <w:widowControl w:val="0"/>
        <w:jc w:val="both"/>
        <w:rPr>
          <w:rFonts w:ascii="Verdana" w:hAnsi="Verdana" w:cs="Verdana"/>
          <w:sz w:val="22"/>
          <w:szCs w:val="22"/>
        </w:rPr>
      </w:pPr>
      <w:r w:rsidRPr="000D35DF">
        <w:rPr>
          <w:rFonts w:ascii="Verdana" w:hAnsi="Verdana" w:cs="Verdan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6" o:spid="_x0000_i1027" type="#_x0000_t75" alt="mapa" style="width:268.5pt;height:346.5pt;visibility:visible">
            <v:imagedata r:id="rId7" o:title=""/>
          </v:shape>
        </w:pict>
      </w:r>
    </w:p>
    <w:p w:rsidR="003518AE" w:rsidRPr="00787270" w:rsidRDefault="003518AE" w:rsidP="00787270">
      <w:pPr>
        <w:rPr>
          <w:rFonts w:ascii="Verdana" w:hAnsi="Verdana" w:cs="Verdana"/>
          <w:sz w:val="22"/>
          <w:szCs w:val="22"/>
        </w:rPr>
      </w:pPr>
      <w:r w:rsidRPr="000F4B40">
        <w:rPr>
          <w:rFonts w:ascii="Verdana" w:hAnsi="Verdana" w:cs="Verdana"/>
          <w:sz w:val="22"/>
          <w:szCs w:val="22"/>
        </w:rPr>
        <w:t xml:space="preserve">Źródło: </w:t>
      </w:r>
      <w:hyperlink r:id="rId8" w:history="1">
        <w:r w:rsidRPr="000F4B40">
          <w:rPr>
            <w:rStyle w:val="Hyperlink"/>
            <w:rFonts w:ascii="Verdana" w:hAnsi="Verdana" w:cs="Verdana"/>
            <w:sz w:val="22"/>
            <w:szCs w:val="22"/>
          </w:rPr>
          <w:t>http://bip.slaskie.pl/mapki/1086354270.jpg</w:t>
        </w:r>
      </w:hyperlink>
    </w:p>
    <w:p w:rsidR="003518AE" w:rsidRPr="000F4B40" w:rsidRDefault="003518AE" w:rsidP="00113422">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Pr>
          <w:rFonts w:ascii="Verdana" w:hAnsi="Verdana" w:cs="Verdana"/>
          <w:sz w:val="22"/>
          <w:szCs w:val="22"/>
        </w:rPr>
        <w:t xml:space="preserve">W mieście funkcjonują 2 przedszkola, 1 szkoła podstawowa oraz </w:t>
      </w:r>
      <w:r>
        <w:rPr>
          <w:rFonts w:ascii="Verdana" w:hAnsi="Verdana" w:cs="Verdana"/>
          <w:sz w:val="22"/>
          <w:szCs w:val="22"/>
        </w:rPr>
        <w:br/>
        <w:t xml:space="preserve">1 gimnazjum </w:t>
      </w:r>
      <w:r w:rsidRPr="000F4B40">
        <w:rPr>
          <w:rFonts w:ascii="Verdana" w:hAnsi="Verdana" w:cs="Verdana"/>
          <w:sz w:val="22"/>
          <w:szCs w:val="22"/>
        </w:rPr>
        <w:t>i 1 liceum ogólnokształcące,</w:t>
      </w:r>
      <w:r>
        <w:rPr>
          <w:rFonts w:ascii="Verdana" w:hAnsi="Verdana" w:cs="Verdana"/>
          <w:sz w:val="22"/>
          <w:szCs w:val="22"/>
        </w:rPr>
        <w:t xml:space="preserve"> zorganizowane w</w:t>
      </w:r>
      <w:r w:rsidRPr="000F4B40">
        <w:rPr>
          <w:rFonts w:ascii="Verdana" w:hAnsi="Verdana" w:cs="Verdana"/>
          <w:sz w:val="22"/>
          <w:szCs w:val="22"/>
        </w:rPr>
        <w:t xml:space="preserve"> zespół szkół. </w:t>
      </w:r>
      <w:r w:rsidRPr="000F4B40">
        <w:rPr>
          <w:rFonts w:ascii="Verdana" w:hAnsi="Verdana" w:cs="Verdana"/>
          <w:sz w:val="22"/>
          <w:szCs w:val="22"/>
        </w:rPr>
        <w:tab/>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Placówki kultury to Miejski Ośrodek Kultury z salą kinową, </w:t>
      </w:r>
      <w:r w:rsidRPr="000F4B40">
        <w:rPr>
          <w:rFonts w:ascii="Verdana" w:hAnsi="Verdana" w:cs="Verdana"/>
          <w:sz w:val="22"/>
          <w:szCs w:val="22"/>
        </w:rPr>
        <w:br/>
        <w:t>z licznymi sekcjami, klubami i kółk</w:t>
      </w:r>
      <w:r>
        <w:rPr>
          <w:rFonts w:ascii="Verdana" w:hAnsi="Verdana" w:cs="Verdana"/>
          <w:sz w:val="22"/>
          <w:szCs w:val="22"/>
        </w:rPr>
        <w:t>ami zainteresowań, Miejska Biblioteka Publiczna, Towarzystwo Miłośników Sławkowa</w:t>
      </w:r>
      <w:r w:rsidRPr="000F4B40">
        <w:rPr>
          <w:rFonts w:ascii="Verdana" w:hAnsi="Verdana" w:cs="Verdana"/>
          <w:sz w:val="22"/>
          <w:szCs w:val="22"/>
        </w:rPr>
        <w:t xml:space="preserve"> oraz cztery kompleksy sportowe</w:t>
      </w:r>
      <w:r>
        <w:rPr>
          <w:rFonts w:ascii="Verdana" w:hAnsi="Verdana" w:cs="Verdana"/>
          <w:sz w:val="22"/>
          <w:szCs w:val="22"/>
        </w:rPr>
        <w:t>: przy Szkole P</w:t>
      </w:r>
      <w:r w:rsidRPr="000F4B40">
        <w:rPr>
          <w:rFonts w:ascii="Verdana" w:hAnsi="Verdana" w:cs="Verdana"/>
          <w:sz w:val="22"/>
          <w:szCs w:val="22"/>
        </w:rPr>
        <w:t>odstawowej</w:t>
      </w:r>
      <w:r>
        <w:rPr>
          <w:rFonts w:ascii="Verdana" w:hAnsi="Verdana" w:cs="Verdana"/>
          <w:sz w:val="22"/>
          <w:szCs w:val="22"/>
        </w:rPr>
        <w:t xml:space="preserve"> im. Jana Baranowskiego, przy Zespole S</w:t>
      </w:r>
      <w:r w:rsidRPr="000F4B40">
        <w:rPr>
          <w:rFonts w:ascii="Verdana" w:hAnsi="Verdana" w:cs="Verdana"/>
          <w:sz w:val="22"/>
          <w:szCs w:val="22"/>
        </w:rPr>
        <w:t xml:space="preserve">zkół </w:t>
      </w:r>
      <w:r>
        <w:rPr>
          <w:rFonts w:ascii="Verdana" w:hAnsi="Verdana" w:cs="Verdana"/>
          <w:sz w:val="22"/>
          <w:szCs w:val="22"/>
        </w:rPr>
        <w:t xml:space="preserve">im. Jana Pawła II </w:t>
      </w:r>
      <w:r w:rsidRPr="000F4B40">
        <w:rPr>
          <w:rFonts w:ascii="Verdana" w:hAnsi="Verdana" w:cs="Verdana"/>
          <w:sz w:val="22"/>
          <w:szCs w:val="22"/>
        </w:rPr>
        <w:t>(hala sportowa i nowoczesny kompleks boisk), przy T</w:t>
      </w:r>
      <w:r>
        <w:rPr>
          <w:rFonts w:ascii="Verdana" w:hAnsi="Verdana" w:cs="Verdana"/>
          <w:sz w:val="22"/>
          <w:szCs w:val="22"/>
        </w:rPr>
        <w:t xml:space="preserve">owarzystwie </w:t>
      </w:r>
      <w:r w:rsidRPr="000F4B40">
        <w:rPr>
          <w:rFonts w:ascii="Verdana" w:hAnsi="Verdana" w:cs="Verdana"/>
          <w:sz w:val="22"/>
          <w:szCs w:val="22"/>
        </w:rPr>
        <w:t>K</w:t>
      </w:r>
      <w:r>
        <w:rPr>
          <w:rFonts w:ascii="Verdana" w:hAnsi="Verdana" w:cs="Verdana"/>
          <w:sz w:val="22"/>
          <w:szCs w:val="22"/>
        </w:rPr>
        <w:t xml:space="preserve">rzewienia </w:t>
      </w:r>
      <w:r w:rsidRPr="000F4B40">
        <w:rPr>
          <w:rFonts w:ascii="Verdana" w:hAnsi="Verdana" w:cs="Verdana"/>
          <w:sz w:val="22"/>
          <w:szCs w:val="22"/>
        </w:rPr>
        <w:t>K</w:t>
      </w:r>
      <w:r>
        <w:rPr>
          <w:rFonts w:ascii="Verdana" w:hAnsi="Verdana" w:cs="Verdana"/>
          <w:sz w:val="22"/>
          <w:szCs w:val="22"/>
        </w:rPr>
        <w:t xml:space="preserve">ultury </w:t>
      </w:r>
      <w:r w:rsidRPr="000F4B40">
        <w:rPr>
          <w:rFonts w:ascii="Verdana" w:hAnsi="Verdana" w:cs="Verdana"/>
          <w:sz w:val="22"/>
          <w:szCs w:val="22"/>
        </w:rPr>
        <w:t>F</w:t>
      </w:r>
      <w:r>
        <w:rPr>
          <w:rFonts w:ascii="Verdana" w:hAnsi="Verdana" w:cs="Verdana"/>
          <w:sz w:val="22"/>
          <w:szCs w:val="22"/>
        </w:rPr>
        <w:t>izycznej</w:t>
      </w:r>
      <w:r w:rsidRPr="000F4B40">
        <w:rPr>
          <w:rFonts w:ascii="Verdana" w:hAnsi="Verdana" w:cs="Verdana"/>
          <w:sz w:val="22"/>
          <w:szCs w:val="22"/>
        </w:rPr>
        <w:t xml:space="preserve"> i M</w:t>
      </w:r>
      <w:r>
        <w:rPr>
          <w:rFonts w:ascii="Verdana" w:hAnsi="Verdana" w:cs="Verdana"/>
          <w:sz w:val="22"/>
          <w:szCs w:val="22"/>
        </w:rPr>
        <w:t xml:space="preserve">iejskim </w:t>
      </w:r>
      <w:r w:rsidRPr="000F4B40">
        <w:rPr>
          <w:rFonts w:ascii="Verdana" w:hAnsi="Verdana" w:cs="Verdana"/>
          <w:sz w:val="22"/>
          <w:szCs w:val="22"/>
        </w:rPr>
        <w:t>K</w:t>
      </w:r>
      <w:r>
        <w:rPr>
          <w:rFonts w:ascii="Verdana" w:hAnsi="Verdana" w:cs="Verdana"/>
          <w:sz w:val="22"/>
          <w:szCs w:val="22"/>
        </w:rPr>
        <w:t xml:space="preserve">lubie </w:t>
      </w:r>
      <w:r w:rsidRPr="000F4B40">
        <w:rPr>
          <w:rFonts w:ascii="Verdana" w:hAnsi="Verdana" w:cs="Verdana"/>
          <w:sz w:val="22"/>
          <w:szCs w:val="22"/>
        </w:rPr>
        <w:t>S</w:t>
      </w:r>
      <w:r>
        <w:rPr>
          <w:rFonts w:ascii="Verdana" w:hAnsi="Verdana" w:cs="Verdana"/>
          <w:sz w:val="22"/>
          <w:szCs w:val="22"/>
        </w:rPr>
        <w:t>portowym</w:t>
      </w:r>
      <w:r w:rsidRPr="000F4B40">
        <w:rPr>
          <w:rFonts w:ascii="Verdana" w:hAnsi="Verdana" w:cs="Verdana"/>
          <w:sz w:val="22"/>
          <w:szCs w:val="22"/>
        </w:rPr>
        <w:t>.</w:t>
      </w: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3.2. Struktura demograficzna</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ab/>
        <w:t xml:space="preserve">Obecnie liczba mieszkańców miasta </w:t>
      </w:r>
      <w:r>
        <w:rPr>
          <w:rFonts w:ascii="Verdana" w:hAnsi="Verdana" w:cs="Verdana"/>
          <w:sz w:val="22"/>
          <w:szCs w:val="22"/>
        </w:rPr>
        <w:t xml:space="preserve">zameldowanych na pobyt stały </w:t>
      </w:r>
      <w:r w:rsidRPr="000F4B40">
        <w:rPr>
          <w:rFonts w:ascii="Verdana" w:hAnsi="Verdana" w:cs="Verdana"/>
          <w:sz w:val="22"/>
          <w:szCs w:val="22"/>
        </w:rPr>
        <w:t xml:space="preserve">wynosi 6984 - 3648 kobiet i 3336 </w:t>
      </w:r>
      <w:r>
        <w:rPr>
          <w:rFonts w:ascii="Verdana" w:hAnsi="Verdana" w:cs="Verdana"/>
          <w:sz w:val="22"/>
          <w:szCs w:val="22"/>
        </w:rPr>
        <w:t xml:space="preserve">mężczyzn (dane z 31 października </w:t>
      </w:r>
      <w:r w:rsidRPr="000F4B40">
        <w:rPr>
          <w:rFonts w:ascii="Verdana" w:hAnsi="Verdana" w:cs="Verdana"/>
          <w:sz w:val="22"/>
          <w:szCs w:val="22"/>
        </w:rPr>
        <w:t>2013r.).</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1. Liczba mieszkańców Sławkowa w latach 2008-2012 (l</w:t>
      </w:r>
      <w:r>
        <w:rPr>
          <w:rFonts w:ascii="Verdana" w:hAnsi="Verdana" w:cs="Verdana"/>
          <w:sz w:val="22"/>
          <w:szCs w:val="22"/>
        </w:rPr>
        <w:t>udność</w:t>
      </w:r>
      <w:r>
        <w:rPr>
          <w:rFonts w:ascii="Verdana" w:hAnsi="Verdana" w:cs="Verdana"/>
          <w:sz w:val="22"/>
          <w:szCs w:val="22"/>
        </w:rPr>
        <w:br/>
        <w:t xml:space="preserve">                  faktycznie </w:t>
      </w:r>
      <w:r w:rsidRPr="000F4B40">
        <w:rPr>
          <w:rFonts w:ascii="Verdana" w:hAnsi="Verdana" w:cs="Verdana"/>
          <w:sz w:val="22"/>
          <w:szCs w:val="22"/>
        </w:rPr>
        <w:t>zamieszkała)</w:t>
      </w:r>
      <w:r w:rsidRPr="000F4B40">
        <w:rPr>
          <w:rStyle w:val="FootnoteReference"/>
          <w:rFonts w:ascii="Verdana" w:hAnsi="Verdana" w:cs="Verdana"/>
          <w:sz w:val="22"/>
          <w:szCs w:val="22"/>
        </w:rPr>
        <w:footnoteReference w:id="1"/>
      </w:r>
    </w:p>
    <w:tbl>
      <w:tblPr>
        <w:tblW w:w="0" w:type="auto"/>
        <w:tblCellSpacing w:w="20" w:type="dxa"/>
        <w:tblInd w:w="-106" w:type="dxa"/>
        <w:tblBorders>
          <w:top w:val="inset" w:sz="6" w:space="0" w:color="339966"/>
          <w:left w:val="inset" w:sz="6" w:space="0" w:color="339966"/>
          <w:bottom w:val="outset" w:sz="6" w:space="0" w:color="339966"/>
          <w:right w:val="outset" w:sz="6" w:space="0" w:color="339966"/>
          <w:insideH w:val="single" w:sz="6" w:space="0" w:color="339966"/>
          <w:insideV w:val="single" w:sz="6" w:space="0" w:color="339966"/>
        </w:tblBorders>
        <w:tblLook w:val="01E0"/>
      </w:tblPr>
      <w:tblGrid>
        <w:gridCol w:w="2088"/>
        <w:gridCol w:w="1440"/>
        <w:gridCol w:w="1440"/>
        <w:gridCol w:w="1440"/>
        <w:gridCol w:w="1440"/>
        <w:gridCol w:w="1289"/>
      </w:tblGrid>
      <w:tr w:rsidR="003518AE" w:rsidRPr="000F4B40">
        <w:trPr>
          <w:tblCellSpacing w:w="20" w:type="dxa"/>
        </w:trPr>
        <w:tc>
          <w:tcPr>
            <w:tcW w:w="2028" w:type="dxa"/>
            <w:tcBorders>
              <w:top w:val="inset" w:sz="6" w:space="0" w:color="339966"/>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Rok</w:t>
            </w:r>
          </w:p>
        </w:tc>
        <w:tc>
          <w:tcPr>
            <w:tcW w:w="1400"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1400"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400"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400"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229"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0F4B40">
        <w:trPr>
          <w:tblCellSpacing w:w="20" w:type="dxa"/>
        </w:trPr>
        <w:tc>
          <w:tcPr>
            <w:tcW w:w="2028" w:type="dxa"/>
            <w:tcBorders>
              <w:bottom w:val="outset" w:sz="6" w:space="0" w:color="339966"/>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Liczba ludności [tys.]</w:t>
            </w:r>
          </w:p>
        </w:tc>
        <w:tc>
          <w:tcPr>
            <w:tcW w:w="1400"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6901</w:t>
            </w:r>
          </w:p>
        </w:tc>
        <w:tc>
          <w:tcPr>
            <w:tcW w:w="1400"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6950</w:t>
            </w:r>
          </w:p>
        </w:tc>
        <w:tc>
          <w:tcPr>
            <w:tcW w:w="1400"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7089</w:t>
            </w:r>
          </w:p>
        </w:tc>
        <w:tc>
          <w:tcPr>
            <w:tcW w:w="1400"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7124</w:t>
            </w:r>
          </w:p>
        </w:tc>
        <w:tc>
          <w:tcPr>
            <w:tcW w:w="1229"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7100</w:t>
            </w:r>
          </w:p>
        </w:tc>
      </w:tr>
    </w:tbl>
    <w:p w:rsidR="003518AE" w:rsidRPr="000F4B40" w:rsidRDefault="003518AE" w:rsidP="00AF4B3D">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r>
        <w:rPr>
          <w:rStyle w:val="FootnoteReference"/>
          <w:rFonts w:ascii="Verdana" w:hAnsi="Verdana" w:cs="Verdana"/>
          <w:sz w:val="22"/>
          <w:szCs w:val="22"/>
        </w:rPr>
        <w:footnoteReference w:id="2"/>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Wykres 1. Liczba mieszkańców Sławkowa w latach 2008-2012</w:t>
      </w:r>
    </w:p>
    <w:p w:rsidR="003518AE" w:rsidRPr="000F4B40" w:rsidRDefault="003518AE" w:rsidP="009C3896">
      <w:pPr>
        <w:widowControl w:val="0"/>
        <w:jc w:val="both"/>
        <w:rPr>
          <w:rFonts w:ascii="Verdana" w:hAnsi="Verdana" w:cs="Verdana"/>
          <w:sz w:val="22"/>
          <w:szCs w:val="22"/>
        </w:rPr>
      </w:pPr>
      <w:r w:rsidRPr="005D4ABE">
        <w:rPr>
          <w:rFonts w:ascii="Verdana" w:hAnsi="Verdana" w:cs="Verdana"/>
          <w:noProof/>
          <w:sz w:val="22"/>
          <w:szCs w:val="22"/>
        </w:rPr>
        <w:object w:dxaOrig="5357" w:dyaOrig="2064">
          <v:shape id="Obiekt 107" o:spid="_x0000_i1028" type="#_x0000_t75" style="width:286.5pt;height:133.5pt;visibility:visible" o:ole="">
            <v:imagedata r:id="rId9" o:title="" croptop="-8700f" cropbottom="-10288f" cropleft="-2178f" cropright="-2410f"/>
            <o:lock v:ext="edit" aspectratio="f"/>
          </v:shape>
          <o:OLEObject Type="Embed" ProgID="Excel.Chart.8" ShapeID="Obiekt 107" DrawAspect="Content" ObjectID="_1457936380" r:id="rId10"/>
        </w:objec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9C3896">
      <w:pPr>
        <w:widowControl w:val="0"/>
        <w:jc w:val="both"/>
        <w:rPr>
          <w:rFonts w:ascii="Verdana" w:hAnsi="Verdana" w:cs="Verdana"/>
          <w:sz w:val="22"/>
          <w:szCs w:val="22"/>
        </w:rPr>
      </w:pPr>
    </w:p>
    <w:p w:rsidR="003518AE" w:rsidRPr="000F4B40" w:rsidRDefault="003518AE" w:rsidP="00113422">
      <w:pPr>
        <w:widowControl w:val="0"/>
        <w:ind w:firstLine="708"/>
        <w:jc w:val="both"/>
        <w:rPr>
          <w:rFonts w:ascii="Verdana" w:hAnsi="Verdana" w:cs="Verdana"/>
          <w:sz w:val="22"/>
          <w:szCs w:val="22"/>
        </w:rPr>
      </w:pPr>
      <w:r w:rsidRPr="000F4B40">
        <w:rPr>
          <w:rFonts w:ascii="Verdana" w:hAnsi="Verdana" w:cs="Verdana"/>
          <w:sz w:val="22"/>
          <w:szCs w:val="22"/>
        </w:rPr>
        <w:t xml:space="preserve">Przyrost naturalny w </w:t>
      </w:r>
      <w:r>
        <w:rPr>
          <w:rFonts w:ascii="Verdana" w:hAnsi="Verdana" w:cs="Verdana"/>
          <w:sz w:val="22"/>
          <w:szCs w:val="22"/>
        </w:rPr>
        <w:t xml:space="preserve">Sławkowie, w </w:t>
      </w:r>
      <w:r w:rsidRPr="000F4B40">
        <w:rPr>
          <w:rFonts w:ascii="Verdana" w:hAnsi="Verdana" w:cs="Verdana"/>
          <w:sz w:val="22"/>
          <w:szCs w:val="22"/>
        </w:rPr>
        <w:t xml:space="preserve">przedziale ostatnich pięciu lat, </w:t>
      </w:r>
      <w:r>
        <w:rPr>
          <w:rFonts w:ascii="Verdana" w:hAnsi="Verdana" w:cs="Verdana"/>
          <w:sz w:val="22"/>
          <w:szCs w:val="22"/>
        </w:rPr>
        <w:br/>
      </w:r>
      <w:r w:rsidRPr="000F4B40">
        <w:rPr>
          <w:rFonts w:ascii="Verdana" w:hAnsi="Verdana" w:cs="Verdana"/>
          <w:sz w:val="22"/>
          <w:szCs w:val="22"/>
        </w:rPr>
        <w:t>z wyjątkiem roku 2011 (+6), był ujemny.</w:t>
      </w:r>
    </w:p>
    <w:p w:rsidR="003518AE" w:rsidRPr="000F4B40" w:rsidRDefault="003518AE" w:rsidP="00A11976">
      <w:pPr>
        <w:widowControl w:val="0"/>
        <w:jc w:val="both"/>
        <w:rPr>
          <w:rFonts w:ascii="Verdana" w:hAnsi="Verdana" w:cs="Verdana"/>
          <w:sz w:val="22"/>
          <w:szCs w:val="22"/>
        </w:rPr>
      </w:pPr>
    </w:p>
    <w:p w:rsidR="003518AE" w:rsidRPr="000F4B40" w:rsidRDefault="003518AE" w:rsidP="00A11976">
      <w:pPr>
        <w:widowControl w:val="0"/>
        <w:jc w:val="both"/>
        <w:rPr>
          <w:rFonts w:ascii="Verdana" w:hAnsi="Verdana" w:cs="Verdana"/>
          <w:sz w:val="22"/>
          <w:szCs w:val="22"/>
        </w:rPr>
      </w:pPr>
      <w:r w:rsidRPr="000F4B40">
        <w:rPr>
          <w:rFonts w:ascii="Verdana" w:hAnsi="Verdana" w:cs="Verdana"/>
          <w:sz w:val="22"/>
          <w:szCs w:val="22"/>
        </w:rPr>
        <w:t>Tabela 2. Przyrost naturalny w Sławkowie w latach 2008-2012</w:t>
      </w:r>
    </w:p>
    <w:tbl>
      <w:tblPr>
        <w:tblW w:w="0" w:type="auto"/>
        <w:tblCellSpacing w:w="20" w:type="dxa"/>
        <w:tblInd w:w="-106" w:type="dxa"/>
        <w:tblBorders>
          <w:top w:val="inset" w:sz="6" w:space="0" w:color="339966"/>
          <w:left w:val="inset" w:sz="6" w:space="0" w:color="339966"/>
          <w:bottom w:val="outset" w:sz="6" w:space="0" w:color="339966"/>
          <w:right w:val="outset" w:sz="6" w:space="0" w:color="339966"/>
          <w:insideH w:val="single" w:sz="6" w:space="0" w:color="339966"/>
          <w:insideV w:val="single" w:sz="6" w:space="0" w:color="339966"/>
        </w:tblBorders>
        <w:tblLook w:val="01E0"/>
      </w:tblPr>
      <w:tblGrid>
        <w:gridCol w:w="1654"/>
        <w:gridCol w:w="1522"/>
        <w:gridCol w:w="1374"/>
        <w:gridCol w:w="1522"/>
        <w:gridCol w:w="1522"/>
        <w:gridCol w:w="1543"/>
      </w:tblGrid>
      <w:tr w:rsidR="003518AE" w:rsidRPr="002D468C">
        <w:trPr>
          <w:tblCellSpacing w:w="20" w:type="dxa"/>
        </w:trPr>
        <w:tc>
          <w:tcPr>
            <w:tcW w:w="1597" w:type="dxa"/>
            <w:tcBorders>
              <w:top w:val="inset" w:sz="6" w:space="0" w:color="339966"/>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Rok</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1342"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494"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2D468C">
        <w:trPr>
          <w:tblCellSpacing w:w="20" w:type="dxa"/>
        </w:trPr>
        <w:tc>
          <w:tcPr>
            <w:tcW w:w="1597" w:type="dxa"/>
            <w:tcBorders>
              <w:bottom w:val="outset" w:sz="6" w:space="0" w:color="339966"/>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Przyrost naturalny</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w:t>
            </w:r>
          </w:p>
        </w:tc>
        <w:tc>
          <w:tcPr>
            <w:tcW w:w="1342"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w:t>
            </w:r>
          </w:p>
        </w:tc>
        <w:tc>
          <w:tcPr>
            <w:tcW w:w="1494"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-24</w:t>
            </w:r>
          </w:p>
        </w:tc>
      </w:tr>
    </w:tbl>
    <w:p w:rsidR="003518AE" w:rsidRPr="000F4B40" w:rsidRDefault="003518AE" w:rsidP="00A11976">
      <w:pPr>
        <w:widowControl w:val="0"/>
        <w:jc w:val="both"/>
        <w:rPr>
          <w:rFonts w:ascii="Verdana" w:hAnsi="Verdana" w:cs="Verdana"/>
          <w:sz w:val="22"/>
          <w:szCs w:val="22"/>
        </w:rPr>
      </w:pPr>
      <w:r w:rsidRPr="000F4B40">
        <w:rPr>
          <w:rFonts w:ascii="Verdana" w:hAnsi="Verdana" w:cs="Verdana"/>
          <w:sz w:val="22"/>
          <w:szCs w:val="22"/>
        </w:rPr>
        <w:t xml:space="preserve">źródło: Opracowanie własne na podstawie danych z </w:t>
      </w:r>
      <w:r>
        <w:rPr>
          <w:rFonts w:ascii="Verdana" w:hAnsi="Verdana" w:cs="Verdana"/>
          <w:sz w:val="22"/>
          <w:szCs w:val="22"/>
        </w:rPr>
        <w:t>Referatu Spraw</w:t>
      </w:r>
      <w:r>
        <w:rPr>
          <w:rFonts w:ascii="Verdana" w:hAnsi="Verdana" w:cs="Verdana"/>
          <w:sz w:val="22"/>
          <w:szCs w:val="22"/>
        </w:rPr>
        <w:br/>
        <w:t xml:space="preserve">             Obywatelskich</w:t>
      </w:r>
      <w:r w:rsidRPr="000F4B40">
        <w:rPr>
          <w:rFonts w:ascii="Verdana" w:hAnsi="Verdana" w:cs="Verdana"/>
          <w:sz w:val="22"/>
          <w:szCs w:val="22"/>
        </w:rPr>
        <w:t xml:space="preserve"> UM Sławków</w:t>
      </w:r>
    </w:p>
    <w:p w:rsidR="003518AE" w:rsidRPr="000F4B40" w:rsidRDefault="003518AE" w:rsidP="00113422">
      <w:pPr>
        <w:widowControl w:val="0"/>
        <w:jc w:val="both"/>
        <w:rPr>
          <w:rFonts w:ascii="Verdana" w:hAnsi="Verdana" w:cs="Verdana"/>
          <w:sz w:val="22"/>
          <w:szCs w:val="22"/>
        </w:rPr>
      </w:pPr>
    </w:p>
    <w:p w:rsidR="003518AE" w:rsidRPr="000F4B40" w:rsidRDefault="003518AE" w:rsidP="00113422">
      <w:pPr>
        <w:widowControl w:val="0"/>
        <w:jc w:val="both"/>
        <w:rPr>
          <w:rFonts w:ascii="Verdana" w:hAnsi="Verdana" w:cs="Verdana"/>
          <w:sz w:val="22"/>
          <w:szCs w:val="22"/>
        </w:rPr>
      </w:pPr>
      <w:r w:rsidRPr="000F4B40">
        <w:rPr>
          <w:rFonts w:ascii="Verdana" w:hAnsi="Verdana" w:cs="Verdana"/>
          <w:sz w:val="22"/>
          <w:szCs w:val="22"/>
        </w:rPr>
        <w:t>Wykres 2. Przyrost naturalny w Sławkowie w latach 2008-2012</w:t>
      </w:r>
    </w:p>
    <w:p w:rsidR="003518AE" w:rsidRPr="000F4B40" w:rsidRDefault="003518AE" w:rsidP="00113422">
      <w:pPr>
        <w:widowControl w:val="0"/>
        <w:jc w:val="both"/>
        <w:rPr>
          <w:rFonts w:ascii="Verdana" w:hAnsi="Verdana" w:cs="Verdana"/>
          <w:sz w:val="22"/>
          <w:szCs w:val="22"/>
        </w:rPr>
      </w:pPr>
      <w:r w:rsidRPr="005D4ABE">
        <w:rPr>
          <w:rFonts w:ascii="Verdana" w:hAnsi="Verdana" w:cs="Verdana"/>
          <w:noProof/>
          <w:sz w:val="22"/>
          <w:szCs w:val="22"/>
        </w:rPr>
        <w:object w:dxaOrig="5367" w:dyaOrig="2141">
          <v:shape id="Obiekt 108" o:spid="_x0000_i1029" type="#_x0000_t75" style="width:272.25pt;height:132pt;visibility:visible" o:ole="">
            <v:imagedata r:id="rId11" o:title="" croptop="-8387f" cropbottom="-7561f" cropleft="-2296f" cropright="-2174f"/>
            <o:lock v:ext="edit" aspectratio="f"/>
          </v:shape>
          <o:OLEObject Type="Embed" ProgID="Excel.Chart.8" ShapeID="Obiekt 108" DrawAspect="Content" ObjectID="_1457936381" r:id="rId12"/>
        </w:object>
      </w:r>
    </w:p>
    <w:p w:rsidR="003518AE" w:rsidRDefault="003518AE" w:rsidP="00113422">
      <w:pPr>
        <w:widowControl w:val="0"/>
        <w:jc w:val="both"/>
        <w:rPr>
          <w:rFonts w:ascii="Verdana" w:hAnsi="Verdana" w:cs="Verdana"/>
          <w:sz w:val="22"/>
          <w:szCs w:val="22"/>
        </w:rPr>
      </w:pPr>
      <w:r w:rsidRPr="000F4B40">
        <w:rPr>
          <w:rFonts w:ascii="Verdana" w:hAnsi="Verdana" w:cs="Verdana"/>
          <w:sz w:val="22"/>
          <w:szCs w:val="22"/>
        </w:rPr>
        <w:t xml:space="preserve">źródło: Opracowanie własne na podstawie danych z </w:t>
      </w:r>
      <w:r>
        <w:rPr>
          <w:rFonts w:ascii="Verdana" w:hAnsi="Verdana" w:cs="Verdana"/>
          <w:sz w:val="22"/>
          <w:szCs w:val="22"/>
        </w:rPr>
        <w:t>Referatu Spraw</w:t>
      </w:r>
      <w:r>
        <w:rPr>
          <w:rFonts w:ascii="Verdana" w:hAnsi="Verdana" w:cs="Verdana"/>
          <w:sz w:val="22"/>
          <w:szCs w:val="22"/>
        </w:rPr>
        <w:br/>
        <w:t xml:space="preserve">             Obywatelskich</w:t>
      </w:r>
      <w:r w:rsidRPr="000F4B40">
        <w:rPr>
          <w:rFonts w:ascii="Verdana" w:hAnsi="Verdana" w:cs="Verdana"/>
          <w:sz w:val="22"/>
          <w:szCs w:val="22"/>
        </w:rPr>
        <w:t xml:space="preserve"> UM Sławków</w:t>
      </w:r>
    </w:p>
    <w:p w:rsidR="003518AE" w:rsidRPr="000F4B40" w:rsidRDefault="003518AE" w:rsidP="00113422">
      <w:pPr>
        <w:widowControl w:val="0"/>
        <w:jc w:val="both"/>
        <w:rPr>
          <w:rFonts w:ascii="Verdana" w:hAnsi="Verdana" w:cs="Verdana"/>
          <w:sz w:val="22"/>
          <w:szCs w:val="22"/>
        </w:rPr>
      </w:pPr>
    </w:p>
    <w:p w:rsidR="003518AE" w:rsidRPr="000F4B40" w:rsidRDefault="003518AE" w:rsidP="00492C1D">
      <w:pPr>
        <w:widowControl w:val="0"/>
        <w:ind w:firstLine="708"/>
        <w:jc w:val="both"/>
        <w:rPr>
          <w:rFonts w:ascii="Verdana" w:hAnsi="Verdana" w:cs="Verdana"/>
          <w:sz w:val="22"/>
          <w:szCs w:val="22"/>
        </w:rPr>
      </w:pPr>
      <w:r w:rsidRPr="000F4B40">
        <w:rPr>
          <w:rFonts w:ascii="Verdana" w:hAnsi="Verdana" w:cs="Verdana"/>
          <w:sz w:val="22"/>
          <w:szCs w:val="22"/>
        </w:rPr>
        <w:t xml:space="preserve">Struktura demograficzna ludności wskazuje, że Sławków jest miastem ludzi stosunkowo młodych. Pomimo zjawiska starzenia się społeczeństwa ludność miasta to ludzie w większości w wieku przed- i produkcyjnym. </w:t>
      </w:r>
    </w:p>
    <w:p w:rsidR="003518AE" w:rsidRDefault="003518AE" w:rsidP="00113422">
      <w:pPr>
        <w:widowControl w:val="0"/>
        <w:jc w:val="both"/>
        <w:rPr>
          <w:rFonts w:ascii="Verdana" w:hAnsi="Verdana" w:cs="Verdana"/>
          <w:sz w:val="22"/>
          <w:szCs w:val="22"/>
        </w:rPr>
      </w:pPr>
    </w:p>
    <w:p w:rsidR="003518AE" w:rsidRDefault="003518AE" w:rsidP="00113422">
      <w:pPr>
        <w:widowControl w:val="0"/>
        <w:jc w:val="both"/>
        <w:rPr>
          <w:rFonts w:ascii="Verdana" w:hAnsi="Verdana" w:cs="Verdana"/>
          <w:sz w:val="22"/>
          <w:szCs w:val="22"/>
        </w:rPr>
      </w:pPr>
    </w:p>
    <w:p w:rsidR="003518AE" w:rsidRDefault="003518AE" w:rsidP="00113422">
      <w:pPr>
        <w:widowControl w:val="0"/>
        <w:jc w:val="both"/>
        <w:rPr>
          <w:rFonts w:ascii="Verdana" w:hAnsi="Verdana" w:cs="Verdana"/>
          <w:sz w:val="22"/>
          <w:szCs w:val="22"/>
        </w:rPr>
      </w:pPr>
    </w:p>
    <w:p w:rsidR="003518AE" w:rsidRPr="000F4B40" w:rsidRDefault="003518AE" w:rsidP="00113422">
      <w:pPr>
        <w:widowControl w:val="0"/>
        <w:jc w:val="both"/>
        <w:rPr>
          <w:rFonts w:ascii="Verdana" w:hAnsi="Verdana" w:cs="Verdana"/>
          <w:sz w:val="22"/>
          <w:szCs w:val="22"/>
        </w:rPr>
      </w:pPr>
      <w:r w:rsidRPr="000F4B40">
        <w:rPr>
          <w:rFonts w:ascii="Verdana" w:hAnsi="Verdana" w:cs="Verdana"/>
          <w:sz w:val="22"/>
          <w:szCs w:val="22"/>
        </w:rPr>
        <w:t>Tabela 3. Struktura wiekowa ludności miasta Sławkowa w latach 2008-2012</w:t>
      </w:r>
    </w:p>
    <w:tbl>
      <w:tblPr>
        <w:tblW w:w="0" w:type="auto"/>
        <w:tblCellSpacing w:w="20" w:type="dxa"/>
        <w:tblInd w:w="-106" w:type="dxa"/>
        <w:tblBorders>
          <w:top w:val="inset" w:sz="6" w:space="0" w:color="339966"/>
          <w:left w:val="inset" w:sz="6" w:space="0" w:color="339966"/>
          <w:bottom w:val="outset" w:sz="6" w:space="0" w:color="339966"/>
          <w:right w:val="outset" w:sz="6" w:space="0" w:color="339966"/>
          <w:insideH w:val="single" w:sz="6" w:space="0" w:color="339966"/>
          <w:insideV w:val="single" w:sz="6" w:space="0" w:color="339966"/>
        </w:tblBorders>
        <w:tblLook w:val="01E0"/>
      </w:tblPr>
      <w:tblGrid>
        <w:gridCol w:w="3201"/>
        <w:gridCol w:w="1252"/>
        <w:gridCol w:w="1252"/>
        <w:gridCol w:w="1252"/>
        <w:gridCol w:w="1076"/>
        <w:gridCol w:w="1104"/>
      </w:tblGrid>
      <w:tr w:rsidR="003518AE" w:rsidRPr="006539B6">
        <w:trPr>
          <w:tblCellSpacing w:w="20" w:type="dxa"/>
        </w:trPr>
        <w:tc>
          <w:tcPr>
            <w:tcW w:w="3163" w:type="dxa"/>
            <w:tcBorders>
              <w:top w:val="inset" w:sz="6" w:space="0" w:color="339966"/>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Rok</w:t>
            </w:r>
          </w:p>
        </w:tc>
        <w:tc>
          <w:tcPr>
            <w:tcW w:w="1220" w:type="dxa"/>
            <w:vMerge w:val="restart"/>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1220" w:type="dxa"/>
            <w:vMerge w:val="restart"/>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220" w:type="dxa"/>
            <w:vMerge w:val="restart"/>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040" w:type="dxa"/>
            <w:vMerge w:val="restart"/>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049" w:type="dxa"/>
            <w:vMerge w:val="restart"/>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6539B6">
        <w:trPr>
          <w:tblCellSpacing w:w="20" w:type="dxa"/>
        </w:trPr>
        <w:tc>
          <w:tcPr>
            <w:tcW w:w="3163"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Mieszkańcy– wiek [%]</w:t>
            </w:r>
          </w:p>
        </w:tc>
        <w:tc>
          <w:tcPr>
            <w:tcW w:w="1220" w:type="dxa"/>
            <w:vMerge/>
          </w:tcPr>
          <w:p w:rsidR="003518AE" w:rsidRPr="005D4ABE" w:rsidRDefault="003518AE" w:rsidP="005D4ABE">
            <w:pPr>
              <w:widowControl w:val="0"/>
              <w:jc w:val="center"/>
              <w:rPr>
                <w:rFonts w:ascii="Verdana" w:hAnsi="Verdana" w:cs="Verdana"/>
                <w:b/>
                <w:bCs/>
                <w:sz w:val="20"/>
                <w:szCs w:val="20"/>
              </w:rPr>
            </w:pPr>
          </w:p>
        </w:tc>
        <w:tc>
          <w:tcPr>
            <w:tcW w:w="1220" w:type="dxa"/>
            <w:vMerge/>
          </w:tcPr>
          <w:p w:rsidR="003518AE" w:rsidRPr="005D4ABE" w:rsidRDefault="003518AE" w:rsidP="005D4ABE">
            <w:pPr>
              <w:widowControl w:val="0"/>
              <w:jc w:val="center"/>
              <w:rPr>
                <w:rFonts w:ascii="Verdana" w:hAnsi="Verdana" w:cs="Verdana"/>
                <w:b/>
                <w:bCs/>
                <w:sz w:val="20"/>
                <w:szCs w:val="20"/>
              </w:rPr>
            </w:pPr>
          </w:p>
        </w:tc>
        <w:tc>
          <w:tcPr>
            <w:tcW w:w="1220" w:type="dxa"/>
            <w:vMerge/>
          </w:tcPr>
          <w:p w:rsidR="003518AE" w:rsidRPr="005D4ABE" w:rsidRDefault="003518AE" w:rsidP="005D4ABE">
            <w:pPr>
              <w:widowControl w:val="0"/>
              <w:jc w:val="center"/>
              <w:rPr>
                <w:rFonts w:ascii="Verdana" w:hAnsi="Verdana" w:cs="Verdana"/>
                <w:b/>
                <w:bCs/>
                <w:sz w:val="20"/>
                <w:szCs w:val="20"/>
              </w:rPr>
            </w:pPr>
          </w:p>
        </w:tc>
        <w:tc>
          <w:tcPr>
            <w:tcW w:w="1040" w:type="dxa"/>
            <w:vMerge/>
          </w:tcPr>
          <w:p w:rsidR="003518AE" w:rsidRPr="005D4ABE" w:rsidRDefault="003518AE" w:rsidP="005D4ABE">
            <w:pPr>
              <w:widowControl w:val="0"/>
              <w:jc w:val="center"/>
              <w:rPr>
                <w:rFonts w:ascii="Verdana" w:hAnsi="Verdana" w:cs="Verdana"/>
                <w:b/>
                <w:bCs/>
                <w:sz w:val="20"/>
                <w:szCs w:val="20"/>
              </w:rPr>
            </w:pPr>
          </w:p>
        </w:tc>
        <w:tc>
          <w:tcPr>
            <w:tcW w:w="1049" w:type="dxa"/>
            <w:vMerge/>
          </w:tcPr>
          <w:p w:rsidR="003518AE" w:rsidRPr="005D4ABE" w:rsidRDefault="003518AE" w:rsidP="005D4ABE">
            <w:pPr>
              <w:widowControl w:val="0"/>
              <w:jc w:val="center"/>
              <w:rPr>
                <w:rFonts w:ascii="Verdana" w:hAnsi="Verdana" w:cs="Verdana"/>
                <w:b/>
                <w:bCs/>
                <w:sz w:val="20"/>
                <w:szCs w:val="20"/>
              </w:rPr>
            </w:pPr>
          </w:p>
        </w:tc>
      </w:tr>
      <w:tr w:rsidR="003518AE" w:rsidRPr="006539B6">
        <w:trPr>
          <w:tblCellSpacing w:w="20" w:type="dxa"/>
        </w:trPr>
        <w:tc>
          <w:tcPr>
            <w:tcW w:w="3163"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przedprodukcyjny</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17,1</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17,5</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17,4</w:t>
            </w:r>
          </w:p>
        </w:tc>
        <w:tc>
          <w:tcPr>
            <w:tcW w:w="104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17,3</w:t>
            </w:r>
          </w:p>
        </w:tc>
        <w:tc>
          <w:tcPr>
            <w:tcW w:w="104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17,3</w:t>
            </w:r>
          </w:p>
        </w:tc>
      </w:tr>
      <w:tr w:rsidR="003518AE" w:rsidRPr="006539B6">
        <w:trPr>
          <w:tblCellSpacing w:w="20" w:type="dxa"/>
        </w:trPr>
        <w:tc>
          <w:tcPr>
            <w:tcW w:w="3163" w:type="dxa"/>
            <w:shd w:val="clear" w:color="auto" w:fill="FFFF99"/>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produkcyjny</w:t>
            </w:r>
          </w:p>
        </w:tc>
        <w:tc>
          <w:tcPr>
            <w:tcW w:w="1220" w:type="dxa"/>
            <w:shd w:val="clear" w:color="auto" w:fill="FFFF99"/>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66,4</w:t>
            </w:r>
          </w:p>
        </w:tc>
        <w:tc>
          <w:tcPr>
            <w:tcW w:w="1220" w:type="dxa"/>
            <w:shd w:val="clear" w:color="auto" w:fill="FFFF99"/>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65,7</w:t>
            </w:r>
          </w:p>
        </w:tc>
        <w:tc>
          <w:tcPr>
            <w:tcW w:w="1220" w:type="dxa"/>
            <w:shd w:val="clear" w:color="auto" w:fill="FFFF99"/>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65,6</w:t>
            </w:r>
          </w:p>
        </w:tc>
        <w:tc>
          <w:tcPr>
            <w:tcW w:w="1040" w:type="dxa"/>
            <w:shd w:val="clear" w:color="auto" w:fill="FFFF99"/>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64,8</w:t>
            </w:r>
          </w:p>
        </w:tc>
        <w:tc>
          <w:tcPr>
            <w:tcW w:w="1049" w:type="dxa"/>
            <w:shd w:val="clear" w:color="auto" w:fill="FFFF99"/>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63,9</w:t>
            </w:r>
          </w:p>
        </w:tc>
      </w:tr>
      <w:tr w:rsidR="003518AE" w:rsidRPr="006539B6">
        <w:trPr>
          <w:tblCellSpacing w:w="20" w:type="dxa"/>
        </w:trPr>
        <w:tc>
          <w:tcPr>
            <w:tcW w:w="3163" w:type="dxa"/>
            <w:tcBorders>
              <w:bottom w:val="outset" w:sz="6" w:space="0" w:color="339966"/>
            </w:tcBorders>
            <w:shd w:val="clear" w:color="auto" w:fill="CCFFCC"/>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poprodukcyjny</w:t>
            </w:r>
          </w:p>
        </w:tc>
        <w:tc>
          <w:tcPr>
            <w:tcW w:w="1220" w:type="dxa"/>
            <w:tcBorders>
              <w:bottom w:val="outset" w:sz="6" w:space="0" w:color="339966"/>
            </w:tcBorders>
            <w:shd w:val="clear" w:color="auto" w:fill="CCFFCC"/>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16,5</w:t>
            </w:r>
          </w:p>
        </w:tc>
        <w:tc>
          <w:tcPr>
            <w:tcW w:w="1220" w:type="dxa"/>
            <w:tcBorders>
              <w:bottom w:val="outset" w:sz="6" w:space="0" w:color="339966"/>
            </w:tcBorders>
            <w:shd w:val="clear" w:color="auto" w:fill="CCFFCC"/>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16,8</w:t>
            </w:r>
          </w:p>
        </w:tc>
        <w:tc>
          <w:tcPr>
            <w:tcW w:w="1220" w:type="dxa"/>
            <w:tcBorders>
              <w:bottom w:val="outset" w:sz="6" w:space="0" w:color="339966"/>
            </w:tcBorders>
            <w:shd w:val="clear" w:color="auto" w:fill="CCFFCC"/>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040" w:type="dxa"/>
            <w:tcBorders>
              <w:bottom w:val="outset" w:sz="6" w:space="0" w:color="339966"/>
            </w:tcBorders>
            <w:shd w:val="clear" w:color="auto" w:fill="CCFFCC"/>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17,9</w:t>
            </w:r>
          </w:p>
        </w:tc>
        <w:tc>
          <w:tcPr>
            <w:tcW w:w="1049" w:type="dxa"/>
            <w:tcBorders>
              <w:bottom w:val="outset" w:sz="6" w:space="0" w:color="339966"/>
            </w:tcBorders>
            <w:shd w:val="clear" w:color="auto" w:fill="CCFFCC"/>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18,8</w:t>
            </w:r>
          </w:p>
        </w:tc>
      </w:tr>
    </w:tbl>
    <w:p w:rsidR="003518AE" w:rsidRPr="000F4B40" w:rsidRDefault="003518AE" w:rsidP="000D5400">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113422">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Wykres 3. Ludność Sławkowa w wieku produkcyjnym i poprodukcyjnym </w:t>
      </w:r>
      <w:r>
        <w:rPr>
          <w:rFonts w:ascii="Verdana" w:hAnsi="Verdana" w:cs="Verdana"/>
          <w:sz w:val="22"/>
          <w:szCs w:val="22"/>
        </w:rPr>
        <w:br/>
        <w:t xml:space="preserve">                  w latach </w:t>
      </w:r>
      <w:r w:rsidRPr="000F4B40">
        <w:rPr>
          <w:rFonts w:ascii="Verdana" w:hAnsi="Verdana" w:cs="Verdana"/>
          <w:sz w:val="22"/>
          <w:szCs w:val="22"/>
        </w:rPr>
        <w:t>2008-2012</w:t>
      </w: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sz w:val="22"/>
          <w:szCs w:val="22"/>
        </w:rPr>
        <w:object w:dxaOrig="8115" w:dyaOrig="2970">
          <v:shape id="_x0000_i1030" type="#_x0000_t75" style="width:405.75pt;height:148.5pt" o:ole="">
            <v:imagedata r:id="rId13" o:title=""/>
          </v:shape>
          <o:OLEObject Type="Embed" ProgID="MSGraph.Chart.8" ShapeID="_x0000_i1030" DrawAspect="Content" ObjectID="_1457936382" r:id="rId14">
            <o:FieldCodes>\s</o:FieldCodes>
          </o:OLEObject>
        </w:object>
      </w:r>
    </w:p>
    <w:p w:rsidR="003518AE" w:rsidRPr="000F4B40" w:rsidRDefault="003518AE" w:rsidP="005B5FAD">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5B5FAD">
      <w:pPr>
        <w:widowControl w:val="0"/>
        <w:jc w:val="both"/>
        <w:rPr>
          <w:rFonts w:ascii="Verdana" w:hAnsi="Verdana" w:cs="Verdana"/>
          <w:sz w:val="22"/>
          <w:szCs w:val="22"/>
        </w:rPr>
      </w:pPr>
    </w:p>
    <w:p w:rsidR="003518AE" w:rsidRPr="000F4B40" w:rsidRDefault="003518AE" w:rsidP="005B5FAD">
      <w:pPr>
        <w:widowControl w:val="0"/>
        <w:jc w:val="both"/>
        <w:rPr>
          <w:rFonts w:ascii="Verdana" w:hAnsi="Verdana" w:cs="Verdana"/>
          <w:sz w:val="22"/>
          <w:szCs w:val="22"/>
        </w:rPr>
      </w:pPr>
      <w:r w:rsidRPr="000F4B40">
        <w:rPr>
          <w:rFonts w:ascii="Verdana" w:hAnsi="Verdana" w:cs="Verdana"/>
          <w:sz w:val="22"/>
          <w:szCs w:val="22"/>
        </w:rPr>
        <w:tab/>
        <w:t>Można zaobserwować stopniowy wzrost liczby osób w wieku poprodukcyjnym, co jest charakterystyczne dla zjawiska starzenia się społeczeństwa.</w:t>
      </w:r>
    </w:p>
    <w:p w:rsidR="003518AE" w:rsidRPr="000F4B40" w:rsidRDefault="003518AE" w:rsidP="007275D6">
      <w:pPr>
        <w:widowControl w:val="0"/>
        <w:ind w:firstLine="708"/>
        <w:jc w:val="both"/>
        <w:rPr>
          <w:rFonts w:ascii="Verdana" w:hAnsi="Verdana" w:cs="Verdana"/>
          <w:sz w:val="22"/>
          <w:szCs w:val="22"/>
        </w:rPr>
      </w:pPr>
      <w:r w:rsidRPr="000F4B40">
        <w:rPr>
          <w:rFonts w:ascii="Verdana" w:hAnsi="Verdana" w:cs="Verdana"/>
          <w:sz w:val="22"/>
          <w:szCs w:val="22"/>
        </w:rPr>
        <w:t>Znacznie wyraźniej pokazuje to wskaźnik obciążenia demograficznego</w:t>
      </w:r>
      <w:r>
        <w:rPr>
          <w:rFonts w:ascii="Verdana" w:hAnsi="Verdana" w:cs="Verdana"/>
          <w:sz w:val="22"/>
          <w:szCs w:val="22"/>
        </w:rPr>
        <w:t>, czyli liczba ludności</w:t>
      </w:r>
      <w:r w:rsidRPr="000F4B40">
        <w:rPr>
          <w:rFonts w:ascii="Verdana" w:hAnsi="Verdana" w:cs="Verdana"/>
          <w:sz w:val="22"/>
          <w:szCs w:val="22"/>
        </w:rPr>
        <w:t xml:space="preserve"> w wieku nieprodukcyjnym (przed- i poprodukcyjnym) przypadająca na </w:t>
      </w:r>
      <w:r>
        <w:rPr>
          <w:rFonts w:ascii="Verdana" w:hAnsi="Verdana" w:cs="Verdana"/>
          <w:sz w:val="22"/>
          <w:szCs w:val="22"/>
        </w:rPr>
        <w:t xml:space="preserve">liczbę </w:t>
      </w:r>
      <w:r w:rsidRPr="000F4B40">
        <w:rPr>
          <w:rFonts w:ascii="Verdana" w:hAnsi="Verdana" w:cs="Verdana"/>
          <w:sz w:val="22"/>
          <w:szCs w:val="22"/>
        </w:rPr>
        <w:t>os</w:t>
      </w:r>
      <w:r>
        <w:rPr>
          <w:rFonts w:ascii="Verdana" w:hAnsi="Verdana" w:cs="Verdana"/>
          <w:sz w:val="22"/>
          <w:szCs w:val="22"/>
        </w:rPr>
        <w:t>ób</w:t>
      </w:r>
      <w:r w:rsidRPr="000F4B40">
        <w:rPr>
          <w:rFonts w:ascii="Verdana" w:hAnsi="Verdana" w:cs="Verdana"/>
          <w:sz w:val="22"/>
          <w:szCs w:val="22"/>
        </w:rPr>
        <w:t xml:space="preserve"> w wieku produkcyjnym. </w:t>
      </w:r>
    </w:p>
    <w:p w:rsidR="003518AE" w:rsidRPr="000F4B40" w:rsidRDefault="003518AE" w:rsidP="005B5FAD">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4. Wskaźnik obciążenia demograficznego w Sławkowie w latach 2008-</w:t>
      </w:r>
      <w:r>
        <w:rPr>
          <w:rFonts w:ascii="Verdana" w:hAnsi="Verdana" w:cs="Verdana"/>
          <w:sz w:val="22"/>
          <w:szCs w:val="22"/>
        </w:rPr>
        <w:br/>
        <w:t xml:space="preserve">               </w:t>
      </w:r>
      <w:r w:rsidRPr="000F4B40">
        <w:rPr>
          <w:rFonts w:ascii="Verdana" w:hAnsi="Verdana" w:cs="Verdana"/>
          <w:sz w:val="22"/>
          <w:szCs w:val="22"/>
        </w:rPr>
        <w:t>2012</w:t>
      </w:r>
    </w:p>
    <w:tbl>
      <w:tblPr>
        <w:tblW w:w="0" w:type="auto"/>
        <w:tblCellSpacing w:w="20" w:type="dxa"/>
        <w:tblInd w:w="-106" w:type="dxa"/>
        <w:tblBorders>
          <w:top w:val="inset" w:sz="6" w:space="0" w:color="339966"/>
          <w:left w:val="inset" w:sz="6" w:space="0" w:color="339966"/>
          <w:bottom w:val="outset" w:sz="6" w:space="0" w:color="339966"/>
          <w:right w:val="outset" w:sz="6" w:space="0" w:color="339966"/>
          <w:insideH w:val="single" w:sz="6" w:space="0" w:color="339966"/>
          <w:insideV w:val="single" w:sz="6" w:space="0" w:color="339966"/>
        </w:tblBorders>
        <w:tblLook w:val="01E0"/>
      </w:tblPr>
      <w:tblGrid>
        <w:gridCol w:w="1654"/>
        <w:gridCol w:w="1522"/>
        <w:gridCol w:w="1374"/>
        <w:gridCol w:w="1522"/>
        <w:gridCol w:w="1522"/>
        <w:gridCol w:w="1543"/>
      </w:tblGrid>
      <w:tr w:rsidR="003518AE" w:rsidRPr="006A38CC">
        <w:trPr>
          <w:tblCellSpacing w:w="20" w:type="dxa"/>
        </w:trPr>
        <w:tc>
          <w:tcPr>
            <w:tcW w:w="1597" w:type="dxa"/>
            <w:tcBorders>
              <w:top w:val="inset" w:sz="6" w:space="0" w:color="339966"/>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Rok</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1342"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493"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494" w:type="dxa"/>
            <w:tcBorders>
              <w:top w:val="inset" w:sz="6" w:space="0" w:color="339966"/>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6A38CC">
        <w:trPr>
          <w:trHeight w:val="364"/>
          <w:tblCellSpacing w:w="20" w:type="dxa"/>
        </w:trPr>
        <w:tc>
          <w:tcPr>
            <w:tcW w:w="1597" w:type="dxa"/>
            <w:tcBorders>
              <w:bottom w:val="outset" w:sz="6" w:space="0" w:color="339966"/>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Wskaźnik</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50,6</w:t>
            </w:r>
          </w:p>
        </w:tc>
        <w:tc>
          <w:tcPr>
            <w:tcW w:w="1342"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52,1</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52,5</w:t>
            </w:r>
          </w:p>
        </w:tc>
        <w:tc>
          <w:tcPr>
            <w:tcW w:w="1493"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54,3</w:t>
            </w:r>
          </w:p>
        </w:tc>
        <w:tc>
          <w:tcPr>
            <w:tcW w:w="1494" w:type="dxa"/>
            <w:tcBorders>
              <w:bottom w:val="outset" w:sz="6" w:space="0" w:color="339966"/>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56,5</w:t>
            </w:r>
          </w:p>
        </w:tc>
      </w:tr>
    </w:tbl>
    <w:p w:rsidR="003518AE" w:rsidRPr="000F4B40" w:rsidRDefault="003518AE" w:rsidP="000911B5">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Wykres 4. Wskaźnik obciążenia demograficznego - ludność Sławkowa w wieku</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 xml:space="preserve">poprodukcyjnym na 100 osób w wieku produkcyjnym w latach </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2008-2012</w:t>
      </w:r>
    </w:p>
    <w:p w:rsidR="003518AE" w:rsidRPr="000F4B40" w:rsidRDefault="003518AE" w:rsidP="009C3896">
      <w:pPr>
        <w:widowControl w:val="0"/>
        <w:jc w:val="both"/>
        <w:rPr>
          <w:rFonts w:ascii="Verdana" w:hAnsi="Verdana" w:cs="Verdana"/>
          <w:b/>
          <w:bCs/>
          <w:sz w:val="22"/>
          <w:szCs w:val="22"/>
        </w:rPr>
      </w:pPr>
      <w:r w:rsidRPr="005D4ABE">
        <w:rPr>
          <w:rFonts w:ascii="Verdana" w:hAnsi="Verdana" w:cs="Verdana"/>
          <w:noProof/>
          <w:sz w:val="22"/>
          <w:szCs w:val="22"/>
        </w:rPr>
        <w:object w:dxaOrig="7940" w:dyaOrig="3001">
          <v:shape id="_x0000_i1031" type="#_x0000_t75" style="width:398.25pt;height:158.25pt" o:ole="">
            <v:imagedata r:id="rId15" o:title="" croptop="-7228f" cropbottom="-8670f" cropleft="-1370f" cropright="-957f"/>
            <o:lock v:ext="edit" aspectratio="f"/>
          </v:shape>
          <o:OLEObject Type="Embed" ProgID="Excel.Chart.8" ShapeID="_x0000_i1031" DrawAspect="Content" ObjectID="_1457936383" r:id="rId16"/>
        </w:object>
      </w:r>
    </w:p>
    <w:p w:rsidR="003518AE" w:rsidRPr="00164BB5"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9C3896">
      <w:pPr>
        <w:widowControl w:val="0"/>
        <w:jc w:val="both"/>
        <w:rPr>
          <w:rFonts w:ascii="Verdana" w:hAnsi="Verdana" w:cs="Verdana"/>
          <w:sz w:val="22"/>
          <w:szCs w:val="22"/>
        </w:rPr>
      </w:pPr>
      <w:r w:rsidRPr="00634C30">
        <w:rPr>
          <w:rFonts w:ascii="Verdana" w:hAnsi="Verdana" w:cs="Verdana"/>
          <w:sz w:val="32"/>
          <w:szCs w:val="32"/>
        </w:rPr>
        <w:t>IV. DIAGNOZA SYTUACJI SPOŁECZNEJ MIASTA</w:t>
      </w:r>
      <w:r w:rsidRPr="00634C30">
        <w:rPr>
          <w:rFonts w:ascii="Verdana" w:hAnsi="Verdana" w:cs="Verdana"/>
          <w:sz w:val="32"/>
          <w:szCs w:val="32"/>
        </w:rPr>
        <w:br/>
        <w:t xml:space="preserve"> </w:t>
      </w:r>
      <w:r>
        <w:rPr>
          <w:rFonts w:ascii="Verdana" w:hAnsi="Verdana" w:cs="Verdana"/>
          <w:sz w:val="32"/>
          <w:szCs w:val="32"/>
        </w:rPr>
        <w:t xml:space="preserve">       </w:t>
      </w:r>
      <w:r w:rsidRPr="00634C30">
        <w:rPr>
          <w:rFonts w:ascii="Verdana" w:hAnsi="Verdana" w:cs="Verdana"/>
          <w:sz w:val="32"/>
          <w:szCs w:val="32"/>
        </w:rPr>
        <w:t>SŁAWKOWA</w:t>
      </w:r>
      <w:r>
        <w:rPr>
          <w:rFonts w:ascii="Verdana" w:hAnsi="Verdana" w:cs="Verdana"/>
          <w:sz w:val="32"/>
          <w:szCs w:val="32"/>
        </w:rPr>
        <w:t xml:space="preserve"> </w:t>
      </w: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 xml:space="preserve">4.1. Pomoc społeczna </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Działania z zakresu pomocy społecznej realizuje w Sławkowie Miejski Ośrodek Pomocy Społecznej. MOPS wykonuje zadania statutowe wynikające z:</w:t>
      </w:r>
    </w:p>
    <w:p w:rsidR="003518AE" w:rsidRPr="000F4B40" w:rsidRDefault="003518AE" w:rsidP="009C3896">
      <w:pPr>
        <w:widowControl w:val="0"/>
        <w:numPr>
          <w:ilvl w:val="0"/>
          <w:numId w:val="29"/>
        </w:numPr>
        <w:jc w:val="both"/>
        <w:rPr>
          <w:rFonts w:ascii="Verdana" w:hAnsi="Verdana" w:cs="Verdana"/>
          <w:sz w:val="22"/>
          <w:szCs w:val="22"/>
        </w:rPr>
      </w:pPr>
      <w:r w:rsidRPr="000F4B40">
        <w:rPr>
          <w:rFonts w:ascii="Verdana" w:hAnsi="Verdana" w:cs="Verdana"/>
          <w:sz w:val="22"/>
          <w:szCs w:val="22"/>
        </w:rPr>
        <w:t xml:space="preserve">ustawy z </w:t>
      </w:r>
      <w:r>
        <w:rPr>
          <w:rFonts w:ascii="Verdana" w:hAnsi="Verdana" w:cs="Verdana"/>
          <w:sz w:val="22"/>
          <w:szCs w:val="22"/>
        </w:rPr>
        <w:t xml:space="preserve">dnia </w:t>
      </w:r>
      <w:r w:rsidRPr="000F4B40">
        <w:rPr>
          <w:rFonts w:ascii="Verdana" w:hAnsi="Verdana" w:cs="Verdana"/>
          <w:sz w:val="22"/>
          <w:szCs w:val="22"/>
        </w:rPr>
        <w:t xml:space="preserve">12 marca 2004 r. o pomocy społecznej (Dz. U. z </w:t>
      </w:r>
      <w:r>
        <w:rPr>
          <w:rFonts w:ascii="Verdana" w:hAnsi="Verdana" w:cs="Verdana"/>
          <w:sz w:val="22"/>
          <w:szCs w:val="22"/>
        </w:rPr>
        <w:t>2013</w:t>
      </w:r>
      <w:r w:rsidRPr="000F4B40">
        <w:rPr>
          <w:rFonts w:ascii="Verdana" w:hAnsi="Verdana" w:cs="Verdana"/>
          <w:sz w:val="22"/>
          <w:szCs w:val="22"/>
        </w:rPr>
        <w:t xml:space="preserve"> r., poz. </w:t>
      </w:r>
      <w:r>
        <w:rPr>
          <w:rFonts w:ascii="Verdana" w:hAnsi="Verdana" w:cs="Verdana"/>
          <w:sz w:val="22"/>
          <w:szCs w:val="22"/>
        </w:rPr>
        <w:t>182</w:t>
      </w:r>
      <w:r w:rsidRPr="000F4B40">
        <w:rPr>
          <w:rFonts w:ascii="Verdana" w:hAnsi="Verdana" w:cs="Verdana"/>
          <w:sz w:val="22"/>
          <w:szCs w:val="22"/>
        </w:rPr>
        <w:t xml:space="preserve"> z</w:t>
      </w:r>
      <w:r>
        <w:rPr>
          <w:rFonts w:ascii="Verdana" w:hAnsi="Verdana" w:cs="Verdana"/>
          <w:sz w:val="22"/>
          <w:szCs w:val="22"/>
        </w:rPr>
        <w:t>e</w:t>
      </w:r>
      <w:r w:rsidRPr="000F4B40">
        <w:rPr>
          <w:rFonts w:ascii="Verdana" w:hAnsi="Verdana" w:cs="Verdana"/>
          <w:sz w:val="22"/>
          <w:szCs w:val="22"/>
        </w:rPr>
        <w:t xml:space="preserve"> zm.) i przepisów wykonawczych wydanych na jej podstawie,</w:t>
      </w:r>
    </w:p>
    <w:p w:rsidR="003518AE" w:rsidRPr="000F4B40" w:rsidRDefault="003518AE" w:rsidP="009C3896">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28 listopada 2003 r. o świadczeniach rodzinnych (Dz. U. </w:t>
      </w:r>
      <w:r>
        <w:rPr>
          <w:rFonts w:ascii="Verdana" w:hAnsi="Verdana" w:cs="Verdana"/>
          <w:sz w:val="22"/>
          <w:szCs w:val="22"/>
        </w:rPr>
        <w:br/>
        <w:t>z 2006 r.</w:t>
      </w:r>
      <w:r w:rsidRPr="000F4B40">
        <w:rPr>
          <w:rFonts w:ascii="Verdana" w:hAnsi="Verdana" w:cs="Verdana"/>
          <w:sz w:val="22"/>
          <w:szCs w:val="22"/>
        </w:rPr>
        <w:t xml:space="preserve">, poz. </w:t>
      </w:r>
      <w:r>
        <w:rPr>
          <w:rFonts w:ascii="Verdana" w:hAnsi="Verdana" w:cs="Verdana"/>
          <w:sz w:val="22"/>
          <w:szCs w:val="22"/>
        </w:rPr>
        <w:t>992 ze zm.</w:t>
      </w:r>
      <w:r w:rsidRPr="000F4B40">
        <w:rPr>
          <w:rFonts w:ascii="Verdana" w:hAnsi="Verdana" w:cs="Verdana"/>
          <w:sz w:val="22"/>
          <w:szCs w:val="22"/>
        </w:rPr>
        <w:t>) i przepisów wykonawczych wydanych na jej podstawie,</w:t>
      </w:r>
    </w:p>
    <w:p w:rsidR="003518AE" w:rsidRPr="000F4B40" w:rsidRDefault="003518AE" w:rsidP="009C3896">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29 lipca 2005 r. o przeciwdziałan</w:t>
      </w:r>
      <w:r>
        <w:rPr>
          <w:rFonts w:ascii="Verdana" w:hAnsi="Verdana" w:cs="Verdana"/>
          <w:sz w:val="22"/>
          <w:szCs w:val="22"/>
        </w:rPr>
        <w:t xml:space="preserve">iu przemocy w rodzinie (Dz. U. </w:t>
      </w:r>
      <w:r w:rsidRPr="000F4B40">
        <w:rPr>
          <w:rFonts w:ascii="Verdana" w:hAnsi="Verdana" w:cs="Verdana"/>
          <w:sz w:val="22"/>
          <w:szCs w:val="22"/>
        </w:rPr>
        <w:t>Nr 180, poz. 1493</w:t>
      </w:r>
      <w:r>
        <w:rPr>
          <w:rFonts w:ascii="Verdana" w:hAnsi="Verdana" w:cs="Verdana"/>
          <w:sz w:val="22"/>
          <w:szCs w:val="22"/>
        </w:rPr>
        <w:t xml:space="preserve"> ze zm.</w:t>
      </w:r>
      <w:r w:rsidRPr="000F4B40">
        <w:rPr>
          <w:rFonts w:ascii="Verdana" w:hAnsi="Verdana" w:cs="Verdana"/>
          <w:sz w:val="22"/>
          <w:szCs w:val="22"/>
        </w:rPr>
        <w:t>) i przepisów wykonawczych wydanych na jej podstawie,</w:t>
      </w:r>
    </w:p>
    <w:p w:rsidR="003518AE" w:rsidRPr="000F4B40" w:rsidRDefault="003518AE" w:rsidP="009C3896">
      <w:pPr>
        <w:widowControl w:val="0"/>
        <w:numPr>
          <w:ilvl w:val="0"/>
          <w:numId w:val="29"/>
        </w:numPr>
        <w:jc w:val="both"/>
        <w:rPr>
          <w:rFonts w:ascii="Verdana" w:hAnsi="Verdana" w:cs="Verdana"/>
          <w:sz w:val="22"/>
          <w:szCs w:val="22"/>
        </w:rPr>
      </w:pPr>
      <w:r w:rsidRPr="000F4B40">
        <w:rPr>
          <w:rFonts w:ascii="Verdana" w:hAnsi="Verdana" w:cs="Verdana"/>
          <w:sz w:val="22"/>
          <w:szCs w:val="22"/>
        </w:rPr>
        <w:t xml:space="preserve">ustawy z </w:t>
      </w:r>
      <w:r>
        <w:rPr>
          <w:rFonts w:ascii="Verdana" w:hAnsi="Verdana" w:cs="Verdana"/>
          <w:sz w:val="22"/>
          <w:szCs w:val="22"/>
        </w:rPr>
        <w:t xml:space="preserve">dnia </w:t>
      </w:r>
      <w:r w:rsidRPr="000F4B40">
        <w:rPr>
          <w:rFonts w:ascii="Verdana" w:hAnsi="Verdana" w:cs="Verdana"/>
          <w:sz w:val="22"/>
          <w:szCs w:val="22"/>
        </w:rPr>
        <w:t>22 kwietnia 2005 r. o postępowaniu wobec dłużników alimentacyjnych oraz zaliczce alimentacyjnej (Dz. U. Nr 86, poz. 732</w:t>
      </w:r>
      <w:r>
        <w:rPr>
          <w:rFonts w:ascii="Verdana" w:hAnsi="Verdana" w:cs="Verdana"/>
          <w:sz w:val="22"/>
          <w:szCs w:val="22"/>
        </w:rPr>
        <w:t xml:space="preserve"> ze zm.) </w:t>
      </w:r>
      <w:r w:rsidRPr="000F4B40">
        <w:rPr>
          <w:rFonts w:ascii="Verdana" w:hAnsi="Verdana" w:cs="Verdana"/>
          <w:sz w:val="22"/>
          <w:szCs w:val="22"/>
        </w:rPr>
        <w:t>i przepisów wykonawczych wydanych na jej podstawie,</w:t>
      </w:r>
    </w:p>
    <w:p w:rsidR="003518AE" w:rsidRPr="000F4B40" w:rsidRDefault="003518AE" w:rsidP="009C3896">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25 lutego 1964 r. Kodeks rodzinny i opiekuńczy (Dz.U. </w:t>
      </w:r>
      <w:r>
        <w:rPr>
          <w:rFonts w:ascii="Verdana" w:hAnsi="Verdana" w:cs="Verdana"/>
          <w:sz w:val="22"/>
          <w:szCs w:val="22"/>
        </w:rPr>
        <w:br/>
        <w:t>z 2012 r.</w:t>
      </w:r>
      <w:r w:rsidRPr="000F4B40">
        <w:rPr>
          <w:rFonts w:ascii="Verdana" w:hAnsi="Verdana" w:cs="Verdana"/>
          <w:sz w:val="22"/>
          <w:szCs w:val="22"/>
        </w:rPr>
        <w:t xml:space="preserve">, poz. </w:t>
      </w:r>
      <w:r>
        <w:rPr>
          <w:rFonts w:ascii="Verdana" w:hAnsi="Verdana" w:cs="Verdana"/>
          <w:sz w:val="22"/>
          <w:szCs w:val="22"/>
        </w:rPr>
        <w:t>788</w:t>
      </w:r>
      <w:r w:rsidRPr="000F4B40">
        <w:rPr>
          <w:rFonts w:ascii="Verdana" w:hAnsi="Verdana" w:cs="Verdana"/>
          <w:sz w:val="22"/>
          <w:szCs w:val="22"/>
        </w:rPr>
        <w:t xml:space="preserve"> z</w:t>
      </w:r>
      <w:r>
        <w:rPr>
          <w:rFonts w:ascii="Verdana" w:hAnsi="Verdana" w:cs="Verdana"/>
          <w:sz w:val="22"/>
          <w:szCs w:val="22"/>
        </w:rPr>
        <w:t>e</w:t>
      </w:r>
      <w:r w:rsidRPr="000F4B40">
        <w:rPr>
          <w:rFonts w:ascii="Verdana" w:hAnsi="Verdana" w:cs="Verdana"/>
          <w:sz w:val="22"/>
          <w:szCs w:val="22"/>
        </w:rPr>
        <w:t xml:space="preserve"> zm.),</w:t>
      </w:r>
    </w:p>
    <w:p w:rsidR="003518AE" w:rsidRPr="000F4B40" w:rsidRDefault="003518AE" w:rsidP="009C3896">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29 sierpnia 1997 o ochronie danych osobowych (Dz.U. </w:t>
      </w:r>
      <w:r>
        <w:rPr>
          <w:rFonts w:ascii="Verdana" w:hAnsi="Verdana" w:cs="Verdana"/>
          <w:sz w:val="22"/>
          <w:szCs w:val="22"/>
        </w:rPr>
        <w:br/>
        <w:t>z 2012 r.</w:t>
      </w:r>
      <w:r w:rsidRPr="000F4B40">
        <w:rPr>
          <w:rFonts w:ascii="Verdana" w:hAnsi="Verdana" w:cs="Verdana"/>
          <w:sz w:val="22"/>
          <w:szCs w:val="22"/>
        </w:rPr>
        <w:t>,</w:t>
      </w:r>
      <w:r>
        <w:rPr>
          <w:rFonts w:ascii="Verdana" w:hAnsi="Verdana" w:cs="Verdana"/>
          <w:sz w:val="22"/>
          <w:szCs w:val="22"/>
        </w:rPr>
        <w:t xml:space="preserve"> Nr 101,</w:t>
      </w:r>
      <w:r w:rsidRPr="000F4B40">
        <w:rPr>
          <w:rFonts w:ascii="Verdana" w:hAnsi="Verdana" w:cs="Verdana"/>
          <w:sz w:val="22"/>
          <w:szCs w:val="22"/>
        </w:rPr>
        <w:t xml:space="preserve"> poz. </w:t>
      </w:r>
      <w:r>
        <w:rPr>
          <w:rFonts w:ascii="Verdana" w:hAnsi="Verdana" w:cs="Verdana"/>
          <w:sz w:val="22"/>
          <w:szCs w:val="22"/>
        </w:rPr>
        <w:t>926 ze</w:t>
      </w:r>
      <w:r w:rsidRPr="000F4B40">
        <w:rPr>
          <w:rFonts w:ascii="Verdana" w:hAnsi="Verdana" w:cs="Verdana"/>
          <w:sz w:val="22"/>
          <w:szCs w:val="22"/>
        </w:rPr>
        <w:t>. zm.),</w:t>
      </w:r>
    </w:p>
    <w:p w:rsidR="003518AE" w:rsidRPr="000F4B40" w:rsidRDefault="003518AE" w:rsidP="009C3896">
      <w:pPr>
        <w:widowControl w:val="0"/>
        <w:numPr>
          <w:ilvl w:val="0"/>
          <w:numId w:val="29"/>
        </w:numPr>
        <w:jc w:val="both"/>
        <w:rPr>
          <w:rFonts w:ascii="Verdana" w:hAnsi="Verdana" w:cs="Verdana"/>
          <w:sz w:val="22"/>
          <w:szCs w:val="22"/>
        </w:rPr>
      </w:pPr>
      <w:r w:rsidRPr="000F4B40">
        <w:rPr>
          <w:rFonts w:ascii="Verdana" w:hAnsi="Verdana" w:cs="Verdana"/>
          <w:sz w:val="22"/>
          <w:szCs w:val="22"/>
        </w:rPr>
        <w:t>ustawy z</w:t>
      </w:r>
      <w:r>
        <w:rPr>
          <w:rFonts w:ascii="Verdana" w:hAnsi="Verdana" w:cs="Verdana"/>
          <w:sz w:val="22"/>
          <w:szCs w:val="22"/>
        </w:rPr>
        <w:t xml:space="preserve"> dnia</w:t>
      </w:r>
      <w:r w:rsidRPr="000F4B40">
        <w:rPr>
          <w:rFonts w:ascii="Verdana" w:hAnsi="Verdana" w:cs="Verdana"/>
          <w:sz w:val="22"/>
          <w:szCs w:val="22"/>
        </w:rPr>
        <w:t xml:space="preserve"> 26 października 1982 r. o wychowaniu w trzeźwości </w:t>
      </w:r>
      <w:r w:rsidRPr="000F4B40">
        <w:rPr>
          <w:rFonts w:ascii="Verdana" w:hAnsi="Verdana" w:cs="Verdana"/>
          <w:sz w:val="22"/>
          <w:szCs w:val="22"/>
        </w:rPr>
        <w:br/>
        <w:t xml:space="preserve">i przeciwdziałaniu alkoholizmowi (Dz.U. </w:t>
      </w:r>
      <w:r>
        <w:rPr>
          <w:rFonts w:ascii="Verdana" w:hAnsi="Verdana" w:cs="Verdana"/>
          <w:sz w:val="22"/>
          <w:szCs w:val="22"/>
        </w:rPr>
        <w:t>z 201</w:t>
      </w:r>
      <w:r w:rsidRPr="000F4B40">
        <w:rPr>
          <w:rFonts w:ascii="Verdana" w:hAnsi="Verdana" w:cs="Verdana"/>
          <w:sz w:val="22"/>
          <w:szCs w:val="22"/>
        </w:rPr>
        <w:t>2 r., poz. 1</w:t>
      </w:r>
      <w:r>
        <w:rPr>
          <w:rFonts w:ascii="Verdana" w:hAnsi="Verdana" w:cs="Verdana"/>
          <w:sz w:val="22"/>
          <w:szCs w:val="22"/>
        </w:rPr>
        <w:t>356ze zm.</w:t>
      </w:r>
      <w:r w:rsidRPr="000F4B40">
        <w:rPr>
          <w:rFonts w:ascii="Verdana" w:hAnsi="Verdana" w:cs="Verdana"/>
          <w:sz w:val="22"/>
          <w:szCs w:val="22"/>
        </w:rPr>
        <w:t>),</w:t>
      </w:r>
    </w:p>
    <w:p w:rsidR="003518AE" w:rsidRPr="000F4B40" w:rsidRDefault="003518AE" w:rsidP="007C60B1">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29 lipca 2005 r. o przeciwdziałaniu narkomanii (Dz.U. </w:t>
      </w:r>
      <w:r>
        <w:rPr>
          <w:rFonts w:ascii="Verdana" w:hAnsi="Verdana" w:cs="Verdana"/>
          <w:sz w:val="22"/>
          <w:szCs w:val="22"/>
        </w:rPr>
        <w:br/>
        <w:t>z 2012 r.</w:t>
      </w:r>
      <w:r w:rsidRPr="000F4B40">
        <w:rPr>
          <w:rFonts w:ascii="Verdana" w:hAnsi="Verdana" w:cs="Verdana"/>
          <w:sz w:val="22"/>
          <w:szCs w:val="22"/>
        </w:rPr>
        <w:t>, poz. 1</w:t>
      </w:r>
      <w:r>
        <w:rPr>
          <w:rFonts w:ascii="Verdana" w:hAnsi="Verdana" w:cs="Verdana"/>
          <w:sz w:val="22"/>
          <w:szCs w:val="22"/>
        </w:rPr>
        <w:t>24</w:t>
      </w:r>
      <w:r w:rsidRPr="000F4B40">
        <w:rPr>
          <w:rFonts w:ascii="Verdana" w:hAnsi="Verdana" w:cs="Verdana"/>
          <w:sz w:val="22"/>
          <w:szCs w:val="22"/>
        </w:rPr>
        <w:t xml:space="preserve"> z</w:t>
      </w:r>
      <w:r>
        <w:rPr>
          <w:rFonts w:ascii="Verdana" w:hAnsi="Verdana" w:cs="Verdana"/>
          <w:sz w:val="22"/>
          <w:szCs w:val="22"/>
        </w:rPr>
        <w:t xml:space="preserve">e </w:t>
      </w:r>
      <w:r w:rsidRPr="000F4B40">
        <w:rPr>
          <w:rFonts w:ascii="Verdana" w:hAnsi="Verdana" w:cs="Verdana"/>
          <w:sz w:val="22"/>
          <w:szCs w:val="22"/>
        </w:rPr>
        <w:t>zm.),</w:t>
      </w:r>
    </w:p>
    <w:p w:rsidR="003518AE" w:rsidRPr="000F4B40" w:rsidRDefault="003518AE" w:rsidP="00565BDA">
      <w:pPr>
        <w:widowControl w:val="0"/>
        <w:numPr>
          <w:ilvl w:val="0"/>
          <w:numId w:val="29"/>
        </w:numPr>
        <w:jc w:val="both"/>
        <w:rPr>
          <w:rFonts w:ascii="Verdana" w:hAnsi="Verdana" w:cs="Verdana"/>
          <w:sz w:val="22"/>
          <w:szCs w:val="22"/>
        </w:rPr>
      </w:pPr>
      <w:r>
        <w:rPr>
          <w:rFonts w:ascii="Verdana" w:hAnsi="Verdana" w:cs="Verdana"/>
          <w:sz w:val="22"/>
          <w:szCs w:val="22"/>
        </w:rPr>
        <w:t>ustawy</w:t>
      </w:r>
      <w:r w:rsidRPr="000F4B40">
        <w:rPr>
          <w:rFonts w:ascii="Verdana" w:hAnsi="Verdana" w:cs="Verdana"/>
          <w:sz w:val="22"/>
          <w:szCs w:val="22"/>
        </w:rPr>
        <w:t xml:space="preserve"> z dnia 13 czerwca 2003 r. o zatrudnieniu socjalnym (Dz. U. z 2011 r., Nr 43, poz. 225, z</w:t>
      </w:r>
      <w:r>
        <w:rPr>
          <w:rFonts w:ascii="Verdana" w:hAnsi="Verdana" w:cs="Verdana"/>
          <w:sz w:val="22"/>
          <w:szCs w:val="22"/>
        </w:rPr>
        <w:t xml:space="preserve">e </w:t>
      </w:r>
      <w:r w:rsidRPr="000F4B40">
        <w:rPr>
          <w:rFonts w:ascii="Verdana" w:hAnsi="Verdana" w:cs="Verdana"/>
          <w:sz w:val="22"/>
          <w:szCs w:val="22"/>
        </w:rPr>
        <w:t xml:space="preserve">zm.); </w:t>
      </w:r>
    </w:p>
    <w:p w:rsidR="003518AE" w:rsidRPr="000F4B40" w:rsidRDefault="003518AE" w:rsidP="00565BDA">
      <w:pPr>
        <w:widowControl w:val="0"/>
        <w:numPr>
          <w:ilvl w:val="0"/>
          <w:numId w:val="29"/>
        </w:numPr>
        <w:jc w:val="both"/>
        <w:rPr>
          <w:rFonts w:ascii="Verdana" w:hAnsi="Verdana" w:cs="Verdana"/>
          <w:sz w:val="22"/>
          <w:szCs w:val="22"/>
        </w:rPr>
      </w:pPr>
      <w:r>
        <w:rPr>
          <w:rFonts w:ascii="Verdana" w:hAnsi="Verdana" w:cs="Verdana"/>
          <w:sz w:val="22"/>
          <w:szCs w:val="22"/>
        </w:rPr>
        <w:t>ustawy</w:t>
      </w:r>
      <w:r w:rsidRPr="000F4B40">
        <w:rPr>
          <w:rFonts w:ascii="Verdana" w:hAnsi="Verdana" w:cs="Verdana"/>
          <w:sz w:val="22"/>
          <w:szCs w:val="22"/>
        </w:rPr>
        <w:t xml:space="preserve"> z dnia 27 sierpnia 1997 r. o rehabilitacji zawodowej i społecznej oraz zatrudnianiu osób </w:t>
      </w:r>
      <w:r>
        <w:rPr>
          <w:rFonts w:ascii="Verdana" w:hAnsi="Verdana" w:cs="Verdana"/>
          <w:sz w:val="22"/>
          <w:szCs w:val="22"/>
        </w:rPr>
        <w:t>niepełnosprawnych (Dz. U. z 2011 r., Nr 127, poz. 721</w:t>
      </w:r>
      <w:r w:rsidRPr="000F4B40">
        <w:rPr>
          <w:rFonts w:ascii="Verdana" w:hAnsi="Verdana" w:cs="Verdana"/>
          <w:sz w:val="22"/>
          <w:szCs w:val="22"/>
        </w:rPr>
        <w:t>, z</w:t>
      </w:r>
      <w:r>
        <w:rPr>
          <w:rFonts w:ascii="Verdana" w:hAnsi="Verdana" w:cs="Verdana"/>
          <w:sz w:val="22"/>
          <w:szCs w:val="22"/>
        </w:rPr>
        <w:t>ezm.),</w:t>
      </w:r>
    </w:p>
    <w:p w:rsidR="003518AE" w:rsidRPr="000F4B40" w:rsidRDefault="003518AE" w:rsidP="00565BDA">
      <w:pPr>
        <w:widowControl w:val="0"/>
        <w:numPr>
          <w:ilvl w:val="0"/>
          <w:numId w:val="29"/>
        </w:numPr>
        <w:jc w:val="both"/>
        <w:rPr>
          <w:rFonts w:ascii="Verdana" w:hAnsi="Verdana" w:cs="Verdana"/>
          <w:sz w:val="22"/>
          <w:szCs w:val="22"/>
        </w:rPr>
      </w:pPr>
      <w:r>
        <w:rPr>
          <w:rFonts w:ascii="Verdana" w:hAnsi="Verdana" w:cs="Verdana"/>
          <w:sz w:val="22"/>
          <w:szCs w:val="22"/>
        </w:rPr>
        <w:t>ustawy</w:t>
      </w:r>
      <w:r w:rsidRPr="000F4B40">
        <w:rPr>
          <w:rFonts w:ascii="Verdana" w:hAnsi="Verdana" w:cs="Verdana"/>
          <w:sz w:val="22"/>
          <w:szCs w:val="22"/>
        </w:rPr>
        <w:t xml:space="preserve"> z dnia 21 czerwca 2001 r. o dodatkach mieszkaniowych (Dz. U. </w:t>
      </w:r>
      <w:r>
        <w:rPr>
          <w:rFonts w:ascii="Verdana" w:hAnsi="Verdana" w:cs="Verdana"/>
          <w:sz w:val="22"/>
          <w:szCs w:val="22"/>
        </w:rPr>
        <w:br/>
        <w:t>z 2013 r.</w:t>
      </w:r>
      <w:r w:rsidRPr="000F4B40">
        <w:rPr>
          <w:rFonts w:ascii="Verdana" w:hAnsi="Verdana" w:cs="Verdana"/>
          <w:sz w:val="22"/>
          <w:szCs w:val="22"/>
        </w:rPr>
        <w:t xml:space="preserve">, poz. </w:t>
      </w:r>
      <w:r>
        <w:rPr>
          <w:rFonts w:ascii="Verdana" w:hAnsi="Verdana" w:cs="Verdana"/>
          <w:sz w:val="22"/>
          <w:szCs w:val="22"/>
        </w:rPr>
        <w:t>966</w:t>
      </w:r>
      <w:r w:rsidRPr="000F4B40">
        <w:rPr>
          <w:rFonts w:ascii="Verdana" w:hAnsi="Verdana" w:cs="Verdana"/>
          <w:sz w:val="22"/>
          <w:szCs w:val="22"/>
        </w:rPr>
        <w:t>, z</w:t>
      </w:r>
      <w:r>
        <w:rPr>
          <w:rFonts w:ascii="Verdana" w:hAnsi="Verdana" w:cs="Verdana"/>
          <w:sz w:val="22"/>
          <w:szCs w:val="22"/>
        </w:rPr>
        <w:t>ezm.),</w:t>
      </w:r>
    </w:p>
    <w:p w:rsidR="003518AE" w:rsidRPr="000F4B40" w:rsidRDefault="003518AE" w:rsidP="00565BDA">
      <w:pPr>
        <w:widowControl w:val="0"/>
        <w:numPr>
          <w:ilvl w:val="0"/>
          <w:numId w:val="29"/>
        </w:numPr>
        <w:jc w:val="both"/>
        <w:rPr>
          <w:rFonts w:ascii="Verdana" w:hAnsi="Verdana" w:cs="Verdana"/>
          <w:sz w:val="22"/>
          <w:szCs w:val="22"/>
        </w:rPr>
      </w:pPr>
      <w:r>
        <w:rPr>
          <w:rFonts w:ascii="Verdana" w:hAnsi="Verdana" w:cs="Verdana"/>
          <w:sz w:val="22"/>
          <w:szCs w:val="22"/>
        </w:rPr>
        <w:t>u</w:t>
      </w:r>
      <w:r w:rsidRPr="000F4B40">
        <w:rPr>
          <w:rFonts w:ascii="Verdana" w:hAnsi="Verdana" w:cs="Verdana"/>
          <w:sz w:val="22"/>
          <w:szCs w:val="22"/>
        </w:rPr>
        <w:t xml:space="preserve">stawy z dnia 24 kwietnia 2003 r. o działalności pożytku publicznego </w:t>
      </w:r>
      <w:r w:rsidRPr="000F4B40">
        <w:rPr>
          <w:rFonts w:ascii="Verdana" w:hAnsi="Verdana" w:cs="Verdana"/>
          <w:sz w:val="22"/>
          <w:szCs w:val="22"/>
        </w:rPr>
        <w:br/>
        <w:t>i o wolontariacie (Dz. U. z 2010 r. Nr 234, poz. 1536, z</w:t>
      </w:r>
      <w:r>
        <w:rPr>
          <w:rFonts w:ascii="Verdana" w:hAnsi="Verdana" w:cs="Verdana"/>
          <w:sz w:val="22"/>
          <w:szCs w:val="22"/>
        </w:rPr>
        <w:t>e zm.),</w:t>
      </w:r>
    </w:p>
    <w:p w:rsidR="003518AE" w:rsidRPr="000F4B40" w:rsidRDefault="003518AE" w:rsidP="009C3896">
      <w:pPr>
        <w:widowControl w:val="0"/>
        <w:numPr>
          <w:ilvl w:val="0"/>
          <w:numId w:val="29"/>
        </w:numPr>
        <w:jc w:val="both"/>
        <w:rPr>
          <w:rFonts w:ascii="Verdana" w:hAnsi="Verdana" w:cs="Verdana"/>
          <w:sz w:val="22"/>
          <w:szCs w:val="22"/>
        </w:rPr>
      </w:pPr>
      <w:r>
        <w:rPr>
          <w:rFonts w:ascii="Verdana" w:hAnsi="Verdana" w:cs="Verdana"/>
          <w:sz w:val="22"/>
          <w:szCs w:val="22"/>
        </w:rPr>
        <w:t>ustawy z dnia</w:t>
      </w:r>
      <w:r w:rsidRPr="000F4B40">
        <w:rPr>
          <w:rFonts w:ascii="Verdana" w:hAnsi="Verdana" w:cs="Verdana"/>
          <w:sz w:val="22"/>
          <w:szCs w:val="22"/>
        </w:rPr>
        <w:t xml:space="preserve"> 20 kwietnia 2004 r. o promocji zatrudnienia i instytucjach rynku pracy (Dz.U. </w:t>
      </w:r>
      <w:r>
        <w:rPr>
          <w:rFonts w:ascii="Verdana" w:hAnsi="Verdana" w:cs="Verdana"/>
          <w:sz w:val="22"/>
          <w:szCs w:val="22"/>
        </w:rPr>
        <w:t>z 2013 r.</w:t>
      </w:r>
      <w:r w:rsidRPr="000F4B40">
        <w:rPr>
          <w:rFonts w:ascii="Verdana" w:hAnsi="Verdana" w:cs="Verdana"/>
          <w:sz w:val="22"/>
          <w:szCs w:val="22"/>
        </w:rPr>
        <w:t>, poz.</w:t>
      </w:r>
      <w:r>
        <w:rPr>
          <w:rFonts w:ascii="Verdana" w:hAnsi="Verdana" w:cs="Verdana"/>
          <w:sz w:val="22"/>
          <w:szCs w:val="22"/>
        </w:rPr>
        <w:t>674 ze</w:t>
      </w:r>
      <w:r w:rsidRPr="000F4B40">
        <w:rPr>
          <w:rFonts w:ascii="Verdana" w:hAnsi="Verdana" w:cs="Verdana"/>
          <w:sz w:val="22"/>
          <w:szCs w:val="22"/>
        </w:rPr>
        <w:t xml:space="preserve"> zm.),</w:t>
      </w:r>
    </w:p>
    <w:p w:rsidR="003518AE" w:rsidRPr="000F4B40" w:rsidRDefault="003518AE" w:rsidP="009C3896">
      <w:pPr>
        <w:widowControl w:val="0"/>
        <w:numPr>
          <w:ilvl w:val="0"/>
          <w:numId w:val="29"/>
        </w:numPr>
        <w:jc w:val="both"/>
        <w:rPr>
          <w:rFonts w:ascii="Verdana" w:hAnsi="Verdana" w:cs="Verdana"/>
          <w:sz w:val="22"/>
          <w:szCs w:val="22"/>
        </w:rPr>
      </w:pPr>
      <w:r w:rsidRPr="000F4B40">
        <w:rPr>
          <w:rFonts w:ascii="Verdana" w:hAnsi="Verdana" w:cs="Verdana"/>
          <w:sz w:val="22"/>
          <w:szCs w:val="22"/>
        </w:rPr>
        <w:t xml:space="preserve">uchwał Rady </w:t>
      </w:r>
      <w:r>
        <w:rPr>
          <w:rFonts w:ascii="Verdana" w:hAnsi="Verdana" w:cs="Verdana"/>
          <w:sz w:val="22"/>
          <w:szCs w:val="22"/>
        </w:rPr>
        <w:t>Miejskiej w Sławkowie</w:t>
      </w:r>
      <w:r w:rsidRPr="000F4B40">
        <w:rPr>
          <w:rFonts w:ascii="Verdana" w:hAnsi="Verdana" w:cs="Verdana"/>
          <w:sz w:val="22"/>
          <w:szCs w:val="22"/>
        </w:rPr>
        <w:t xml:space="preserve">. </w:t>
      </w:r>
    </w:p>
    <w:p w:rsidR="003518AE" w:rsidRPr="000F4B40" w:rsidRDefault="003518AE" w:rsidP="006460A1">
      <w:pPr>
        <w:widowControl w:val="0"/>
        <w:ind w:left="170"/>
        <w:jc w:val="both"/>
        <w:rPr>
          <w:rFonts w:ascii="Verdana" w:hAnsi="Verdana" w:cs="Verdana"/>
          <w:sz w:val="22"/>
          <w:szCs w:val="22"/>
        </w:rPr>
      </w:pPr>
    </w:p>
    <w:p w:rsidR="003518AE" w:rsidRPr="000F4B40" w:rsidRDefault="003518AE" w:rsidP="00332724">
      <w:pPr>
        <w:widowControl w:val="0"/>
        <w:ind w:left="170"/>
        <w:jc w:val="both"/>
        <w:rPr>
          <w:rFonts w:ascii="Verdana" w:hAnsi="Verdana" w:cs="Verdana"/>
          <w:sz w:val="22"/>
          <w:szCs w:val="22"/>
        </w:rPr>
      </w:pPr>
      <w:r w:rsidRPr="000F4B40">
        <w:rPr>
          <w:rFonts w:ascii="Verdana" w:hAnsi="Verdana" w:cs="Verdana"/>
          <w:sz w:val="22"/>
          <w:szCs w:val="22"/>
        </w:rPr>
        <w:t>Podstawowe formy pomocy społecznej</w:t>
      </w:r>
      <w:r>
        <w:rPr>
          <w:rFonts w:ascii="Verdana" w:hAnsi="Verdana" w:cs="Verdana"/>
          <w:sz w:val="22"/>
          <w:szCs w:val="22"/>
        </w:rPr>
        <w:t xml:space="preserve"> wynikające z ustawy o pomocy społecznej</w:t>
      </w:r>
      <w:r w:rsidRPr="000F4B40">
        <w:rPr>
          <w:rFonts w:ascii="Verdana" w:hAnsi="Verdana" w:cs="Verdana"/>
          <w:sz w:val="22"/>
          <w:szCs w:val="22"/>
        </w:rPr>
        <w:t>:</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świadczenia finansowe;</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pomoc rzeczowa; </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sprawienie pogrzebu;</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poradnictwo specjalistyczne (poradnictwo realizowane jest przez Ośrodek Pomocy Rodzinie, mieszczący się w Zakładzie Opieki Zdrowotnej </w:t>
      </w:r>
      <w:r w:rsidRPr="000F4B40">
        <w:rPr>
          <w:rFonts w:ascii="Verdana" w:hAnsi="Verdana" w:cs="Verdana"/>
          <w:sz w:val="22"/>
          <w:szCs w:val="22"/>
        </w:rPr>
        <w:br/>
        <w:t>w Sławkowie, ul. PCK 3);</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interwencja kryzysowa;</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praca socjalna;</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bilet kredytowany;</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schronienie;</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posiłek (Punkt wydawania gorących posiłków mieści się w Sławkowie </w:t>
      </w:r>
      <w:r>
        <w:rPr>
          <w:rFonts w:ascii="Verdana" w:hAnsi="Verdana" w:cs="Verdana"/>
          <w:sz w:val="22"/>
          <w:szCs w:val="22"/>
        </w:rPr>
        <w:t xml:space="preserve">przy </w:t>
      </w:r>
      <w:r w:rsidRPr="000F4B40">
        <w:rPr>
          <w:rFonts w:ascii="Verdana" w:hAnsi="Verdana" w:cs="Verdana"/>
          <w:sz w:val="22"/>
          <w:szCs w:val="22"/>
        </w:rPr>
        <w:t xml:space="preserve">ul. Rynek 10, działa </w:t>
      </w:r>
      <w:r>
        <w:rPr>
          <w:rFonts w:ascii="Verdana" w:hAnsi="Verdana" w:cs="Verdana"/>
          <w:sz w:val="22"/>
          <w:szCs w:val="22"/>
        </w:rPr>
        <w:t>w okresie zimowym</w:t>
      </w:r>
      <w:r w:rsidRPr="000F4B40">
        <w:rPr>
          <w:rFonts w:ascii="Verdana" w:hAnsi="Verdana" w:cs="Verdana"/>
          <w:sz w:val="22"/>
          <w:szCs w:val="22"/>
        </w:rPr>
        <w:t>);</w:t>
      </w:r>
    </w:p>
    <w:p w:rsidR="003518AE"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niezbędne ubranie;</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Pr>
          <w:rFonts w:ascii="Verdana" w:hAnsi="Verdana" w:cs="Verdana"/>
          <w:sz w:val="22"/>
          <w:szCs w:val="22"/>
        </w:rPr>
        <w:t>specjalistyczne usługi opiekuńcze dla osób z zaburzeniami psychicznymi;</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usługi opiekuńcze w miejscu zamieszkania, w ośrodkach wsparcia oraz </w:t>
      </w:r>
      <w:r w:rsidRPr="000F4B40">
        <w:rPr>
          <w:rFonts w:ascii="Verdana" w:hAnsi="Verdana" w:cs="Verdana"/>
          <w:sz w:val="22"/>
          <w:szCs w:val="22"/>
        </w:rPr>
        <w:br/>
        <w:t>w rodzinnych domach pomocy;</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specjalistyczne usługi opiekuńcze w miejscu zamieszkania oraz </w:t>
      </w:r>
      <w:r w:rsidRPr="000F4B40">
        <w:rPr>
          <w:rFonts w:ascii="Verdana" w:hAnsi="Verdana" w:cs="Verdana"/>
          <w:sz w:val="22"/>
          <w:szCs w:val="22"/>
        </w:rPr>
        <w:br/>
        <w:t>w ośrodkach wsparcia;</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mieszkanie chronione;</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pobyt i usługi w domu pomocy społecznej;</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 xml:space="preserve">pomoc w uzyskaniu odpowiednich warunków mieszkaniowych, w tym </w:t>
      </w:r>
      <w:r w:rsidRPr="000F4B40">
        <w:rPr>
          <w:rFonts w:ascii="Verdana" w:hAnsi="Verdana" w:cs="Verdana"/>
          <w:sz w:val="22"/>
          <w:szCs w:val="22"/>
        </w:rPr>
        <w:br/>
        <w:t>w mieszkaniu chronionym, pomoc w uzyskaniu zatrudnienia, pomoc na zagospodarowanie  w formie rzeczowej dla osób usamodzielnianych;</w:t>
      </w:r>
    </w:p>
    <w:p w:rsidR="003518AE" w:rsidRPr="000F4B40" w:rsidRDefault="003518AE" w:rsidP="00B36A67">
      <w:pPr>
        <w:widowControl w:val="0"/>
        <w:numPr>
          <w:ilvl w:val="0"/>
          <w:numId w:val="34"/>
        </w:numPr>
        <w:tabs>
          <w:tab w:val="clear" w:pos="360"/>
          <w:tab w:val="num" w:pos="720"/>
        </w:tabs>
        <w:ind w:left="720"/>
        <w:jc w:val="both"/>
        <w:rPr>
          <w:rFonts w:ascii="Verdana" w:hAnsi="Verdana" w:cs="Verdana"/>
          <w:sz w:val="22"/>
          <w:szCs w:val="22"/>
        </w:rPr>
      </w:pPr>
      <w:r w:rsidRPr="000F4B40">
        <w:rPr>
          <w:rFonts w:ascii="Verdana" w:hAnsi="Verdana" w:cs="Verdana"/>
          <w:sz w:val="22"/>
          <w:szCs w:val="22"/>
        </w:rPr>
        <w:t>szkolenia, poradnictwo rodzinne i terapia rodzinna prowadzone przez ośrodki adopcyjno-opiekuńcze.</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Od marca 2007 roku działa w Sławkowie Ośrodek Pomocy Rodzinie, realizujący Program przeciwdziałania przemocy w rodzinie. W Ośrodku można skorzystać z pomocy: psychologa, prawnika, terapeuty uzależnień, pedagoga, pełnomocnika ds. rozwiązywania </w:t>
      </w:r>
      <w:r>
        <w:rPr>
          <w:rFonts w:ascii="Verdana" w:hAnsi="Verdana" w:cs="Verdana"/>
          <w:sz w:val="22"/>
          <w:szCs w:val="22"/>
        </w:rPr>
        <w:t xml:space="preserve">problemów alkoholowych, a także </w:t>
      </w:r>
      <w:r w:rsidRPr="000F4B40">
        <w:rPr>
          <w:rFonts w:ascii="Verdana" w:hAnsi="Verdana" w:cs="Verdana"/>
          <w:sz w:val="22"/>
          <w:szCs w:val="22"/>
        </w:rPr>
        <w:t xml:space="preserve">pracowników socjalnych, prowadzących poradnictwo interwencyjno-wspierające.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Dzieci i młodzież w wieku szkolnym mogą korzystać z pobytu dziennego </w:t>
      </w:r>
      <w:r w:rsidRPr="000F4B40">
        <w:rPr>
          <w:rFonts w:ascii="Verdana" w:hAnsi="Verdana" w:cs="Verdana"/>
          <w:sz w:val="22"/>
          <w:szCs w:val="22"/>
        </w:rPr>
        <w:br/>
        <w:t xml:space="preserve">w filii Ośrodka Wspierania Dziecka i Rodziny z siedzibą w Sławkowie, </w:t>
      </w:r>
      <w:r>
        <w:rPr>
          <w:rFonts w:ascii="Verdana" w:hAnsi="Verdana" w:cs="Verdana"/>
          <w:sz w:val="22"/>
          <w:szCs w:val="22"/>
        </w:rPr>
        <w:br/>
      </w:r>
      <w:r w:rsidRPr="000F4B40">
        <w:rPr>
          <w:rFonts w:ascii="Verdana" w:hAnsi="Verdana" w:cs="Verdana"/>
          <w:sz w:val="22"/>
          <w:szCs w:val="22"/>
        </w:rPr>
        <w:t xml:space="preserve">ul. Browarna 55, realizującej działalność opiekuńczo – wychowawczą, diagnostyczną, terapeutyczną, kompensacyjną i socjoterapeutyczną dla dzieci </w:t>
      </w:r>
      <w:r>
        <w:rPr>
          <w:rFonts w:ascii="Verdana" w:hAnsi="Verdana" w:cs="Verdana"/>
          <w:sz w:val="22"/>
          <w:szCs w:val="22"/>
        </w:rPr>
        <w:br/>
      </w:r>
      <w:r w:rsidRPr="000F4B40">
        <w:rPr>
          <w:rFonts w:ascii="Verdana" w:hAnsi="Verdana" w:cs="Verdana"/>
          <w:sz w:val="22"/>
          <w:szCs w:val="22"/>
        </w:rPr>
        <w:t xml:space="preserve">i ich rodzin.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Od 2010 roku działa w Sławkowie przy ul. Kościelnej 26 Świetlica Środowiskowa</w:t>
      </w:r>
      <w:r>
        <w:rPr>
          <w:rFonts w:ascii="Verdana" w:hAnsi="Verdana" w:cs="Verdana"/>
          <w:sz w:val="22"/>
          <w:szCs w:val="22"/>
        </w:rPr>
        <w:t xml:space="preserve"> prowadzona przez MOPS</w:t>
      </w:r>
      <w:r w:rsidRPr="000F4B40">
        <w:rPr>
          <w:rFonts w:ascii="Verdana" w:hAnsi="Verdana" w:cs="Verdana"/>
          <w:sz w:val="22"/>
          <w:szCs w:val="22"/>
        </w:rPr>
        <w:t>. Świetlica</w:t>
      </w:r>
      <w:r>
        <w:rPr>
          <w:rFonts w:ascii="Verdana" w:hAnsi="Verdana" w:cs="Verdana"/>
          <w:sz w:val="22"/>
          <w:szCs w:val="22"/>
        </w:rPr>
        <w:t xml:space="preserve"> </w:t>
      </w:r>
      <w:r w:rsidRPr="000F4B40">
        <w:rPr>
          <w:rFonts w:ascii="Verdana" w:hAnsi="Verdana" w:cs="Verdana"/>
          <w:sz w:val="22"/>
          <w:szCs w:val="22"/>
        </w:rPr>
        <w:t xml:space="preserve">stanowi wsparcie dla działalności wychowawczej szkoły; może objąć opieką piętnaścioro dzieci </w:t>
      </w:r>
      <w:r>
        <w:rPr>
          <w:rFonts w:ascii="Verdana" w:hAnsi="Verdana" w:cs="Verdana"/>
          <w:sz w:val="22"/>
          <w:szCs w:val="22"/>
        </w:rPr>
        <w:br/>
      </w:r>
      <w:r w:rsidRPr="000F4B40">
        <w:rPr>
          <w:rFonts w:ascii="Verdana" w:hAnsi="Verdana" w:cs="Verdana"/>
          <w:sz w:val="22"/>
          <w:szCs w:val="22"/>
        </w:rPr>
        <w:t xml:space="preserve">w wieku od sześciu do piętnastu lat. Główne zadania świetlicy to pomoc </w:t>
      </w:r>
      <w:r>
        <w:rPr>
          <w:rFonts w:ascii="Verdana" w:hAnsi="Verdana" w:cs="Verdana"/>
          <w:sz w:val="22"/>
          <w:szCs w:val="22"/>
        </w:rPr>
        <w:br/>
      </w:r>
      <w:r w:rsidRPr="000F4B40">
        <w:rPr>
          <w:rFonts w:ascii="Verdana" w:hAnsi="Verdana" w:cs="Verdana"/>
          <w:sz w:val="22"/>
          <w:szCs w:val="22"/>
        </w:rPr>
        <w:t>w kryzysach szkolnych i rodzinnych.</w:t>
      </w:r>
    </w:p>
    <w:p w:rsidR="003518AE" w:rsidRPr="000F4B40" w:rsidRDefault="003518AE" w:rsidP="009C3896">
      <w:pPr>
        <w:widowControl w:val="0"/>
        <w:ind w:firstLine="108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Tabela 5. Typy rodzin objętych pomocą społeczną przez MOPS </w:t>
      </w:r>
      <w:r>
        <w:rPr>
          <w:rFonts w:ascii="Verdana" w:hAnsi="Verdana" w:cs="Verdana"/>
          <w:sz w:val="22"/>
          <w:szCs w:val="22"/>
        </w:rPr>
        <w:t xml:space="preserve">w Sławkowie </w:t>
      </w:r>
      <w:r>
        <w:rPr>
          <w:rFonts w:ascii="Verdana" w:hAnsi="Verdana" w:cs="Verdana"/>
          <w:sz w:val="22"/>
          <w:szCs w:val="22"/>
        </w:rPr>
        <w:br/>
        <w:t xml:space="preserve">               </w:t>
      </w:r>
      <w:r w:rsidRPr="000F4B40">
        <w:rPr>
          <w:rFonts w:ascii="Verdana" w:hAnsi="Verdana" w:cs="Verdana"/>
          <w:sz w:val="22"/>
          <w:szCs w:val="22"/>
        </w:rPr>
        <w:t>w latach 2009-2012</w:t>
      </w:r>
    </w:p>
    <w:tbl>
      <w:tblPr>
        <w:tblW w:w="8928" w:type="dxa"/>
        <w:tblCellSpacing w:w="20" w:type="dxa"/>
        <w:tblInd w:w="-106"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4207"/>
        <w:gridCol w:w="1281"/>
        <w:gridCol w:w="1140"/>
        <w:gridCol w:w="1140"/>
        <w:gridCol w:w="1160"/>
      </w:tblGrid>
      <w:tr w:rsidR="003518AE" w:rsidRPr="00840F33">
        <w:trPr>
          <w:tblCellSpacing w:w="20" w:type="dxa"/>
        </w:trPr>
        <w:tc>
          <w:tcPr>
            <w:tcW w:w="4428" w:type="dxa"/>
            <w:tcBorders>
              <w:top w:val="in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Wyszczególnienie</w:t>
            </w:r>
          </w:p>
        </w:tc>
        <w:tc>
          <w:tcPr>
            <w:tcW w:w="126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08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08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08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840F33">
        <w:trPr>
          <w:tblCellSpacing w:w="20" w:type="dxa"/>
        </w:trPr>
        <w:tc>
          <w:tcPr>
            <w:tcW w:w="44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Rodziny ogółem /</w:t>
            </w:r>
            <w:r w:rsidRPr="005D4ABE">
              <w:rPr>
                <w:rFonts w:ascii="Verdana" w:hAnsi="Verdana" w:cs="Verdana"/>
                <w:b/>
                <w:bCs/>
                <w:i/>
                <w:iCs/>
                <w:sz w:val="20"/>
                <w:szCs w:val="20"/>
              </w:rPr>
              <w:t>liczba osób</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xml:space="preserve">   o liczbie osób:</w:t>
            </w:r>
          </w:p>
        </w:tc>
        <w:tc>
          <w:tcPr>
            <w:tcW w:w="1260" w:type="dxa"/>
          </w:tcPr>
          <w:p w:rsidR="003518AE" w:rsidRPr="005D4ABE" w:rsidRDefault="003518AE" w:rsidP="005D4ABE">
            <w:pPr>
              <w:widowControl w:val="0"/>
              <w:jc w:val="center"/>
              <w:rPr>
                <w:rFonts w:ascii="Verdana" w:hAnsi="Verdana" w:cs="Verdana"/>
                <w:i/>
                <w:iCs/>
                <w:sz w:val="20"/>
                <w:szCs w:val="20"/>
              </w:rPr>
            </w:pPr>
            <w:r w:rsidRPr="005D4ABE">
              <w:rPr>
                <w:rFonts w:ascii="Verdana" w:hAnsi="Verdana" w:cs="Verdana"/>
                <w:i/>
                <w:iCs/>
                <w:sz w:val="20"/>
                <w:szCs w:val="20"/>
              </w:rPr>
              <w:t>230/525</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252/567</w:t>
            </w:r>
          </w:p>
        </w:tc>
        <w:tc>
          <w:tcPr>
            <w:tcW w:w="1080" w:type="dxa"/>
          </w:tcPr>
          <w:p w:rsidR="003518AE" w:rsidRPr="005D4ABE" w:rsidRDefault="003518AE" w:rsidP="005D4ABE">
            <w:pPr>
              <w:widowControl w:val="0"/>
              <w:jc w:val="center"/>
              <w:rPr>
                <w:rFonts w:ascii="Verdana" w:hAnsi="Verdana" w:cs="Verdana"/>
                <w:i/>
                <w:iCs/>
                <w:sz w:val="20"/>
                <w:szCs w:val="20"/>
              </w:rPr>
            </w:pPr>
            <w:r w:rsidRPr="005D4ABE">
              <w:rPr>
                <w:rFonts w:ascii="Verdana" w:hAnsi="Verdana" w:cs="Verdana"/>
                <w:i/>
                <w:iCs/>
                <w:sz w:val="20"/>
                <w:szCs w:val="20"/>
              </w:rPr>
              <w:t>238/539</w:t>
            </w:r>
          </w:p>
        </w:tc>
        <w:tc>
          <w:tcPr>
            <w:tcW w:w="1080" w:type="dxa"/>
          </w:tcPr>
          <w:p w:rsidR="003518AE" w:rsidRPr="005D4ABE" w:rsidRDefault="003518AE" w:rsidP="005D4ABE">
            <w:pPr>
              <w:widowControl w:val="0"/>
              <w:jc w:val="center"/>
              <w:rPr>
                <w:rFonts w:ascii="Verdana" w:hAnsi="Verdana" w:cs="Verdana"/>
                <w:i/>
                <w:iCs/>
                <w:sz w:val="20"/>
                <w:szCs w:val="20"/>
              </w:rPr>
            </w:pPr>
            <w:r w:rsidRPr="005D4ABE">
              <w:rPr>
                <w:rFonts w:ascii="Verdana" w:hAnsi="Verdana" w:cs="Verdana"/>
                <w:i/>
                <w:iCs/>
                <w:sz w:val="20"/>
                <w:szCs w:val="20"/>
              </w:rPr>
              <w:t>274/614</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1</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103/103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117/117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109/109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130/130</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2</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36/72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39/78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39/78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41/82</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3</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41/123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43/129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37/111</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43/129</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4</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31/124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31/124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34/136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38/152</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5</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14/70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16/80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13/65</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15/75</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6 i więcej</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5/33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6/39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6/40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7/46</w:t>
            </w:r>
          </w:p>
        </w:tc>
      </w:tr>
      <w:tr w:rsidR="003518AE" w:rsidRPr="00840F33">
        <w:trPr>
          <w:tblCellSpacing w:w="20" w:type="dxa"/>
        </w:trPr>
        <w:tc>
          <w:tcPr>
            <w:tcW w:w="44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Rodziny z dziećmi ogółem</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o liczbie dzieci:</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100/359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111/401</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104/379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121/424</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1</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36/97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41/108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39/107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48/119</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2</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44/157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43/155</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43/156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49/179</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3</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12/57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19/90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14/64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17/181</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4</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6/33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6/33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4/23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4/23</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5</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3/21</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2/14</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6</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0</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7 i więcej</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r>
      <w:tr w:rsidR="003518AE" w:rsidRPr="00840F33">
        <w:trPr>
          <w:tblCellSpacing w:w="20" w:type="dxa"/>
        </w:trPr>
        <w:tc>
          <w:tcPr>
            <w:tcW w:w="44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Rodziny niepełne ogółem</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xml:space="preserve">   o liczbie dzieci:</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34/102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45/138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39/126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40/120</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1</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12/24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16/32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15/30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16/32</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2</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16/48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18/54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17/52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16/48</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3</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7/29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4/24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5/21</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4 i więcej</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4/23</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3/20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3/19</w:t>
            </w:r>
          </w:p>
        </w:tc>
      </w:tr>
      <w:tr w:rsidR="003518AE" w:rsidRPr="00840F33">
        <w:trPr>
          <w:tblCellSpacing w:w="20" w:type="dxa"/>
        </w:trPr>
        <w:tc>
          <w:tcPr>
            <w:tcW w:w="44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Rodziny emerytów i rencistów ogółem</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xml:space="preserve">   o liczbie osób:</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38/74</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23/48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22/46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31/52</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1</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15/15</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10/10</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18/18</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2</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14/28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8/16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6/12</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9/18</w:t>
            </w:r>
          </w:p>
        </w:tc>
      </w:tr>
      <w:tr w:rsidR="003518AE" w:rsidRPr="00840F33">
        <w:trPr>
          <w:tblCellSpacing w:w="20" w:type="dxa"/>
        </w:trPr>
        <w:tc>
          <w:tcPr>
            <w:tcW w:w="4428" w:type="dxa"/>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3</w:t>
            </w:r>
          </w:p>
        </w:tc>
        <w:tc>
          <w:tcPr>
            <w:tcW w:w="126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6/18</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3/9</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2/6</w:t>
            </w:r>
          </w:p>
        </w:tc>
        <w:tc>
          <w:tcPr>
            <w:tcW w:w="108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w:t>
            </w:r>
          </w:p>
        </w:tc>
      </w:tr>
      <w:tr w:rsidR="003518AE" w:rsidRPr="00840F33">
        <w:trPr>
          <w:tblCellSpacing w:w="20" w:type="dxa"/>
        </w:trPr>
        <w:tc>
          <w:tcPr>
            <w:tcW w:w="4428" w:type="dxa"/>
            <w:tcBorders>
              <w:bottom w:val="outset" w:sz="6" w:space="0" w:color="008000"/>
            </w:tcBorders>
          </w:tcPr>
          <w:p w:rsidR="003518AE" w:rsidRPr="005D4ABE" w:rsidRDefault="003518AE" w:rsidP="005D4ABE">
            <w:pPr>
              <w:widowControl w:val="0"/>
              <w:numPr>
                <w:ilvl w:val="0"/>
                <w:numId w:val="35"/>
              </w:numPr>
              <w:jc w:val="both"/>
              <w:rPr>
                <w:rFonts w:ascii="Verdana" w:hAnsi="Verdana" w:cs="Verdana"/>
                <w:sz w:val="20"/>
                <w:szCs w:val="20"/>
              </w:rPr>
            </w:pPr>
            <w:r w:rsidRPr="005D4ABE">
              <w:rPr>
                <w:rFonts w:ascii="Verdana" w:hAnsi="Verdana" w:cs="Verdana"/>
                <w:sz w:val="20"/>
                <w:szCs w:val="20"/>
              </w:rPr>
              <w:t>4 i więcej</w:t>
            </w:r>
          </w:p>
        </w:tc>
        <w:tc>
          <w:tcPr>
            <w:tcW w:w="126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3/13</w:t>
            </w:r>
          </w:p>
        </w:tc>
        <w:tc>
          <w:tcPr>
            <w:tcW w:w="108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3/14</w:t>
            </w:r>
          </w:p>
        </w:tc>
        <w:tc>
          <w:tcPr>
            <w:tcW w:w="108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4/18</w:t>
            </w:r>
          </w:p>
        </w:tc>
        <w:tc>
          <w:tcPr>
            <w:tcW w:w="108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3/13</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ze sprawozdań MPiPS – 03.</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Największą grupą korzystającą z pomocy społecznej są rodziny jednoosobowe. Zauważalna jest tendencja rosnąca. Wynika to z rosnących kosztów utrzymania przy nikłym wzroście dochodów – w tym rent i emerytur.</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W przypadku emerytów i rencistów, wymagających najczęściej stałego leczenia, dochodzi konieczność</w:t>
      </w:r>
      <w:r>
        <w:rPr>
          <w:rFonts w:ascii="Verdana" w:hAnsi="Verdana" w:cs="Verdana"/>
          <w:sz w:val="22"/>
          <w:szCs w:val="22"/>
        </w:rPr>
        <w:t xml:space="preserve"> </w:t>
      </w:r>
      <w:r w:rsidRPr="000F4B40">
        <w:rPr>
          <w:rFonts w:ascii="Verdana" w:hAnsi="Verdana" w:cs="Verdana"/>
          <w:sz w:val="22"/>
          <w:szCs w:val="22"/>
        </w:rPr>
        <w:t xml:space="preserve">comiesięcznego zakupu leków. </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Tabela 6. Powody przyznania pomocy </w:t>
      </w:r>
      <w:r>
        <w:rPr>
          <w:rFonts w:ascii="Verdana" w:hAnsi="Verdana" w:cs="Verdana"/>
          <w:sz w:val="22"/>
          <w:szCs w:val="22"/>
        </w:rPr>
        <w:t>klientom</w:t>
      </w:r>
      <w:r w:rsidRPr="000F4B40">
        <w:rPr>
          <w:rFonts w:ascii="Verdana" w:hAnsi="Verdana" w:cs="Verdana"/>
          <w:sz w:val="22"/>
          <w:szCs w:val="22"/>
        </w:rPr>
        <w:t xml:space="preserve"> MOPS w Sławkowie </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w latach 2009– 2012</w:t>
      </w:r>
    </w:p>
    <w:tbl>
      <w:tblPr>
        <w:tblW w:w="0" w:type="auto"/>
        <w:tblCellSpacing w:w="20" w:type="dxa"/>
        <w:tblInd w:w="-106"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316"/>
        <w:gridCol w:w="1347"/>
        <w:gridCol w:w="1300"/>
        <w:gridCol w:w="1300"/>
        <w:gridCol w:w="1320"/>
      </w:tblGrid>
      <w:tr w:rsidR="003518AE" w:rsidRPr="00B4573F">
        <w:trPr>
          <w:tblCellSpacing w:w="20" w:type="dxa"/>
        </w:trPr>
        <w:tc>
          <w:tcPr>
            <w:tcW w:w="3256" w:type="dxa"/>
            <w:tcBorders>
              <w:top w:val="inset" w:sz="6" w:space="0" w:color="008000"/>
            </w:tcBorders>
          </w:tcPr>
          <w:p w:rsidR="003518AE" w:rsidRPr="005D4ABE" w:rsidRDefault="003518AE" w:rsidP="005D4ABE">
            <w:pPr>
              <w:widowControl w:val="0"/>
              <w:rPr>
                <w:rFonts w:ascii="Verdana" w:hAnsi="Verdana" w:cs="Verdana"/>
                <w:b/>
                <w:bCs/>
                <w:sz w:val="20"/>
                <w:szCs w:val="20"/>
              </w:rPr>
            </w:pPr>
            <w:r w:rsidRPr="005D4ABE">
              <w:rPr>
                <w:rFonts w:ascii="Verdana" w:hAnsi="Verdana" w:cs="Verdana"/>
                <w:b/>
                <w:bCs/>
                <w:sz w:val="20"/>
                <w:szCs w:val="20"/>
              </w:rPr>
              <w:t>Powody</w:t>
            </w:r>
            <w:r>
              <w:rPr>
                <w:rFonts w:ascii="Verdana" w:hAnsi="Verdana" w:cs="Verdana"/>
                <w:b/>
                <w:bCs/>
                <w:sz w:val="20"/>
                <w:szCs w:val="20"/>
              </w:rPr>
              <w:t xml:space="preserve"> </w:t>
            </w:r>
            <w:r w:rsidRPr="005D4ABE">
              <w:rPr>
                <w:rFonts w:ascii="Verdana" w:hAnsi="Verdana" w:cs="Verdana"/>
                <w:b/>
                <w:bCs/>
                <w:sz w:val="20"/>
                <w:szCs w:val="20"/>
              </w:rPr>
              <w:t>przyznania pomocy</w:t>
            </w:r>
          </w:p>
        </w:tc>
        <w:tc>
          <w:tcPr>
            <w:tcW w:w="5207" w:type="dxa"/>
            <w:gridSpan w:val="4"/>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 xml:space="preserve">Ilość rodzin / </w:t>
            </w:r>
            <w:r w:rsidRPr="005D4ABE">
              <w:rPr>
                <w:rFonts w:ascii="Verdana" w:hAnsi="Verdana" w:cs="Verdana"/>
                <w:b/>
                <w:bCs/>
                <w:i/>
                <w:iCs/>
                <w:sz w:val="20"/>
                <w:szCs w:val="20"/>
              </w:rPr>
              <w:t>ilość osób w rodzinach</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p>
        </w:tc>
        <w:tc>
          <w:tcPr>
            <w:tcW w:w="1307"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2009</w:t>
            </w:r>
          </w:p>
        </w:tc>
        <w:tc>
          <w:tcPr>
            <w:tcW w:w="1260"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2010</w:t>
            </w:r>
          </w:p>
        </w:tc>
        <w:tc>
          <w:tcPr>
            <w:tcW w:w="1260"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2011</w:t>
            </w:r>
          </w:p>
        </w:tc>
        <w:tc>
          <w:tcPr>
            <w:tcW w:w="1260"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2012</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Ubóstwo</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133/297</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151/305</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148/332</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147/328</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Bezdomność</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4/4</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3/3</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8/8</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10/14</w:t>
            </w:r>
          </w:p>
        </w:tc>
      </w:tr>
      <w:tr w:rsidR="003518AE" w:rsidRPr="00B4573F">
        <w:trPr>
          <w:tblCellSpacing w:w="20" w:type="dxa"/>
        </w:trPr>
        <w:tc>
          <w:tcPr>
            <w:tcW w:w="3256"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Potrzeba ochrony macierzyństwa</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16/62</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20/81</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17/78</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sz w:val="20"/>
                <w:szCs w:val="20"/>
              </w:rPr>
              <w:t>22/94</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xml:space="preserve">     w tym:            </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wielodzietność</w:t>
            </w:r>
          </w:p>
        </w:tc>
        <w:tc>
          <w:tcPr>
            <w:tcW w:w="1307"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1/6</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0</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2/15</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i/>
                <w:iCs/>
                <w:sz w:val="20"/>
                <w:szCs w:val="20"/>
              </w:rPr>
              <w:t>3/20</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Bezrobocie</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128/326</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173/449</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167/420</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171/433</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Niepełnosprawność</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86/190</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89/186</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77/147</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79/164</w:t>
            </w:r>
          </w:p>
        </w:tc>
      </w:tr>
      <w:tr w:rsidR="003518AE" w:rsidRPr="00B4573F">
        <w:trPr>
          <w:tblCellSpacing w:w="20" w:type="dxa"/>
        </w:trPr>
        <w:tc>
          <w:tcPr>
            <w:tcW w:w="3256"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Długotrwała lub ciężka choroba</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76/222</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93/246</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78/200</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75/167</w:t>
            </w:r>
          </w:p>
        </w:tc>
      </w:tr>
      <w:tr w:rsidR="003518AE" w:rsidRPr="00B4573F">
        <w:trPr>
          <w:tblCellSpacing w:w="20" w:type="dxa"/>
        </w:trPr>
        <w:tc>
          <w:tcPr>
            <w:tcW w:w="3256"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 xml:space="preserve">Bezradność w sprawach opiekuńczo-wychowawczych </w:t>
            </w:r>
            <w:r w:rsidRPr="005D4ABE">
              <w:rPr>
                <w:rFonts w:ascii="Verdana" w:hAnsi="Verdana" w:cs="Verdana"/>
                <w:sz w:val="20"/>
                <w:szCs w:val="20"/>
              </w:rPr>
              <w:br/>
              <w:t>i prowadzeniu gospodarstwa domowego</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42/139</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50/178</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48/169</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47/163</w:t>
            </w:r>
          </w:p>
        </w:tc>
      </w:tr>
      <w:tr w:rsidR="003518AE" w:rsidRPr="00B4573F">
        <w:trPr>
          <w:tblCellSpacing w:w="20" w:type="dxa"/>
        </w:trPr>
        <w:tc>
          <w:tcPr>
            <w:tcW w:w="3256" w:type="dxa"/>
            <w:vMerge w:val="restart"/>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w tym:</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rodziny niepełne</w:t>
            </w: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 rodziny wielodzietne</w:t>
            </w:r>
          </w:p>
        </w:tc>
        <w:tc>
          <w:tcPr>
            <w:tcW w:w="1307" w:type="dxa"/>
          </w:tcPr>
          <w:p w:rsidR="003518AE" w:rsidRPr="005D4ABE" w:rsidRDefault="003518AE" w:rsidP="005D4ABE">
            <w:pPr>
              <w:widowControl w:val="0"/>
              <w:jc w:val="both"/>
              <w:rPr>
                <w:rFonts w:ascii="Verdana" w:hAnsi="Verdana" w:cs="Verdana"/>
                <w:i/>
                <w:iCs/>
                <w:sz w:val="20"/>
                <w:szCs w:val="20"/>
              </w:rPr>
            </w:pPr>
          </w:p>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34/108</w:t>
            </w:r>
          </w:p>
        </w:tc>
        <w:tc>
          <w:tcPr>
            <w:tcW w:w="1260" w:type="dxa"/>
          </w:tcPr>
          <w:p w:rsidR="003518AE" w:rsidRPr="005D4ABE" w:rsidRDefault="003518AE" w:rsidP="005D4ABE">
            <w:pPr>
              <w:widowControl w:val="0"/>
              <w:jc w:val="both"/>
              <w:rPr>
                <w:rFonts w:ascii="Verdana" w:hAnsi="Verdana" w:cs="Verdana"/>
                <w:sz w:val="20"/>
                <w:szCs w:val="20"/>
              </w:rPr>
            </w:pPr>
          </w:p>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44/141</w:t>
            </w:r>
          </w:p>
        </w:tc>
        <w:tc>
          <w:tcPr>
            <w:tcW w:w="1260" w:type="dxa"/>
          </w:tcPr>
          <w:p w:rsidR="003518AE" w:rsidRPr="005D4ABE" w:rsidRDefault="003518AE" w:rsidP="005D4ABE">
            <w:pPr>
              <w:widowControl w:val="0"/>
              <w:jc w:val="both"/>
              <w:rPr>
                <w:rFonts w:ascii="Verdana" w:hAnsi="Verdana" w:cs="Verdana"/>
                <w:i/>
                <w:iCs/>
                <w:sz w:val="20"/>
                <w:szCs w:val="20"/>
              </w:rPr>
            </w:pPr>
          </w:p>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39/126</w:t>
            </w:r>
          </w:p>
        </w:tc>
        <w:tc>
          <w:tcPr>
            <w:tcW w:w="1260" w:type="dxa"/>
          </w:tcPr>
          <w:p w:rsidR="003518AE" w:rsidRPr="005D4ABE" w:rsidRDefault="003518AE" w:rsidP="005D4ABE">
            <w:pPr>
              <w:widowControl w:val="0"/>
              <w:jc w:val="both"/>
              <w:rPr>
                <w:rFonts w:ascii="Verdana" w:hAnsi="Verdana" w:cs="Verdana"/>
                <w:i/>
                <w:iCs/>
                <w:sz w:val="20"/>
                <w:szCs w:val="20"/>
              </w:rPr>
            </w:pPr>
          </w:p>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40/120</w:t>
            </w:r>
          </w:p>
        </w:tc>
      </w:tr>
      <w:tr w:rsidR="003518AE" w:rsidRPr="00B4573F">
        <w:trPr>
          <w:tblCellSpacing w:w="20" w:type="dxa"/>
        </w:trPr>
        <w:tc>
          <w:tcPr>
            <w:tcW w:w="3256" w:type="dxa"/>
            <w:vMerge/>
          </w:tcPr>
          <w:p w:rsidR="003518AE" w:rsidRPr="005D4ABE" w:rsidRDefault="003518AE" w:rsidP="005D4ABE">
            <w:pPr>
              <w:widowControl w:val="0"/>
              <w:jc w:val="both"/>
              <w:rPr>
                <w:rFonts w:ascii="Verdana" w:hAnsi="Verdana" w:cs="Verdana"/>
                <w:sz w:val="20"/>
                <w:szCs w:val="20"/>
              </w:rPr>
            </w:pP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7/43</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9/54</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8/51</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8/50</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Przemoc w rodzinie</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4/14</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9/36</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4/13</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2/9</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Alkoholizm</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56/137</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62/136</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61/107</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65/119</w:t>
            </w:r>
          </w:p>
        </w:tc>
      </w:tr>
      <w:tr w:rsidR="003518AE" w:rsidRPr="00B4573F">
        <w:trPr>
          <w:tblCellSpacing w:w="20" w:type="dxa"/>
        </w:trPr>
        <w:tc>
          <w:tcPr>
            <w:tcW w:w="3256"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Narkomania</w:t>
            </w:r>
          </w:p>
        </w:tc>
        <w:tc>
          <w:tcPr>
            <w:tcW w:w="1307"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0</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0</w:t>
            </w:r>
          </w:p>
        </w:tc>
        <w:tc>
          <w:tcPr>
            <w:tcW w:w="1260" w:type="dxa"/>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1</w:t>
            </w:r>
          </w:p>
        </w:tc>
        <w:tc>
          <w:tcPr>
            <w:tcW w:w="126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0</w:t>
            </w:r>
          </w:p>
        </w:tc>
      </w:tr>
      <w:tr w:rsidR="003518AE" w:rsidRPr="00B4573F">
        <w:trPr>
          <w:tblCellSpacing w:w="20" w:type="dxa"/>
        </w:trPr>
        <w:tc>
          <w:tcPr>
            <w:tcW w:w="3256" w:type="dxa"/>
            <w:tcBorders>
              <w:bottom w:val="outset" w:sz="6" w:space="0" w:color="008000"/>
            </w:tcBorders>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 xml:space="preserve">Trudności </w:t>
            </w:r>
            <w:r w:rsidRPr="005D4ABE">
              <w:rPr>
                <w:rFonts w:ascii="Verdana" w:hAnsi="Verdana" w:cs="Verdana"/>
                <w:sz w:val="20"/>
                <w:szCs w:val="20"/>
              </w:rPr>
              <w:br/>
              <w:t>w przystosowaniu do życia po opuszczeniu zakł. karnego</w:t>
            </w:r>
          </w:p>
        </w:tc>
        <w:tc>
          <w:tcPr>
            <w:tcW w:w="1307" w:type="dxa"/>
            <w:tcBorders>
              <w:bottom w:val="outset" w:sz="6" w:space="0" w:color="008000"/>
            </w:tcBorders>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4/4</w:t>
            </w:r>
          </w:p>
        </w:tc>
        <w:tc>
          <w:tcPr>
            <w:tcW w:w="1260"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6/6</w:t>
            </w:r>
          </w:p>
        </w:tc>
        <w:tc>
          <w:tcPr>
            <w:tcW w:w="1260" w:type="dxa"/>
            <w:tcBorders>
              <w:bottom w:val="outset" w:sz="6" w:space="0" w:color="008000"/>
            </w:tcBorders>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6/6</w:t>
            </w:r>
          </w:p>
        </w:tc>
        <w:tc>
          <w:tcPr>
            <w:tcW w:w="1260" w:type="dxa"/>
            <w:tcBorders>
              <w:bottom w:val="outset" w:sz="6" w:space="0" w:color="008000"/>
            </w:tcBorders>
          </w:tcPr>
          <w:p w:rsidR="003518AE" w:rsidRPr="005D4ABE" w:rsidRDefault="003518AE" w:rsidP="005D4ABE">
            <w:pPr>
              <w:widowControl w:val="0"/>
              <w:jc w:val="both"/>
              <w:rPr>
                <w:rFonts w:ascii="Verdana" w:hAnsi="Verdana" w:cs="Verdana"/>
                <w:i/>
                <w:iCs/>
                <w:sz w:val="20"/>
                <w:szCs w:val="20"/>
              </w:rPr>
            </w:pPr>
            <w:r w:rsidRPr="005D4ABE">
              <w:rPr>
                <w:rFonts w:ascii="Verdana" w:hAnsi="Verdana" w:cs="Verdana"/>
                <w:i/>
                <w:iCs/>
                <w:sz w:val="20"/>
                <w:szCs w:val="20"/>
              </w:rPr>
              <w:t>5/6</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ze sprawozdań MPiPS – 03.</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Ubóstwo, bezrobocie i niepełnosprawność są najczęstszymi </w:t>
      </w:r>
      <w:r>
        <w:rPr>
          <w:rFonts w:ascii="Verdana" w:hAnsi="Verdana" w:cs="Verdana"/>
          <w:sz w:val="22"/>
          <w:szCs w:val="22"/>
        </w:rPr>
        <w:t>podstawami</w:t>
      </w:r>
      <w:r w:rsidRPr="000F4B40">
        <w:rPr>
          <w:rFonts w:ascii="Verdana" w:hAnsi="Verdana" w:cs="Verdana"/>
          <w:sz w:val="22"/>
          <w:szCs w:val="22"/>
        </w:rPr>
        <w:t xml:space="preserve"> przyznawania pomocy podopiecznym MOPS w Sławkowie. Często czynniki te występują jednocześnie. </w:t>
      </w:r>
    </w:p>
    <w:p w:rsidR="003518AE" w:rsidRPr="000F4B40" w:rsidRDefault="003518AE" w:rsidP="009C3896">
      <w:pPr>
        <w:widowControl w:val="0"/>
        <w:ind w:firstLine="108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7. Usługi opiekuńcze realizowane przez MOPS w Sławkowie w</w:t>
      </w:r>
      <w:r>
        <w:rPr>
          <w:rFonts w:ascii="Verdana" w:hAnsi="Verdana" w:cs="Verdana"/>
          <w:sz w:val="22"/>
          <w:szCs w:val="22"/>
        </w:rPr>
        <w:t xml:space="preserve"> latach </w:t>
      </w:r>
      <w:r>
        <w:rPr>
          <w:rFonts w:ascii="Verdana" w:hAnsi="Verdana" w:cs="Verdana"/>
          <w:sz w:val="22"/>
          <w:szCs w:val="22"/>
        </w:rPr>
        <w:br/>
        <w:t xml:space="preserve">               </w:t>
      </w:r>
      <w:r w:rsidRPr="000F4B40">
        <w:rPr>
          <w:rFonts w:ascii="Verdana" w:hAnsi="Verdana" w:cs="Verdana"/>
          <w:sz w:val="22"/>
          <w:szCs w:val="22"/>
        </w:rPr>
        <w:t>2009 – 20012</w:t>
      </w:r>
    </w:p>
    <w:tbl>
      <w:tblPr>
        <w:tblW w:w="8024"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692"/>
        <w:gridCol w:w="1078"/>
        <w:gridCol w:w="1078"/>
        <w:gridCol w:w="1078"/>
        <w:gridCol w:w="1098"/>
      </w:tblGrid>
      <w:tr w:rsidR="003518AE" w:rsidRPr="00D36DE8">
        <w:trPr>
          <w:tblCellSpacing w:w="20" w:type="dxa"/>
        </w:trPr>
        <w:tc>
          <w:tcPr>
            <w:tcW w:w="3632"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Usługi opiekuńcze</w:t>
            </w:r>
          </w:p>
        </w:tc>
        <w:tc>
          <w:tcPr>
            <w:tcW w:w="1038"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2009</w:t>
            </w:r>
          </w:p>
        </w:tc>
        <w:tc>
          <w:tcPr>
            <w:tcW w:w="1038"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2010</w:t>
            </w:r>
          </w:p>
        </w:tc>
        <w:tc>
          <w:tcPr>
            <w:tcW w:w="1038"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2011</w:t>
            </w:r>
          </w:p>
        </w:tc>
        <w:tc>
          <w:tcPr>
            <w:tcW w:w="1038"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2012</w:t>
            </w:r>
          </w:p>
        </w:tc>
      </w:tr>
      <w:tr w:rsidR="003518AE" w:rsidRPr="00D36DE8">
        <w:trPr>
          <w:tblCellSpacing w:w="20" w:type="dxa"/>
        </w:trPr>
        <w:tc>
          <w:tcPr>
            <w:tcW w:w="3632"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Ilość zatrudnionych opiekunek domowych</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w:t>
            </w:r>
          </w:p>
        </w:tc>
      </w:tr>
      <w:tr w:rsidR="003518AE" w:rsidRPr="00D36DE8">
        <w:trPr>
          <w:tblCellSpacing w:w="20" w:type="dxa"/>
        </w:trPr>
        <w:tc>
          <w:tcPr>
            <w:tcW w:w="3632"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Ilość podopiecznych objętych opieką w ciągu roku</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17</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20</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21</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33</w:t>
            </w:r>
          </w:p>
        </w:tc>
      </w:tr>
      <w:tr w:rsidR="003518AE" w:rsidRPr="00D36DE8">
        <w:trPr>
          <w:tblCellSpacing w:w="20" w:type="dxa"/>
        </w:trPr>
        <w:tc>
          <w:tcPr>
            <w:tcW w:w="3632" w:type="dxa"/>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 xml:space="preserve">Ilość świadczonych usług </w:t>
            </w:r>
            <w:r w:rsidRPr="005D4ABE">
              <w:rPr>
                <w:rFonts w:ascii="Verdana" w:hAnsi="Verdana" w:cs="Verdana"/>
                <w:sz w:val="20"/>
                <w:szCs w:val="20"/>
              </w:rPr>
              <w:br/>
              <w:t>w godzinach</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6324</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5091</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3676</w:t>
            </w:r>
          </w:p>
        </w:tc>
        <w:tc>
          <w:tcPr>
            <w:tcW w:w="1038"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4958</w:t>
            </w:r>
          </w:p>
        </w:tc>
      </w:tr>
      <w:tr w:rsidR="003518AE" w:rsidRPr="00D36DE8">
        <w:trPr>
          <w:tblCellSpacing w:w="20" w:type="dxa"/>
        </w:trPr>
        <w:tc>
          <w:tcPr>
            <w:tcW w:w="3632" w:type="dxa"/>
            <w:tcBorders>
              <w:bottom w:val="outset" w:sz="6" w:space="0" w:color="008000"/>
            </w:tcBorders>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Ilość skierowań do DPS</w:t>
            </w:r>
          </w:p>
        </w:tc>
        <w:tc>
          <w:tcPr>
            <w:tcW w:w="1038"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5</w:t>
            </w:r>
          </w:p>
        </w:tc>
        <w:tc>
          <w:tcPr>
            <w:tcW w:w="1038"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5</w:t>
            </w:r>
          </w:p>
        </w:tc>
        <w:tc>
          <w:tcPr>
            <w:tcW w:w="1038"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4</w:t>
            </w:r>
          </w:p>
        </w:tc>
        <w:tc>
          <w:tcPr>
            <w:tcW w:w="1038"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3</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MOPS Sławków.</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4.2 wybrane problemy społeczne</w:t>
      </w: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Uzależnienia</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Uzależnieniem najczęściej występującym wśród mieszkańców miasta jest alkoholizm. W Sławkowie od 1999 roku działa Miejska Komisja Rozwiązywania Problemów Alkoholowych, zatrudniająca specjalistów: terapeutę, psychologa, prawnika oraz grupa samopomocowa AA. </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8. Ilość porad udzielonych przez specjalistów Miejskie</w:t>
      </w:r>
      <w:r>
        <w:rPr>
          <w:rFonts w:ascii="Verdana" w:hAnsi="Verdana" w:cs="Verdana"/>
          <w:sz w:val="22"/>
          <w:szCs w:val="22"/>
        </w:rPr>
        <w:t>j Komisji</w:t>
      </w:r>
      <w:r>
        <w:rPr>
          <w:rFonts w:ascii="Verdana" w:hAnsi="Verdana" w:cs="Verdana"/>
          <w:sz w:val="22"/>
          <w:szCs w:val="22"/>
        </w:rPr>
        <w:br/>
      </w:r>
      <w:r w:rsidRPr="000F4B40">
        <w:rPr>
          <w:rFonts w:ascii="Verdana" w:hAnsi="Verdana" w:cs="Verdana"/>
          <w:sz w:val="22"/>
          <w:szCs w:val="22"/>
        </w:rPr>
        <w:t>Rozwiązywania Prob</w:t>
      </w:r>
      <w:r>
        <w:rPr>
          <w:rFonts w:ascii="Verdana" w:hAnsi="Verdana" w:cs="Verdana"/>
          <w:sz w:val="22"/>
          <w:szCs w:val="22"/>
        </w:rPr>
        <w:t>lemów Alkoholowych w latach 2009 – 2012</w:t>
      </w:r>
      <w:r w:rsidRPr="000F4B40">
        <w:rPr>
          <w:rFonts w:ascii="Verdana" w:hAnsi="Verdana" w:cs="Verdana"/>
          <w:sz w:val="22"/>
          <w:szCs w:val="22"/>
        </w:rPr>
        <w:t>.</w:t>
      </w:r>
    </w:p>
    <w:tbl>
      <w:tblPr>
        <w:tblW w:w="0" w:type="auto"/>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424"/>
        <w:gridCol w:w="1109"/>
        <w:gridCol w:w="1109"/>
        <w:gridCol w:w="1109"/>
        <w:gridCol w:w="1304"/>
      </w:tblGrid>
      <w:tr w:rsidR="003518AE" w:rsidRPr="00D36DE8">
        <w:trPr>
          <w:tblCellSpacing w:w="20" w:type="dxa"/>
        </w:trPr>
        <w:tc>
          <w:tcPr>
            <w:tcW w:w="3364"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Pr>
                <w:noProof/>
              </w:rPr>
              <w:pict>
                <v:line id="Line 13" o:spid="_x0000_s1027" style="position:absolute;left:0;text-align:left;z-index:251659264;visibility:visible" from="-5.15pt,2.3pt" to="162pt,24.65pt" strokecolor="green"/>
              </w:pict>
            </w:r>
            <w:r w:rsidRPr="005D4ABE">
              <w:rPr>
                <w:rFonts w:ascii="Verdana" w:hAnsi="Verdana" w:cs="Verdana"/>
                <w:b/>
                <w:bCs/>
                <w:sz w:val="20"/>
                <w:szCs w:val="20"/>
              </w:rPr>
              <w:t xml:space="preserve">                               lata</w:t>
            </w:r>
          </w:p>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specjalista</w:t>
            </w:r>
          </w:p>
        </w:tc>
        <w:tc>
          <w:tcPr>
            <w:tcW w:w="1069"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069"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069"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244"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D36DE8">
        <w:trPr>
          <w:tblCellSpacing w:w="20" w:type="dxa"/>
        </w:trPr>
        <w:tc>
          <w:tcPr>
            <w:tcW w:w="3364"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Porady ogółem</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261</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210</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197</w:t>
            </w:r>
          </w:p>
        </w:tc>
        <w:tc>
          <w:tcPr>
            <w:tcW w:w="1244"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315</w:t>
            </w:r>
          </w:p>
        </w:tc>
      </w:tr>
      <w:tr w:rsidR="003518AE" w:rsidRPr="00D36DE8">
        <w:trPr>
          <w:tblCellSpacing w:w="20" w:type="dxa"/>
        </w:trPr>
        <w:tc>
          <w:tcPr>
            <w:tcW w:w="3364"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Terapeuta</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112</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82</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29</w:t>
            </w:r>
          </w:p>
        </w:tc>
        <w:tc>
          <w:tcPr>
            <w:tcW w:w="1244"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80</w:t>
            </w:r>
          </w:p>
        </w:tc>
      </w:tr>
      <w:tr w:rsidR="003518AE" w:rsidRPr="00D36DE8">
        <w:trPr>
          <w:tblCellSpacing w:w="20" w:type="dxa"/>
        </w:trPr>
        <w:tc>
          <w:tcPr>
            <w:tcW w:w="3364"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Psycholog</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112</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58</w:t>
            </w:r>
          </w:p>
        </w:tc>
        <w:tc>
          <w:tcPr>
            <w:tcW w:w="106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68</w:t>
            </w:r>
          </w:p>
        </w:tc>
        <w:tc>
          <w:tcPr>
            <w:tcW w:w="1244"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144</w:t>
            </w:r>
          </w:p>
        </w:tc>
      </w:tr>
      <w:tr w:rsidR="003518AE" w:rsidRPr="00D36DE8">
        <w:trPr>
          <w:tblCellSpacing w:w="20" w:type="dxa"/>
        </w:trPr>
        <w:tc>
          <w:tcPr>
            <w:tcW w:w="3364"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Prawnik</w:t>
            </w:r>
          </w:p>
        </w:tc>
        <w:tc>
          <w:tcPr>
            <w:tcW w:w="1069"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37</w:t>
            </w:r>
          </w:p>
        </w:tc>
        <w:tc>
          <w:tcPr>
            <w:tcW w:w="1069"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70</w:t>
            </w:r>
          </w:p>
        </w:tc>
        <w:tc>
          <w:tcPr>
            <w:tcW w:w="1069"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81</w:t>
            </w:r>
          </w:p>
        </w:tc>
        <w:tc>
          <w:tcPr>
            <w:tcW w:w="1244"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91</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 Źródło: Dane statystyczne Miejskiej Komisji Rozwiązy</w:t>
      </w:r>
      <w:r>
        <w:rPr>
          <w:rFonts w:ascii="Verdana" w:hAnsi="Verdana" w:cs="Verdana"/>
          <w:sz w:val="22"/>
          <w:szCs w:val="22"/>
        </w:rPr>
        <w:t>wania Problemów</w:t>
      </w:r>
      <w:r>
        <w:rPr>
          <w:rFonts w:ascii="Verdana" w:hAnsi="Verdana" w:cs="Verdana"/>
          <w:sz w:val="22"/>
          <w:szCs w:val="22"/>
        </w:rPr>
        <w:br/>
      </w:r>
      <w:r w:rsidRPr="000F4B40">
        <w:rPr>
          <w:rFonts w:ascii="Verdana" w:hAnsi="Verdana" w:cs="Verdana"/>
          <w:sz w:val="22"/>
          <w:szCs w:val="22"/>
        </w:rPr>
        <w:t>Alkoholowych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9. Ilość osób zgłoszonych do Miejskiej Komisji Ro</w:t>
      </w:r>
      <w:r>
        <w:rPr>
          <w:rFonts w:ascii="Verdana" w:hAnsi="Verdana" w:cs="Verdana"/>
          <w:sz w:val="22"/>
          <w:szCs w:val="22"/>
        </w:rPr>
        <w:t>związywania</w:t>
      </w:r>
      <w:r>
        <w:rPr>
          <w:rFonts w:ascii="Verdana" w:hAnsi="Verdana" w:cs="Verdana"/>
          <w:sz w:val="22"/>
          <w:szCs w:val="22"/>
        </w:rPr>
        <w:br/>
        <w:t xml:space="preserve">                  Problemów </w:t>
      </w:r>
      <w:r w:rsidRPr="000F4B40">
        <w:rPr>
          <w:rFonts w:ascii="Verdana" w:hAnsi="Verdana" w:cs="Verdana"/>
          <w:sz w:val="22"/>
          <w:szCs w:val="22"/>
        </w:rPr>
        <w:t>Alkoholowych w latach 2009 – 20012</w:t>
      </w:r>
    </w:p>
    <w:tbl>
      <w:tblPr>
        <w:tblW w:w="7572"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1552"/>
        <w:gridCol w:w="1499"/>
        <w:gridCol w:w="1500"/>
        <w:gridCol w:w="1500"/>
        <w:gridCol w:w="1521"/>
      </w:tblGrid>
      <w:tr w:rsidR="003518AE" w:rsidRPr="002143A7">
        <w:trPr>
          <w:tblCellSpacing w:w="20" w:type="dxa"/>
        </w:trPr>
        <w:tc>
          <w:tcPr>
            <w:tcW w:w="1524"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Rok</w:t>
            </w:r>
          </w:p>
        </w:tc>
        <w:tc>
          <w:tcPr>
            <w:tcW w:w="1511"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51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2143A7">
        <w:trPr>
          <w:tblCellSpacing w:w="20" w:type="dxa"/>
        </w:trPr>
        <w:tc>
          <w:tcPr>
            <w:tcW w:w="1524" w:type="dxa"/>
            <w:tcBorders>
              <w:bottom w:val="out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Ogółem</w:t>
            </w:r>
          </w:p>
        </w:tc>
        <w:tc>
          <w:tcPr>
            <w:tcW w:w="1511"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44</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21</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51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Dane statystyczne Miejskiej Komisji Rozwiązy</w:t>
      </w:r>
      <w:r>
        <w:rPr>
          <w:rFonts w:ascii="Verdana" w:hAnsi="Verdana" w:cs="Verdana"/>
          <w:sz w:val="22"/>
          <w:szCs w:val="22"/>
        </w:rPr>
        <w:t>wania Problemów</w:t>
      </w:r>
      <w:r>
        <w:rPr>
          <w:rFonts w:ascii="Verdana" w:hAnsi="Verdana" w:cs="Verdana"/>
          <w:sz w:val="22"/>
          <w:szCs w:val="22"/>
        </w:rPr>
        <w:br/>
      </w:r>
      <w:r w:rsidRPr="000F4B40">
        <w:rPr>
          <w:rFonts w:ascii="Verdana" w:hAnsi="Verdana" w:cs="Verdana"/>
          <w:sz w:val="22"/>
          <w:szCs w:val="22"/>
        </w:rPr>
        <w:t>Alkoholowych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10. Ilość osób, które zgłosiły się na wezwanie Miejski</w:t>
      </w:r>
      <w:r>
        <w:rPr>
          <w:rFonts w:ascii="Verdana" w:hAnsi="Verdana" w:cs="Verdana"/>
          <w:sz w:val="22"/>
          <w:szCs w:val="22"/>
        </w:rPr>
        <w:t xml:space="preserve">ej Komisji </w:t>
      </w:r>
      <w:r>
        <w:rPr>
          <w:rFonts w:ascii="Verdana" w:hAnsi="Verdana" w:cs="Verdana"/>
          <w:sz w:val="22"/>
          <w:szCs w:val="22"/>
        </w:rPr>
        <w:br/>
        <w:t xml:space="preserve">                   </w:t>
      </w:r>
      <w:r w:rsidRPr="000F4B40">
        <w:rPr>
          <w:rFonts w:ascii="Verdana" w:hAnsi="Verdana" w:cs="Verdana"/>
          <w:sz w:val="22"/>
          <w:szCs w:val="22"/>
        </w:rPr>
        <w:t>Rozwiązywania Problemów Alkoholowych w latach 2009 – 20012</w:t>
      </w:r>
    </w:p>
    <w:tbl>
      <w:tblPr>
        <w:tblW w:w="7572"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1551"/>
        <w:gridCol w:w="1500"/>
        <w:gridCol w:w="1500"/>
        <w:gridCol w:w="1500"/>
        <w:gridCol w:w="1521"/>
      </w:tblGrid>
      <w:tr w:rsidR="003518AE" w:rsidRPr="002143A7">
        <w:trPr>
          <w:tblCellSpacing w:w="20" w:type="dxa"/>
        </w:trPr>
        <w:tc>
          <w:tcPr>
            <w:tcW w:w="1523" w:type="dxa"/>
            <w:tcBorders>
              <w:top w:val="inset" w:sz="6" w:space="0" w:color="008000"/>
            </w:tcBorders>
          </w:tcPr>
          <w:p w:rsidR="003518AE" w:rsidRPr="005D4ABE" w:rsidRDefault="003518AE" w:rsidP="005D4ABE">
            <w:pPr>
              <w:widowControl w:val="0"/>
              <w:jc w:val="both"/>
              <w:rPr>
                <w:rFonts w:ascii="Verdana" w:hAnsi="Verdana" w:cs="Verdana"/>
                <w:sz w:val="20"/>
                <w:szCs w:val="20"/>
              </w:rPr>
            </w:pP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51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2143A7">
        <w:trPr>
          <w:tblCellSpacing w:w="20" w:type="dxa"/>
        </w:trPr>
        <w:tc>
          <w:tcPr>
            <w:tcW w:w="1523" w:type="dxa"/>
            <w:tcBorders>
              <w:bottom w:val="out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Ogółem</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32</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42</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28</w:t>
            </w:r>
          </w:p>
        </w:tc>
        <w:tc>
          <w:tcPr>
            <w:tcW w:w="151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38</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Dane statystyczne Miejskiej Komisji Rozwiązywania Problemów</w:t>
      </w:r>
      <w:r w:rsidRPr="000F4B40">
        <w:rPr>
          <w:rFonts w:ascii="Verdana" w:hAnsi="Verdana" w:cs="Verdana"/>
          <w:sz w:val="22"/>
          <w:szCs w:val="22"/>
        </w:rPr>
        <w:br/>
        <w:t>Alkoholowych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Wykres 5. Liczba osób zgłoszonych do Miejskiej Komisji Roz</w:t>
      </w:r>
      <w:r>
        <w:rPr>
          <w:rFonts w:ascii="Verdana" w:hAnsi="Verdana" w:cs="Verdana"/>
          <w:sz w:val="22"/>
          <w:szCs w:val="22"/>
        </w:rPr>
        <w:t>wiązywania</w:t>
      </w:r>
      <w:r>
        <w:rPr>
          <w:rFonts w:ascii="Verdana" w:hAnsi="Verdana" w:cs="Verdana"/>
          <w:sz w:val="22"/>
          <w:szCs w:val="22"/>
        </w:rPr>
        <w:br/>
        <w:t xml:space="preserve">                  </w:t>
      </w:r>
      <w:r w:rsidRPr="000F4B40">
        <w:rPr>
          <w:rFonts w:ascii="Verdana" w:hAnsi="Verdana" w:cs="Verdana"/>
          <w:sz w:val="22"/>
          <w:szCs w:val="22"/>
        </w:rPr>
        <w:t>Problemów Alkoholowych i tych, które zgłosiły się na</w:t>
      </w:r>
      <w:r>
        <w:rPr>
          <w:rFonts w:ascii="Verdana" w:hAnsi="Verdana" w:cs="Verdana"/>
          <w:sz w:val="22"/>
          <w:szCs w:val="22"/>
        </w:rPr>
        <w:t xml:space="preserve"> wezwanie </w:t>
      </w:r>
      <w:r>
        <w:rPr>
          <w:rFonts w:ascii="Verdana" w:hAnsi="Verdana" w:cs="Verdana"/>
          <w:sz w:val="22"/>
          <w:szCs w:val="22"/>
        </w:rPr>
        <w:br/>
        <w:t xml:space="preserve">                  </w:t>
      </w:r>
      <w:r w:rsidRPr="000F4B40">
        <w:rPr>
          <w:rFonts w:ascii="Verdana" w:hAnsi="Verdana" w:cs="Verdana"/>
          <w:sz w:val="22"/>
          <w:szCs w:val="22"/>
        </w:rPr>
        <w:t>Komisji</w:t>
      </w:r>
    </w:p>
    <w:p w:rsidR="003518AE" w:rsidRPr="000F4B40" w:rsidRDefault="003518AE" w:rsidP="009C3896">
      <w:pPr>
        <w:widowControl w:val="0"/>
        <w:jc w:val="both"/>
        <w:rPr>
          <w:rFonts w:ascii="Verdana" w:hAnsi="Verdana" w:cs="Verdana"/>
          <w:sz w:val="22"/>
          <w:szCs w:val="22"/>
        </w:rPr>
      </w:pPr>
      <w:r w:rsidRPr="005D4ABE">
        <w:rPr>
          <w:rFonts w:ascii="Verdana" w:hAnsi="Verdana" w:cs="Verdana"/>
          <w:noProof/>
          <w:sz w:val="22"/>
          <w:szCs w:val="22"/>
        </w:rPr>
        <w:object w:dxaOrig="7095" w:dyaOrig="2352">
          <v:shape id="Obiekt 111" o:spid="_x0000_i1032" type="#_x0000_t75" style="width:374.25pt;height:143.25pt;visibility:visible" o:ole="">
            <v:imagedata r:id="rId17" o:title="" croptop="-5238f" cropbottom="-9251f" cropleft="-4129f" cropright="-1570f"/>
            <o:lock v:ext="edit" aspectratio="f"/>
          </v:shape>
          <o:OLEObject Type="Embed" ProgID="Excel.Chart.8" ShapeID="Obiekt 111" DrawAspect="Content" ObjectID="_1457936384" r:id="rId18"/>
        </w:objec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Mie</w:t>
      </w:r>
      <w:r>
        <w:rPr>
          <w:rFonts w:ascii="Verdana" w:hAnsi="Verdana" w:cs="Verdana"/>
          <w:sz w:val="22"/>
          <w:szCs w:val="22"/>
        </w:rPr>
        <w:t xml:space="preserve">jskiej Komisji </w:t>
      </w:r>
      <w:r>
        <w:rPr>
          <w:rFonts w:ascii="Verdana" w:hAnsi="Verdana" w:cs="Verdana"/>
          <w:sz w:val="22"/>
          <w:szCs w:val="22"/>
        </w:rPr>
        <w:br/>
        <w:t xml:space="preserve">              </w:t>
      </w:r>
      <w:r w:rsidRPr="000F4B40">
        <w:rPr>
          <w:rFonts w:ascii="Verdana" w:hAnsi="Verdana" w:cs="Verdana"/>
          <w:sz w:val="22"/>
          <w:szCs w:val="22"/>
        </w:rPr>
        <w:t>Rozwiązywania Problemów Alkoholowych.</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Z danych statystycznych Miejskiej Komisji Rozwiązywania Problemów Alkoholowych wynika, że mężczyźni stanowią większość osób uzależnionych, chociaż udział kobiet w niewielkim stopniu, ale stale wzrasta. Kobiety wyrażają większą chęć współpracy i znaczna ich część zgłasza się na wezwanie Komisji; mężczyźni podchodzą do wezwań w sposób mniej odpowiedzialny. Dysproporcję między osobami wezwanymi a tymi, które zareagowały na wezwanie, wyraźnie obrazuje powyższy wykres.  </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11. Ilość osób spożywających alkohol, które przyczyniły</w:t>
      </w:r>
      <w:r>
        <w:rPr>
          <w:rFonts w:ascii="Verdana" w:hAnsi="Verdana" w:cs="Verdana"/>
          <w:sz w:val="22"/>
          <w:szCs w:val="22"/>
        </w:rPr>
        <w:t xml:space="preserve"> się do</w:t>
      </w:r>
      <w:r>
        <w:rPr>
          <w:rFonts w:ascii="Verdana" w:hAnsi="Verdana" w:cs="Verdana"/>
          <w:sz w:val="22"/>
          <w:szCs w:val="22"/>
        </w:rPr>
        <w:br/>
        <w:t xml:space="preserve">                     stosowania </w:t>
      </w:r>
      <w:r w:rsidRPr="000F4B40">
        <w:rPr>
          <w:rFonts w:ascii="Verdana" w:hAnsi="Verdana" w:cs="Verdana"/>
          <w:sz w:val="22"/>
          <w:szCs w:val="22"/>
        </w:rPr>
        <w:t>przemocy domowej, lata 2009 – 20012</w:t>
      </w:r>
    </w:p>
    <w:tbl>
      <w:tblPr>
        <w:tblW w:w="7573"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1576"/>
        <w:gridCol w:w="1494"/>
        <w:gridCol w:w="1494"/>
        <w:gridCol w:w="1494"/>
        <w:gridCol w:w="1515"/>
      </w:tblGrid>
      <w:tr w:rsidR="003518AE" w:rsidRPr="002143A7">
        <w:trPr>
          <w:tblCellSpacing w:w="20" w:type="dxa"/>
        </w:trPr>
        <w:tc>
          <w:tcPr>
            <w:tcW w:w="1528" w:type="dxa"/>
            <w:tcBorders>
              <w:top w:val="inset" w:sz="6" w:space="0" w:color="008000"/>
            </w:tcBorders>
          </w:tcPr>
          <w:p w:rsidR="003518AE" w:rsidRPr="005D4ABE" w:rsidRDefault="003518AE" w:rsidP="005D4ABE">
            <w:pPr>
              <w:widowControl w:val="0"/>
              <w:jc w:val="both"/>
              <w:rPr>
                <w:rFonts w:ascii="Verdana" w:hAnsi="Verdana" w:cs="Verdana"/>
                <w:sz w:val="20"/>
                <w:szCs w:val="20"/>
              </w:rPr>
            </w:pPr>
          </w:p>
        </w:tc>
        <w:tc>
          <w:tcPr>
            <w:tcW w:w="1511"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511"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511"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2143A7">
        <w:trPr>
          <w:tblCellSpacing w:w="20" w:type="dxa"/>
        </w:trPr>
        <w:tc>
          <w:tcPr>
            <w:tcW w:w="15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Ogółem</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51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r>
      <w:tr w:rsidR="003518AE" w:rsidRPr="002143A7">
        <w:trPr>
          <w:tblCellSpacing w:w="20" w:type="dxa"/>
        </w:trPr>
        <w:tc>
          <w:tcPr>
            <w:tcW w:w="1528" w:type="dxa"/>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Kobiety</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w:t>
            </w:r>
          </w:p>
        </w:tc>
        <w:tc>
          <w:tcPr>
            <w:tcW w:w="1511"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w:t>
            </w:r>
          </w:p>
        </w:tc>
        <w:tc>
          <w:tcPr>
            <w:tcW w:w="151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w:t>
            </w:r>
          </w:p>
        </w:tc>
      </w:tr>
      <w:tr w:rsidR="003518AE" w:rsidRPr="002143A7">
        <w:trPr>
          <w:tblCellSpacing w:w="20" w:type="dxa"/>
        </w:trPr>
        <w:tc>
          <w:tcPr>
            <w:tcW w:w="1528" w:type="dxa"/>
            <w:tcBorders>
              <w:bottom w:val="out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Mężczyźni</w:t>
            </w:r>
          </w:p>
        </w:tc>
        <w:tc>
          <w:tcPr>
            <w:tcW w:w="1511"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511"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511"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16</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Dane statystyczne Miejskiej Komisji Rozwiąz</w:t>
      </w:r>
      <w:r>
        <w:rPr>
          <w:rFonts w:ascii="Verdana" w:hAnsi="Verdana" w:cs="Verdana"/>
          <w:sz w:val="22"/>
          <w:szCs w:val="22"/>
        </w:rPr>
        <w:t>ywania Problemów</w:t>
      </w:r>
      <w:r>
        <w:rPr>
          <w:rFonts w:ascii="Verdana" w:hAnsi="Verdana" w:cs="Verdana"/>
          <w:sz w:val="22"/>
          <w:szCs w:val="22"/>
        </w:rPr>
        <w:br/>
        <w:t xml:space="preserve">             </w:t>
      </w:r>
      <w:r w:rsidRPr="000F4B40">
        <w:rPr>
          <w:rFonts w:ascii="Verdana" w:hAnsi="Verdana" w:cs="Verdana"/>
          <w:sz w:val="22"/>
          <w:szCs w:val="22"/>
        </w:rPr>
        <w:t>Alkoholowych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Tabela 12. Liczba osób współuzależnionych korzystających z pomocy </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terapeutycznej, lata 2009– 2012</w:t>
      </w:r>
    </w:p>
    <w:tbl>
      <w:tblPr>
        <w:tblW w:w="7572"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1550"/>
        <w:gridCol w:w="1501"/>
        <w:gridCol w:w="1500"/>
        <w:gridCol w:w="1500"/>
        <w:gridCol w:w="1521"/>
      </w:tblGrid>
      <w:tr w:rsidR="003518AE" w:rsidRPr="002143A7">
        <w:trPr>
          <w:tblCellSpacing w:w="20" w:type="dxa"/>
        </w:trPr>
        <w:tc>
          <w:tcPr>
            <w:tcW w:w="1522"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Rok</w:t>
            </w:r>
          </w:p>
        </w:tc>
        <w:tc>
          <w:tcPr>
            <w:tcW w:w="151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51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51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2143A7">
        <w:trPr>
          <w:tblCellSpacing w:w="20" w:type="dxa"/>
        </w:trPr>
        <w:tc>
          <w:tcPr>
            <w:tcW w:w="1522" w:type="dxa"/>
            <w:tcBorders>
              <w:bottom w:val="outset" w:sz="6" w:space="0" w:color="008000"/>
            </w:tcBorders>
          </w:tcPr>
          <w:p w:rsidR="003518AE" w:rsidRPr="005D4ABE" w:rsidRDefault="003518AE" w:rsidP="005D4ABE">
            <w:pPr>
              <w:widowControl w:val="0"/>
              <w:jc w:val="both"/>
              <w:rPr>
                <w:rFonts w:ascii="Verdana" w:hAnsi="Verdana" w:cs="Verdana"/>
                <w:b/>
                <w:bCs/>
                <w:sz w:val="20"/>
                <w:szCs w:val="20"/>
              </w:rPr>
            </w:pPr>
            <w:r w:rsidRPr="005D4ABE">
              <w:rPr>
                <w:rFonts w:ascii="Verdana" w:hAnsi="Verdana" w:cs="Verdana"/>
                <w:b/>
                <w:bCs/>
                <w:sz w:val="20"/>
                <w:szCs w:val="20"/>
              </w:rPr>
              <w:t>Ogółem</w:t>
            </w:r>
          </w:p>
        </w:tc>
        <w:tc>
          <w:tcPr>
            <w:tcW w:w="151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w:t>
            </w:r>
          </w:p>
        </w:tc>
        <w:tc>
          <w:tcPr>
            <w:tcW w:w="151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w:t>
            </w:r>
          </w:p>
        </w:tc>
        <w:tc>
          <w:tcPr>
            <w:tcW w:w="151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Dane statystyczne Miejskiej Komisji Rozwiązy</w:t>
      </w:r>
      <w:r>
        <w:rPr>
          <w:rFonts w:ascii="Verdana" w:hAnsi="Verdana" w:cs="Verdana"/>
          <w:sz w:val="22"/>
          <w:szCs w:val="22"/>
        </w:rPr>
        <w:t>wania Problemów</w:t>
      </w:r>
      <w:r>
        <w:rPr>
          <w:rFonts w:ascii="Verdana" w:hAnsi="Verdana" w:cs="Verdana"/>
          <w:sz w:val="22"/>
          <w:szCs w:val="22"/>
        </w:rPr>
        <w:br/>
        <w:t xml:space="preserve">             </w:t>
      </w:r>
      <w:r w:rsidRPr="000F4B40">
        <w:rPr>
          <w:rFonts w:ascii="Verdana" w:hAnsi="Verdana" w:cs="Verdana"/>
          <w:sz w:val="22"/>
          <w:szCs w:val="22"/>
        </w:rPr>
        <w:t>Alkoholowych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Nie obserwuje się wzrostu liczby osób zgłoszonych do Miejskiej Komisji Rozwiązywania Problemów Alkoholowych. Nie zwiększa się liczba spożywających alkohol, które przyczyniły się do stosowania przemocy domowej, natomiast wzrasta w tej grupie ilość kobiet.</w:t>
      </w:r>
    </w:p>
    <w:p w:rsidR="003518AE" w:rsidRPr="000F4B40" w:rsidRDefault="003518AE" w:rsidP="009C3896">
      <w:pPr>
        <w:widowControl w:val="0"/>
        <w:tabs>
          <w:tab w:val="left" w:pos="7995"/>
        </w:tabs>
        <w:jc w:val="both"/>
        <w:rPr>
          <w:rFonts w:ascii="Verdana" w:hAnsi="Verdana" w:cs="Verdana"/>
          <w:b/>
          <w:bCs/>
          <w:sz w:val="22"/>
          <w:szCs w:val="22"/>
        </w:rPr>
      </w:pPr>
      <w:r w:rsidRPr="000F4B40">
        <w:rPr>
          <w:rFonts w:ascii="Verdana" w:hAnsi="Verdana" w:cs="Verdana"/>
          <w:b/>
          <w:bCs/>
          <w:sz w:val="22"/>
          <w:szCs w:val="22"/>
        </w:rPr>
        <w:tab/>
      </w: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Niepełnosprawność</w:t>
      </w:r>
    </w:p>
    <w:p w:rsidR="003518AE" w:rsidRPr="000F4B40" w:rsidRDefault="003518AE" w:rsidP="009C3896">
      <w:pPr>
        <w:widowControl w:val="0"/>
        <w:jc w:val="both"/>
        <w:rPr>
          <w:rFonts w:ascii="Verdana" w:hAnsi="Verdana" w:cs="Verdana"/>
          <w:sz w:val="22"/>
          <w:szCs w:val="22"/>
        </w:rPr>
      </w:pPr>
    </w:p>
    <w:p w:rsidR="003518AE" w:rsidRPr="000F4B40" w:rsidRDefault="003518AE" w:rsidP="00D70492">
      <w:pPr>
        <w:widowControl w:val="0"/>
        <w:ind w:firstLine="708"/>
        <w:jc w:val="both"/>
        <w:rPr>
          <w:rFonts w:ascii="Verdana" w:hAnsi="Verdana" w:cs="Verdana"/>
          <w:sz w:val="22"/>
          <w:szCs w:val="22"/>
        </w:rPr>
      </w:pPr>
      <w:r w:rsidRPr="000F4B40">
        <w:rPr>
          <w:rFonts w:ascii="Verdana" w:hAnsi="Verdana" w:cs="Verdana"/>
          <w:sz w:val="22"/>
          <w:szCs w:val="22"/>
        </w:rPr>
        <w:t>Karta Praw Osób Niepełnosprawnych jest odstawowym dokumentem tych osób.</w:t>
      </w:r>
      <w:r>
        <w:rPr>
          <w:rFonts w:ascii="Verdana" w:hAnsi="Verdana" w:cs="Verdana"/>
          <w:sz w:val="22"/>
          <w:szCs w:val="22"/>
        </w:rPr>
        <w:t xml:space="preserve"> </w:t>
      </w:r>
      <w:r w:rsidRPr="000F4B40">
        <w:rPr>
          <w:rFonts w:ascii="Verdana" w:hAnsi="Verdana" w:cs="Verdana"/>
          <w:sz w:val="22"/>
          <w:szCs w:val="22"/>
        </w:rPr>
        <w:t>„Sejm Rzeczypospolitej Polski uznaje, że osoby niepełnosprawne, czyli osoby, których sprawność fizyczna, psychiczna lub umysłowa trwale lub okresowo utrudnia, ogranicza lub uniemożliwia życie codzienne, naukę, pracę oraz pełnienie ról społecznych, zgodnie z normami prawnymi oraz zwyczajowymi, mają prawo do niezależnego, samodzielnego i aktywnego życia oraz nie mogą podlegać dyskryminacji”.</w:t>
      </w:r>
      <w:r w:rsidRPr="000F4B40">
        <w:rPr>
          <w:rStyle w:val="FootnoteReference"/>
          <w:rFonts w:ascii="Verdana" w:hAnsi="Verdana" w:cs="Verdana"/>
          <w:sz w:val="22"/>
          <w:szCs w:val="22"/>
        </w:rPr>
        <w:footnoteReference w:id="3"/>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Z powodu braku</w:t>
      </w:r>
      <w:r>
        <w:rPr>
          <w:rFonts w:ascii="Verdana" w:hAnsi="Verdana" w:cs="Verdana"/>
          <w:sz w:val="22"/>
          <w:szCs w:val="22"/>
        </w:rPr>
        <w:t xml:space="preserve"> </w:t>
      </w:r>
      <w:r w:rsidRPr="000F4B40">
        <w:rPr>
          <w:rFonts w:ascii="Verdana" w:hAnsi="Verdana" w:cs="Verdana"/>
          <w:sz w:val="22"/>
          <w:szCs w:val="22"/>
        </w:rPr>
        <w:t xml:space="preserve">ujednoliconych baz danych osób niepełnosprawnych, utrudnień związanych z ustawą o ochronie danych osobowych, a także klauzuli </w:t>
      </w:r>
      <w:r w:rsidRPr="000F4B40">
        <w:rPr>
          <w:rFonts w:ascii="Verdana" w:hAnsi="Verdana" w:cs="Verdana"/>
          <w:sz w:val="22"/>
          <w:szCs w:val="22"/>
        </w:rPr>
        <w:br/>
        <w:t xml:space="preserve">o dobrowolności podawania informacji na temat niepełnosprawności podczas spisu powszechnego, niemożliwe jest ustalenie liczby osób niepełnosprawnych w kraju. </w:t>
      </w:r>
    </w:p>
    <w:p w:rsidR="003518AE"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Szacunkowo, wg danych GUS uzyskanych ze spisu powszechnego 2011, liczba osób niepełnosprawnych wynosi 4 697,5 tys., co stanowi 12,2% ludności kraju. Na podstawie tego można przypuszczać, że liczba niepełnosprawnych mieszkańców Sławkowa wynosi ok. 870 osób. Podane liczby dotyczą zarówno niepełnosprawności prawnej (popartej ważnym orzeczeniem) jak i biologicznej (subiektywne odczucie niepełnosprawności).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Liczba osób z niepełnosprawnością prawną (posiadających ważne orzeczenie) w wieku produkcyjnym wyniosła 2024 tys., czyli stanowiła 8,4% ludności w tym wieku. Należy jednak pamiętać, że 1,5 miliona respondentów odmówiło udzielenia odpowiedzi na pytania o niepełnosprawność, a spis 2011 nie obejmował wszystkich gospodarstw domowych.</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W sposób znaczący wzrosła (o ponad 50%) w </w:t>
      </w:r>
      <w:r>
        <w:rPr>
          <w:rFonts w:ascii="Verdana" w:hAnsi="Verdana" w:cs="Verdana"/>
          <w:sz w:val="22"/>
          <w:szCs w:val="22"/>
        </w:rPr>
        <w:t xml:space="preserve">stosunku do wyników spisu 2002 </w:t>
      </w:r>
      <w:r w:rsidRPr="000F4B40">
        <w:rPr>
          <w:rFonts w:ascii="Verdana" w:hAnsi="Verdana" w:cs="Verdana"/>
          <w:sz w:val="22"/>
          <w:szCs w:val="22"/>
        </w:rPr>
        <w:t>liczba osób niepełnosprawnych wyłącznie biologicznie (subiektywnie odczuwających całkowicie lub poważnie ograniczoną zdolność do wykonywania czynności podstawowych).</w:t>
      </w:r>
      <w:r w:rsidRPr="000F4B40">
        <w:rPr>
          <w:rStyle w:val="FootnoteReference"/>
          <w:rFonts w:ascii="Verdana" w:hAnsi="Verdana" w:cs="Verdana"/>
          <w:sz w:val="22"/>
          <w:szCs w:val="22"/>
        </w:rPr>
        <w:footnoteReference w:id="4"/>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DD4011">
      <w:pPr>
        <w:widowControl w:val="0"/>
        <w:jc w:val="both"/>
        <w:rPr>
          <w:rFonts w:ascii="Verdana" w:hAnsi="Verdana" w:cs="Verdana"/>
          <w:sz w:val="22"/>
          <w:szCs w:val="22"/>
        </w:rPr>
      </w:pPr>
      <w:r w:rsidRPr="000F4B40">
        <w:rPr>
          <w:rFonts w:ascii="Verdana" w:hAnsi="Verdana" w:cs="Verdana"/>
          <w:sz w:val="22"/>
          <w:szCs w:val="22"/>
        </w:rPr>
        <w:t>Wykres 6. Osoby niepełnosprawne w 2011 roku (w stosunku do ogółu ludności)</w:t>
      </w:r>
    </w:p>
    <w:p w:rsidR="003518AE" w:rsidRPr="000F4B40" w:rsidRDefault="003518AE" w:rsidP="009C3896">
      <w:pPr>
        <w:widowControl w:val="0"/>
        <w:ind w:firstLine="708"/>
        <w:jc w:val="both"/>
        <w:rPr>
          <w:rFonts w:ascii="Verdana" w:hAnsi="Verdana" w:cs="Verdana"/>
          <w:sz w:val="22"/>
          <w:szCs w:val="22"/>
        </w:rPr>
      </w:pPr>
      <w:r>
        <w:rPr>
          <w:noProof/>
        </w:rPr>
        <w:pict>
          <v:rect id="Rectangle 18" o:spid="_x0000_s1028" style="position:absolute;left:0;text-align:left;margin-left:36pt;margin-top:13.25pt;width:324pt;height:18pt;z-index:251660288;visibility:visible" stroked="f"/>
        </w:pict>
      </w:r>
    </w:p>
    <w:p w:rsidR="003518AE" w:rsidRPr="000F4B40" w:rsidRDefault="003518AE" w:rsidP="009C3896">
      <w:pPr>
        <w:widowControl w:val="0"/>
        <w:ind w:firstLine="708"/>
        <w:jc w:val="both"/>
        <w:rPr>
          <w:rFonts w:ascii="Verdana" w:hAnsi="Verdana" w:cs="Verdana"/>
          <w:noProof/>
          <w:sz w:val="22"/>
          <w:szCs w:val="22"/>
        </w:rPr>
      </w:pPr>
      <w:r w:rsidRPr="000D35DF">
        <w:rPr>
          <w:rFonts w:ascii="Verdana" w:hAnsi="Verdana" w:cs="Verdana"/>
          <w:noProof/>
          <w:sz w:val="22"/>
          <w:szCs w:val="22"/>
        </w:rPr>
        <w:pict>
          <v:shape id="Obraz 2" o:spid="_x0000_i1033" type="#_x0000_t75" style="width:320.25pt;height:191.25pt;visibility:visible">
            <v:imagedata r:id="rId19" o:title=""/>
          </v:shape>
        </w:pict>
      </w:r>
    </w:p>
    <w:p w:rsidR="003518AE" w:rsidRDefault="003518AE" w:rsidP="004B1871">
      <w:pPr>
        <w:pStyle w:val="Default"/>
        <w:rPr>
          <w:sz w:val="22"/>
          <w:szCs w:val="22"/>
        </w:rPr>
      </w:pPr>
      <w:r w:rsidRPr="000F4B40">
        <w:rPr>
          <w:noProof/>
          <w:sz w:val="22"/>
          <w:szCs w:val="22"/>
        </w:rPr>
        <w:t xml:space="preserve">Źródło: </w:t>
      </w:r>
      <w:hyperlink r:id="rId20" w:history="1">
        <w:r w:rsidRPr="009167C8">
          <w:rPr>
            <w:rStyle w:val="Hyperlink"/>
            <w:sz w:val="22"/>
            <w:szCs w:val="22"/>
          </w:rPr>
          <w:t>http://www.stat.gov.pl/gus/5840_658_PLK_HTML.htm</w:t>
        </w:r>
      </w:hyperlink>
    </w:p>
    <w:p w:rsidR="003518AE" w:rsidRPr="000F4B40" w:rsidRDefault="003518AE" w:rsidP="004B1871">
      <w:pPr>
        <w:pStyle w:val="Default"/>
        <w:rPr>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Na podstawie Badania Aktywności Ekonomicznej Ludności w 2011 roku ustalono, że 40,6% osób niepełnosprawnych w wieku od 15 lat wzwyż posiadało orzeczenie o umiarkowanym stopniu niepełnosprawności (lub równoważne),  32,1% o lekkim, a 27,3 o znacznym.</w:t>
      </w:r>
      <w:r w:rsidRPr="000F4B40">
        <w:rPr>
          <w:rStyle w:val="FootnoteReference"/>
          <w:rFonts w:ascii="Verdana" w:hAnsi="Verdana" w:cs="Verdana"/>
          <w:sz w:val="22"/>
          <w:szCs w:val="22"/>
        </w:rPr>
        <w:footnoteReference w:id="5"/>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Najczęstszą przyczyną niepełnosprawności są </w:t>
      </w:r>
      <w:r>
        <w:rPr>
          <w:rFonts w:ascii="Verdana" w:hAnsi="Verdana" w:cs="Verdana"/>
          <w:sz w:val="22"/>
          <w:szCs w:val="22"/>
        </w:rPr>
        <w:t xml:space="preserve">w Polsce </w:t>
      </w:r>
      <w:r w:rsidRPr="000F4B40">
        <w:rPr>
          <w:rFonts w:ascii="Verdana" w:hAnsi="Verdana" w:cs="Verdana"/>
          <w:sz w:val="22"/>
          <w:szCs w:val="22"/>
        </w:rPr>
        <w:t>choroby układu krążenia, narządów ruchu oraz neurologiczne.</w:t>
      </w:r>
    </w:p>
    <w:p w:rsidR="003518AE" w:rsidRDefault="003518AE" w:rsidP="00BA61F5">
      <w:pPr>
        <w:widowControl w:val="0"/>
        <w:jc w:val="both"/>
        <w:rPr>
          <w:rFonts w:ascii="Verdana" w:hAnsi="Verdana" w:cs="Verdana"/>
          <w:noProof/>
          <w:sz w:val="22"/>
          <w:szCs w:val="22"/>
        </w:rPr>
      </w:pPr>
    </w:p>
    <w:p w:rsidR="003518AE" w:rsidRDefault="003518AE" w:rsidP="00BA61F5">
      <w:pPr>
        <w:widowControl w:val="0"/>
        <w:jc w:val="both"/>
        <w:rPr>
          <w:rFonts w:ascii="Verdana" w:hAnsi="Verdana" w:cs="Verdana"/>
          <w:noProof/>
          <w:sz w:val="22"/>
          <w:szCs w:val="22"/>
        </w:rPr>
      </w:pPr>
    </w:p>
    <w:p w:rsidR="003518AE" w:rsidRPr="000F4B40" w:rsidRDefault="003518AE" w:rsidP="00BA61F5">
      <w:pPr>
        <w:widowControl w:val="0"/>
        <w:jc w:val="both"/>
        <w:rPr>
          <w:rFonts w:ascii="Verdana" w:hAnsi="Verdana" w:cs="Verdana"/>
          <w:noProof/>
          <w:sz w:val="22"/>
          <w:szCs w:val="22"/>
        </w:rPr>
      </w:pPr>
    </w:p>
    <w:p w:rsidR="003518AE" w:rsidRPr="000F4B40" w:rsidRDefault="003518AE" w:rsidP="00BA61F5">
      <w:pPr>
        <w:widowControl w:val="0"/>
        <w:jc w:val="both"/>
        <w:rPr>
          <w:rFonts w:ascii="Verdana" w:hAnsi="Verdana" w:cs="Verdana"/>
          <w:noProof/>
          <w:sz w:val="22"/>
          <w:szCs w:val="22"/>
        </w:rPr>
      </w:pPr>
      <w:r w:rsidRPr="000F4B40">
        <w:rPr>
          <w:rFonts w:ascii="Verdana" w:hAnsi="Verdana" w:cs="Verdana"/>
          <w:noProof/>
          <w:sz w:val="22"/>
          <w:szCs w:val="22"/>
        </w:rPr>
        <w:t>Tabela 13. Liczba wniosków o wydanie orzeczenia o niepełnosprawności</w:t>
      </w:r>
      <w:r w:rsidRPr="000F4B40">
        <w:rPr>
          <w:rFonts w:ascii="Verdana" w:hAnsi="Verdana" w:cs="Verdana"/>
          <w:noProof/>
          <w:sz w:val="22"/>
          <w:szCs w:val="22"/>
        </w:rPr>
        <w:br/>
      </w:r>
      <w:r>
        <w:rPr>
          <w:rFonts w:ascii="Verdana" w:hAnsi="Verdana" w:cs="Verdana"/>
          <w:noProof/>
          <w:sz w:val="22"/>
          <w:szCs w:val="22"/>
        </w:rPr>
        <w:t xml:space="preserve">                   </w:t>
      </w:r>
      <w:r w:rsidRPr="000F4B40">
        <w:rPr>
          <w:rFonts w:ascii="Verdana" w:hAnsi="Verdana" w:cs="Verdana"/>
          <w:noProof/>
          <w:sz w:val="22"/>
          <w:szCs w:val="22"/>
        </w:rPr>
        <w:t>złożonych przez mieszkańców Sławkowa</w:t>
      </w:r>
    </w:p>
    <w:tbl>
      <w:tblPr>
        <w:tblW w:w="810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060"/>
        <w:gridCol w:w="1260"/>
        <w:gridCol w:w="1260"/>
        <w:gridCol w:w="1260"/>
        <w:gridCol w:w="1260"/>
      </w:tblGrid>
      <w:tr w:rsidR="003518AE" w:rsidRPr="00195520">
        <w:trPr>
          <w:tblCellSpacing w:w="20" w:type="dxa"/>
        </w:trPr>
        <w:tc>
          <w:tcPr>
            <w:tcW w:w="3000" w:type="dxa"/>
            <w:tcBorders>
              <w:top w:val="inset" w:sz="6" w:space="0" w:color="008000"/>
            </w:tcBorders>
          </w:tcPr>
          <w:p w:rsidR="003518AE" w:rsidRPr="005D4ABE" w:rsidRDefault="003518AE" w:rsidP="005D4ABE">
            <w:pPr>
              <w:widowControl w:val="0"/>
              <w:rPr>
                <w:rFonts w:ascii="Verdana" w:hAnsi="Verdana" w:cs="Verdana"/>
                <w:b/>
                <w:bCs/>
                <w:sz w:val="20"/>
                <w:szCs w:val="20"/>
              </w:rPr>
            </w:pPr>
            <w:r w:rsidRPr="005D4ABE">
              <w:rPr>
                <w:rFonts w:ascii="Verdana" w:hAnsi="Verdana" w:cs="Verdana"/>
                <w:b/>
                <w:bCs/>
                <w:sz w:val="20"/>
                <w:szCs w:val="20"/>
              </w:rPr>
              <w:t>Wnioski o wydanie orzeczenia</w:t>
            </w:r>
          </w:p>
        </w:tc>
        <w:tc>
          <w:tcPr>
            <w:tcW w:w="122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22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22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200"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195520">
        <w:trPr>
          <w:tblCellSpacing w:w="20" w:type="dxa"/>
        </w:trPr>
        <w:tc>
          <w:tcPr>
            <w:tcW w:w="3000" w:type="dxa"/>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osoby powyżej 16 r.ż.</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78</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91</w:t>
            </w:r>
          </w:p>
        </w:tc>
        <w:tc>
          <w:tcPr>
            <w:tcW w:w="122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77</w:t>
            </w:r>
          </w:p>
        </w:tc>
        <w:tc>
          <w:tcPr>
            <w:tcW w:w="1200"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100</w:t>
            </w:r>
          </w:p>
        </w:tc>
      </w:tr>
      <w:tr w:rsidR="003518AE" w:rsidRPr="00195520">
        <w:trPr>
          <w:tblCellSpacing w:w="20" w:type="dxa"/>
        </w:trPr>
        <w:tc>
          <w:tcPr>
            <w:tcW w:w="3000" w:type="dxa"/>
            <w:tcBorders>
              <w:bottom w:val="outset" w:sz="6" w:space="0" w:color="008000"/>
            </w:tcBorders>
          </w:tcPr>
          <w:p w:rsidR="003518AE" w:rsidRPr="005D4ABE" w:rsidRDefault="003518AE" w:rsidP="005D4ABE">
            <w:pPr>
              <w:widowControl w:val="0"/>
              <w:jc w:val="both"/>
              <w:rPr>
                <w:rFonts w:ascii="Verdana" w:hAnsi="Verdana" w:cs="Verdana"/>
                <w:sz w:val="20"/>
                <w:szCs w:val="20"/>
              </w:rPr>
            </w:pPr>
            <w:r w:rsidRPr="005D4ABE">
              <w:rPr>
                <w:rFonts w:ascii="Verdana" w:hAnsi="Verdana" w:cs="Verdana"/>
                <w:sz w:val="20"/>
                <w:szCs w:val="20"/>
              </w:rPr>
              <w:t>poniżej 16 r.ż.</w:t>
            </w:r>
          </w:p>
        </w:tc>
        <w:tc>
          <w:tcPr>
            <w:tcW w:w="122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tc>
        <w:tc>
          <w:tcPr>
            <w:tcW w:w="122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w:t>
            </w:r>
          </w:p>
        </w:tc>
        <w:tc>
          <w:tcPr>
            <w:tcW w:w="122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20</w:t>
            </w:r>
          </w:p>
        </w:tc>
        <w:tc>
          <w:tcPr>
            <w:tcW w:w="1200"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Powiatowego Zespołu</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ds. Orzekania o Niepełnosprawności w Będzinie.</w:t>
      </w:r>
    </w:p>
    <w:p w:rsidR="003518AE" w:rsidRPr="000F4B40" w:rsidRDefault="003518AE" w:rsidP="009C3896">
      <w:pPr>
        <w:widowControl w:val="0"/>
        <w:jc w:val="both"/>
        <w:rPr>
          <w:rFonts w:ascii="Verdana" w:hAnsi="Verdana" w:cs="Verdana"/>
          <w:sz w:val="22"/>
          <w:szCs w:val="22"/>
        </w:rPr>
      </w:pPr>
    </w:p>
    <w:p w:rsidR="003518AE" w:rsidRPr="000F4B40" w:rsidRDefault="003518AE" w:rsidP="00C40FAE">
      <w:pPr>
        <w:widowControl w:val="0"/>
        <w:jc w:val="both"/>
        <w:rPr>
          <w:rFonts w:ascii="Verdana" w:hAnsi="Verdana" w:cs="Verdana"/>
          <w:noProof/>
          <w:sz w:val="22"/>
          <w:szCs w:val="22"/>
        </w:rPr>
      </w:pPr>
      <w:r w:rsidRPr="000F4B40">
        <w:rPr>
          <w:rFonts w:ascii="Verdana" w:hAnsi="Verdana" w:cs="Verdana"/>
          <w:sz w:val="22"/>
          <w:szCs w:val="22"/>
        </w:rPr>
        <w:t xml:space="preserve">Wykres 7. </w:t>
      </w:r>
      <w:r w:rsidRPr="000F4B40">
        <w:rPr>
          <w:rFonts w:ascii="Verdana" w:hAnsi="Verdana" w:cs="Verdana"/>
          <w:noProof/>
          <w:sz w:val="22"/>
          <w:szCs w:val="22"/>
        </w:rPr>
        <w:t>Liczba wniosków o wydanie orzeczenia o niepełno</w:t>
      </w:r>
      <w:r>
        <w:rPr>
          <w:rFonts w:ascii="Verdana" w:hAnsi="Verdana" w:cs="Verdana"/>
          <w:noProof/>
          <w:sz w:val="22"/>
          <w:szCs w:val="22"/>
        </w:rPr>
        <w:t>sprawności</w:t>
      </w:r>
      <w:r>
        <w:rPr>
          <w:rFonts w:ascii="Verdana" w:hAnsi="Verdana" w:cs="Verdana"/>
          <w:noProof/>
          <w:sz w:val="22"/>
          <w:szCs w:val="22"/>
        </w:rPr>
        <w:br/>
        <w:t xml:space="preserve">                  </w:t>
      </w:r>
      <w:r w:rsidRPr="000F4B40">
        <w:rPr>
          <w:rFonts w:ascii="Verdana" w:hAnsi="Verdana" w:cs="Verdana"/>
          <w:noProof/>
          <w:sz w:val="22"/>
          <w:szCs w:val="22"/>
        </w:rPr>
        <w:t>złożonych przez mieszkańców Sławkowa</w: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object w:dxaOrig="8111" w:dyaOrig="3390">
          <v:shape id="_x0000_i1034" type="#_x0000_t75" style="width:405.75pt;height:169.5pt" o:ole="">
            <v:imagedata r:id="rId21" o:title=""/>
          </v:shape>
          <o:OLEObject Type="Embed" ProgID="MSGraph.Chart.8" ShapeID="_x0000_i1034" DrawAspect="Content" ObjectID="_1457936385" r:id="rId22">
            <o:FieldCodes>\s</o:FieldCodes>
          </o:OLEObject>
        </w:objec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Źródło: Opracowanie własne na podstawie danych Powiatowego Zespołu</w:t>
      </w:r>
      <w:r>
        <w:rPr>
          <w:rFonts w:ascii="Verdana" w:hAnsi="Verdana" w:cs="Verdana"/>
          <w:sz w:val="22"/>
          <w:szCs w:val="22"/>
        </w:rPr>
        <w:br/>
        <w:t xml:space="preserve">             </w:t>
      </w:r>
      <w:r w:rsidRPr="000F4B40">
        <w:rPr>
          <w:rFonts w:ascii="Verdana" w:hAnsi="Verdana" w:cs="Verdana"/>
          <w:sz w:val="22"/>
          <w:szCs w:val="22"/>
        </w:rPr>
        <w:t>ds. Orzekania o Niepełnosprawności w Będzinie.</w:t>
      </w:r>
    </w:p>
    <w:p w:rsidR="003518AE"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rFonts w:ascii="Verdana" w:hAnsi="Verdana" w:cs="Verdana"/>
          <w:sz w:val="22"/>
          <w:szCs w:val="22"/>
        </w:rPr>
        <w:tab/>
        <w:t xml:space="preserve">Wyraźnie wzrasta liczba wniosków składanych przez osoby dorosłe do Zespołu Orzekania o Niepełnosprawności.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Rodziny z osobami niepełnosprawnymi narażone są w większym stopniu na wystąpienie trudnej sytuacji materialnej i życiowej. Wydatki na opiekę, leczenie i rehabilitację stanowią poważne obciążenie budżetu domowego. </w:t>
      </w:r>
    </w:p>
    <w:p w:rsidR="003518AE" w:rsidRPr="000F4B40" w:rsidRDefault="003518AE" w:rsidP="008074AF">
      <w:pPr>
        <w:widowControl w:val="0"/>
        <w:jc w:val="both"/>
        <w:rPr>
          <w:rFonts w:ascii="Verdana" w:hAnsi="Verdana" w:cs="Verdana"/>
          <w:sz w:val="22"/>
          <w:szCs w:val="22"/>
        </w:rPr>
      </w:pPr>
    </w:p>
    <w:p w:rsidR="003518AE" w:rsidRPr="000F4B40" w:rsidRDefault="003518AE" w:rsidP="008074AF">
      <w:pPr>
        <w:widowControl w:val="0"/>
        <w:jc w:val="both"/>
        <w:rPr>
          <w:rFonts w:ascii="Verdana" w:hAnsi="Verdana" w:cs="Verdana"/>
          <w:sz w:val="22"/>
          <w:szCs w:val="22"/>
        </w:rPr>
      </w:pPr>
      <w:r w:rsidRPr="000F4B40">
        <w:rPr>
          <w:rFonts w:ascii="Verdana" w:hAnsi="Verdana" w:cs="Verdana"/>
          <w:sz w:val="22"/>
          <w:szCs w:val="22"/>
        </w:rPr>
        <w:t>Tabela 14. Osoby i rodziny niepełnosprawnych z terenu miasta S</w:t>
      </w:r>
      <w:r>
        <w:rPr>
          <w:rFonts w:ascii="Verdana" w:hAnsi="Verdana" w:cs="Verdana"/>
          <w:sz w:val="22"/>
          <w:szCs w:val="22"/>
        </w:rPr>
        <w:t>ławkowa</w:t>
      </w:r>
      <w:r>
        <w:rPr>
          <w:rFonts w:ascii="Verdana" w:hAnsi="Verdana" w:cs="Verdana"/>
          <w:sz w:val="22"/>
          <w:szCs w:val="22"/>
        </w:rPr>
        <w:br/>
        <w:t xml:space="preserve">                  objęte </w:t>
      </w:r>
      <w:r w:rsidRPr="000F4B40">
        <w:rPr>
          <w:rFonts w:ascii="Verdana" w:hAnsi="Verdana" w:cs="Verdana"/>
          <w:sz w:val="22"/>
          <w:szCs w:val="22"/>
        </w:rPr>
        <w:t>opieką MOPS</w:t>
      </w:r>
    </w:p>
    <w:tbl>
      <w:tblPr>
        <w:tblW w:w="0" w:type="auto"/>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4663"/>
        <w:gridCol w:w="1086"/>
        <w:gridCol w:w="1086"/>
        <w:gridCol w:w="1086"/>
        <w:gridCol w:w="1106"/>
      </w:tblGrid>
      <w:tr w:rsidR="003518AE" w:rsidRPr="000F4B40">
        <w:trPr>
          <w:tblCellSpacing w:w="20" w:type="dxa"/>
        </w:trPr>
        <w:tc>
          <w:tcPr>
            <w:tcW w:w="4603" w:type="dxa"/>
            <w:tcBorders>
              <w:top w:val="inset" w:sz="6" w:space="0" w:color="008000"/>
            </w:tcBorders>
          </w:tcPr>
          <w:p w:rsidR="003518AE" w:rsidRPr="005D4ABE" w:rsidRDefault="003518AE" w:rsidP="005D4ABE">
            <w:pPr>
              <w:widowControl w:val="0"/>
              <w:jc w:val="both"/>
              <w:rPr>
                <w:rFonts w:ascii="Verdana" w:hAnsi="Verdana" w:cs="Verdana"/>
                <w:b/>
                <w:bCs/>
              </w:rPr>
            </w:pPr>
            <w:r w:rsidRPr="005D4ABE">
              <w:rPr>
                <w:rFonts w:ascii="Verdana" w:hAnsi="Verdana" w:cs="Verdana"/>
                <w:b/>
                <w:bCs/>
                <w:sz w:val="22"/>
                <w:szCs w:val="22"/>
              </w:rPr>
              <w:t>Rodziny/osoby</w:t>
            </w:r>
          </w:p>
        </w:tc>
        <w:tc>
          <w:tcPr>
            <w:tcW w:w="1040" w:type="dxa"/>
            <w:tcBorders>
              <w:top w:val="inset" w:sz="6" w:space="0" w:color="008000"/>
            </w:tcBorders>
          </w:tcPr>
          <w:p w:rsidR="003518AE" w:rsidRPr="005D4ABE" w:rsidRDefault="003518AE" w:rsidP="005D4ABE">
            <w:pPr>
              <w:widowControl w:val="0"/>
              <w:jc w:val="center"/>
              <w:rPr>
                <w:rFonts w:ascii="Verdana" w:hAnsi="Verdana" w:cs="Verdana"/>
                <w:b/>
                <w:bCs/>
              </w:rPr>
            </w:pPr>
            <w:r w:rsidRPr="005D4ABE">
              <w:rPr>
                <w:rFonts w:ascii="Verdana" w:hAnsi="Verdana" w:cs="Verdana"/>
                <w:b/>
                <w:bCs/>
                <w:sz w:val="22"/>
                <w:szCs w:val="22"/>
              </w:rPr>
              <w:t>2009</w:t>
            </w:r>
          </w:p>
        </w:tc>
        <w:tc>
          <w:tcPr>
            <w:tcW w:w="1040" w:type="dxa"/>
            <w:tcBorders>
              <w:top w:val="inset" w:sz="6" w:space="0" w:color="008000"/>
            </w:tcBorders>
          </w:tcPr>
          <w:p w:rsidR="003518AE" w:rsidRPr="005D4ABE" w:rsidRDefault="003518AE" w:rsidP="005D4ABE">
            <w:pPr>
              <w:widowControl w:val="0"/>
              <w:jc w:val="center"/>
              <w:rPr>
                <w:rFonts w:ascii="Verdana" w:hAnsi="Verdana" w:cs="Verdana"/>
                <w:b/>
                <w:bCs/>
              </w:rPr>
            </w:pPr>
            <w:r w:rsidRPr="005D4ABE">
              <w:rPr>
                <w:rFonts w:ascii="Verdana" w:hAnsi="Verdana" w:cs="Verdana"/>
                <w:b/>
                <w:bCs/>
                <w:sz w:val="22"/>
                <w:szCs w:val="22"/>
              </w:rPr>
              <w:t>2010</w:t>
            </w:r>
          </w:p>
        </w:tc>
        <w:tc>
          <w:tcPr>
            <w:tcW w:w="1040" w:type="dxa"/>
            <w:tcBorders>
              <w:top w:val="inset" w:sz="6" w:space="0" w:color="008000"/>
            </w:tcBorders>
          </w:tcPr>
          <w:p w:rsidR="003518AE" w:rsidRPr="005D4ABE" w:rsidRDefault="003518AE" w:rsidP="005D4ABE">
            <w:pPr>
              <w:widowControl w:val="0"/>
              <w:jc w:val="center"/>
              <w:rPr>
                <w:rFonts w:ascii="Verdana" w:hAnsi="Verdana" w:cs="Verdana"/>
                <w:b/>
                <w:bCs/>
              </w:rPr>
            </w:pPr>
            <w:r w:rsidRPr="005D4ABE">
              <w:rPr>
                <w:rFonts w:ascii="Verdana" w:hAnsi="Verdana" w:cs="Verdana"/>
                <w:b/>
                <w:bCs/>
                <w:sz w:val="22"/>
                <w:szCs w:val="22"/>
              </w:rPr>
              <w:t>2011</w:t>
            </w:r>
          </w:p>
        </w:tc>
        <w:tc>
          <w:tcPr>
            <w:tcW w:w="1020" w:type="dxa"/>
            <w:tcBorders>
              <w:top w:val="inset" w:sz="6" w:space="0" w:color="008000"/>
            </w:tcBorders>
          </w:tcPr>
          <w:p w:rsidR="003518AE" w:rsidRPr="005D4ABE" w:rsidRDefault="003518AE" w:rsidP="005D4ABE">
            <w:pPr>
              <w:widowControl w:val="0"/>
              <w:jc w:val="center"/>
              <w:rPr>
                <w:rFonts w:ascii="Verdana" w:hAnsi="Verdana" w:cs="Verdana"/>
                <w:b/>
                <w:bCs/>
              </w:rPr>
            </w:pPr>
            <w:r w:rsidRPr="005D4ABE">
              <w:rPr>
                <w:rFonts w:ascii="Verdana" w:hAnsi="Verdana" w:cs="Verdana"/>
                <w:b/>
                <w:bCs/>
                <w:sz w:val="22"/>
                <w:szCs w:val="22"/>
              </w:rPr>
              <w:t>2012</w:t>
            </w:r>
          </w:p>
        </w:tc>
      </w:tr>
      <w:tr w:rsidR="003518AE" w:rsidRPr="000F4B40">
        <w:trPr>
          <w:tblCellSpacing w:w="20" w:type="dxa"/>
        </w:trPr>
        <w:tc>
          <w:tcPr>
            <w:tcW w:w="4603" w:type="dxa"/>
          </w:tcPr>
          <w:p w:rsidR="003518AE" w:rsidRPr="005D4ABE" w:rsidRDefault="003518AE" w:rsidP="005D4ABE">
            <w:pPr>
              <w:widowControl w:val="0"/>
              <w:jc w:val="both"/>
              <w:rPr>
                <w:rFonts w:ascii="Verdana" w:hAnsi="Verdana" w:cs="Verdana"/>
              </w:rPr>
            </w:pPr>
            <w:r w:rsidRPr="005D4ABE">
              <w:rPr>
                <w:rFonts w:ascii="Verdana" w:hAnsi="Verdana" w:cs="Verdana"/>
                <w:sz w:val="22"/>
                <w:szCs w:val="22"/>
              </w:rPr>
              <w:t>Niepełnosprawność</w:t>
            </w:r>
          </w:p>
        </w:tc>
        <w:tc>
          <w:tcPr>
            <w:tcW w:w="1040" w:type="dxa"/>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86/190</w:t>
            </w:r>
          </w:p>
        </w:tc>
        <w:tc>
          <w:tcPr>
            <w:tcW w:w="1040" w:type="dxa"/>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89/186</w:t>
            </w:r>
          </w:p>
        </w:tc>
        <w:tc>
          <w:tcPr>
            <w:tcW w:w="1040" w:type="dxa"/>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77/147</w:t>
            </w:r>
          </w:p>
        </w:tc>
        <w:tc>
          <w:tcPr>
            <w:tcW w:w="1020" w:type="dxa"/>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79/164</w:t>
            </w:r>
          </w:p>
        </w:tc>
      </w:tr>
      <w:tr w:rsidR="003518AE" w:rsidRPr="000F4B40">
        <w:trPr>
          <w:tblCellSpacing w:w="20" w:type="dxa"/>
        </w:trPr>
        <w:tc>
          <w:tcPr>
            <w:tcW w:w="4603" w:type="dxa"/>
            <w:tcBorders>
              <w:bottom w:val="outset" w:sz="6" w:space="0" w:color="008000"/>
            </w:tcBorders>
          </w:tcPr>
          <w:p w:rsidR="003518AE" w:rsidRPr="005D4ABE" w:rsidRDefault="003518AE" w:rsidP="005D4ABE">
            <w:pPr>
              <w:widowControl w:val="0"/>
              <w:jc w:val="both"/>
              <w:rPr>
                <w:rFonts w:ascii="Verdana" w:hAnsi="Verdana" w:cs="Verdana"/>
              </w:rPr>
            </w:pPr>
            <w:r w:rsidRPr="005D4ABE">
              <w:rPr>
                <w:rFonts w:ascii="Verdana" w:hAnsi="Verdana" w:cs="Verdana"/>
                <w:sz w:val="22"/>
                <w:szCs w:val="22"/>
              </w:rPr>
              <w:t>Długotrwała lub ciężka choroba</w:t>
            </w:r>
          </w:p>
        </w:tc>
        <w:tc>
          <w:tcPr>
            <w:tcW w:w="1040" w:type="dxa"/>
            <w:tcBorders>
              <w:bottom w:val="outset" w:sz="6" w:space="0" w:color="008000"/>
            </w:tcBorders>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76/222</w:t>
            </w:r>
          </w:p>
        </w:tc>
        <w:tc>
          <w:tcPr>
            <w:tcW w:w="1040" w:type="dxa"/>
            <w:tcBorders>
              <w:bottom w:val="outset" w:sz="6" w:space="0" w:color="008000"/>
            </w:tcBorders>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93/246</w:t>
            </w:r>
          </w:p>
        </w:tc>
        <w:tc>
          <w:tcPr>
            <w:tcW w:w="1040" w:type="dxa"/>
            <w:tcBorders>
              <w:bottom w:val="outset" w:sz="6" w:space="0" w:color="008000"/>
            </w:tcBorders>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78/200</w:t>
            </w:r>
          </w:p>
        </w:tc>
        <w:tc>
          <w:tcPr>
            <w:tcW w:w="1020" w:type="dxa"/>
            <w:tcBorders>
              <w:bottom w:val="outset" w:sz="6" w:space="0" w:color="008000"/>
            </w:tcBorders>
          </w:tcPr>
          <w:p w:rsidR="003518AE" w:rsidRPr="005D4ABE" w:rsidRDefault="003518AE" w:rsidP="005D4ABE">
            <w:pPr>
              <w:widowControl w:val="0"/>
              <w:jc w:val="center"/>
              <w:rPr>
                <w:rFonts w:ascii="Verdana" w:hAnsi="Verdana" w:cs="Verdana"/>
              </w:rPr>
            </w:pPr>
            <w:r w:rsidRPr="005D4ABE">
              <w:rPr>
                <w:rFonts w:ascii="Verdana" w:hAnsi="Verdana" w:cs="Verdana"/>
                <w:sz w:val="22"/>
                <w:szCs w:val="22"/>
              </w:rPr>
              <w:t>75/167</w:t>
            </w:r>
          </w:p>
        </w:tc>
      </w:tr>
    </w:tbl>
    <w:p w:rsidR="003518AE" w:rsidRPr="000F4B40" w:rsidRDefault="003518AE" w:rsidP="00377969">
      <w:pPr>
        <w:widowControl w:val="0"/>
        <w:jc w:val="both"/>
        <w:rPr>
          <w:rFonts w:ascii="Verdana" w:hAnsi="Verdana" w:cs="Verdana"/>
          <w:sz w:val="22"/>
          <w:szCs w:val="22"/>
        </w:rPr>
      </w:pPr>
      <w:r w:rsidRPr="000F4B40">
        <w:rPr>
          <w:rFonts w:ascii="Verdana" w:hAnsi="Verdana" w:cs="Verdana"/>
          <w:sz w:val="22"/>
          <w:szCs w:val="22"/>
        </w:rPr>
        <w:t>Źródło: Opracowanie własne na podstawie danych ze sprawozdań MPiPS – 03.</w:t>
      </w:r>
    </w:p>
    <w:p w:rsidR="003518AE" w:rsidRPr="000F4B40" w:rsidRDefault="003518AE" w:rsidP="00632447">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Odsetek gospodarstw domowych osób niepełnosprawnych</w:t>
      </w:r>
      <w:r>
        <w:rPr>
          <w:rFonts w:ascii="Verdana" w:hAnsi="Verdana" w:cs="Verdana"/>
          <w:sz w:val="22"/>
          <w:szCs w:val="22"/>
        </w:rPr>
        <w:t xml:space="preserve"> osiągających najniższe dochody</w:t>
      </w:r>
      <w:r w:rsidRPr="000F4B40">
        <w:rPr>
          <w:rFonts w:ascii="Verdana" w:hAnsi="Verdana" w:cs="Verdana"/>
          <w:sz w:val="22"/>
          <w:szCs w:val="22"/>
        </w:rPr>
        <w:t xml:space="preserve"> jest niemal trzykrotnie wyższy niż ogółu gospodarstw </w:t>
      </w:r>
      <w:r w:rsidRPr="000F4B40">
        <w:rPr>
          <w:rFonts w:ascii="Verdana" w:hAnsi="Verdana" w:cs="Verdana"/>
          <w:sz w:val="22"/>
          <w:szCs w:val="22"/>
        </w:rPr>
        <w:br/>
        <w:t>w Polsce. Również poziom wykształcenia osób niepełnosprawnych jest niższy niż sprawnych, jednak powoli rośnie. Wykształcenie różnicuje aktywność zawodową osób niepełnosprawnych – im wyższe, tym wyższy współczynnik aktywności zawodowej i wskaźnik zatrudnienia.</w:t>
      </w:r>
    </w:p>
    <w:p w:rsidR="003518AE" w:rsidRPr="000F4B40" w:rsidRDefault="003518AE" w:rsidP="003C77E4">
      <w:pPr>
        <w:widowControl w:val="0"/>
        <w:jc w:val="both"/>
        <w:rPr>
          <w:rFonts w:ascii="Verdana" w:hAnsi="Verdana" w:cs="Verdana"/>
          <w:sz w:val="22"/>
          <w:szCs w:val="22"/>
        </w:rPr>
      </w:pPr>
      <w:r w:rsidRPr="000F4B40">
        <w:rPr>
          <w:rFonts w:ascii="Verdana" w:hAnsi="Verdana" w:cs="Verdana"/>
          <w:sz w:val="22"/>
          <w:szCs w:val="22"/>
        </w:rPr>
        <w:t>W 2012 wyniosły one:</w:t>
      </w:r>
      <w:r w:rsidRPr="000F4B40">
        <w:rPr>
          <w:rStyle w:val="FootnoteReference"/>
          <w:rFonts w:ascii="Verdana" w:hAnsi="Verdana" w:cs="Verdana"/>
          <w:sz w:val="22"/>
          <w:szCs w:val="22"/>
        </w:rPr>
        <w:footnoteReference w:id="6"/>
      </w:r>
    </w:p>
    <w:p w:rsidR="003518AE" w:rsidRPr="000F4B40" w:rsidRDefault="003518AE" w:rsidP="00456469">
      <w:pPr>
        <w:widowControl w:val="0"/>
        <w:numPr>
          <w:ilvl w:val="0"/>
          <w:numId w:val="68"/>
        </w:numPr>
        <w:jc w:val="both"/>
        <w:rPr>
          <w:rFonts w:ascii="Verdana" w:hAnsi="Verdana" w:cs="Verdana"/>
          <w:sz w:val="22"/>
          <w:szCs w:val="22"/>
        </w:rPr>
      </w:pPr>
      <w:r w:rsidRPr="000F4B40">
        <w:rPr>
          <w:rFonts w:ascii="Verdana" w:hAnsi="Verdana" w:cs="Verdana"/>
          <w:sz w:val="22"/>
          <w:szCs w:val="22"/>
        </w:rPr>
        <w:t>współczynnik aktywności zawodowej: 27,5%;</w:t>
      </w:r>
    </w:p>
    <w:p w:rsidR="003518AE" w:rsidRPr="000F4B40" w:rsidRDefault="003518AE" w:rsidP="009A0C32">
      <w:pPr>
        <w:widowControl w:val="0"/>
        <w:numPr>
          <w:ilvl w:val="0"/>
          <w:numId w:val="67"/>
        </w:numPr>
        <w:jc w:val="both"/>
        <w:rPr>
          <w:rFonts w:ascii="Verdana" w:hAnsi="Verdana" w:cs="Verdana"/>
          <w:sz w:val="22"/>
          <w:szCs w:val="22"/>
        </w:rPr>
      </w:pPr>
      <w:r w:rsidRPr="000F4B40">
        <w:rPr>
          <w:rFonts w:ascii="Verdana" w:hAnsi="Verdana" w:cs="Verdana"/>
          <w:sz w:val="22"/>
          <w:szCs w:val="22"/>
        </w:rPr>
        <w:t>wskaźnik zatrudnienia: 23%;</w:t>
      </w:r>
    </w:p>
    <w:p w:rsidR="003518AE" w:rsidRPr="000F4B40" w:rsidRDefault="003518AE" w:rsidP="009A0C32">
      <w:pPr>
        <w:widowControl w:val="0"/>
        <w:numPr>
          <w:ilvl w:val="0"/>
          <w:numId w:val="67"/>
        </w:numPr>
        <w:jc w:val="both"/>
        <w:rPr>
          <w:rFonts w:ascii="Verdana" w:hAnsi="Verdana" w:cs="Verdana"/>
          <w:sz w:val="22"/>
          <w:szCs w:val="22"/>
        </w:rPr>
      </w:pPr>
      <w:r w:rsidRPr="000F4B40">
        <w:rPr>
          <w:rFonts w:ascii="Verdana" w:hAnsi="Verdana" w:cs="Verdana"/>
          <w:sz w:val="22"/>
          <w:szCs w:val="22"/>
        </w:rPr>
        <w:t>stopa bezrobocia: 16,3%.</w:t>
      </w:r>
    </w:p>
    <w:p w:rsidR="003518AE"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Bezrobocie</w:t>
      </w:r>
      <w:r w:rsidRPr="000F4B40">
        <w:rPr>
          <w:rFonts w:ascii="Verdana" w:hAnsi="Verdana" w:cs="Verdana"/>
          <w:b/>
          <w:bCs/>
          <w:sz w:val="22"/>
          <w:szCs w:val="22"/>
        </w:rPr>
        <w:tab/>
      </w:r>
    </w:p>
    <w:p w:rsidR="003518AE" w:rsidRPr="000F4B40" w:rsidRDefault="003518AE" w:rsidP="009C3896">
      <w:pPr>
        <w:widowControl w:val="0"/>
        <w:jc w:val="both"/>
        <w:rPr>
          <w:rFonts w:ascii="Verdana" w:hAnsi="Verdana" w:cs="Verdana"/>
          <w:b/>
          <w:bCs/>
          <w:sz w:val="22"/>
          <w:szCs w:val="22"/>
        </w:rPr>
      </w:pPr>
    </w:p>
    <w:p w:rsidR="003518AE" w:rsidRPr="000F4B40" w:rsidRDefault="003518AE" w:rsidP="00855681">
      <w:pPr>
        <w:autoSpaceDE w:val="0"/>
        <w:autoSpaceDN w:val="0"/>
        <w:adjustRightInd w:val="0"/>
        <w:ind w:firstLine="708"/>
        <w:jc w:val="both"/>
        <w:rPr>
          <w:rFonts w:ascii="Verdana" w:hAnsi="Verdana" w:cs="Verdana"/>
          <w:color w:val="000000"/>
          <w:sz w:val="22"/>
          <w:szCs w:val="22"/>
        </w:rPr>
      </w:pPr>
      <w:r w:rsidRPr="000F4B40">
        <w:rPr>
          <w:rFonts w:ascii="Verdana" w:hAnsi="Verdana" w:cs="Verdana"/>
          <w:color w:val="000000"/>
          <w:sz w:val="22"/>
          <w:szCs w:val="22"/>
        </w:rPr>
        <w:t>Bezrobotnym</w:t>
      </w:r>
      <w:r>
        <w:rPr>
          <w:rFonts w:ascii="Verdana" w:hAnsi="Verdana" w:cs="Verdana"/>
          <w:color w:val="000000"/>
          <w:sz w:val="22"/>
          <w:szCs w:val="22"/>
        </w:rPr>
        <w:t>, w rozumieniu przepisów u</w:t>
      </w:r>
      <w:r w:rsidRPr="000F4B40">
        <w:rPr>
          <w:rFonts w:ascii="Verdana" w:hAnsi="Verdana" w:cs="Verdana"/>
          <w:color w:val="000000"/>
          <w:sz w:val="22"/>
          <w:szCs w:val="22"/>
        </w:rPr>
        <w:t xml:space="preserve">stawy o promocji zatrudnienia </w:t>
      </w:r>
      <w:r w:rsidRPr="000F4B40">
        <w:rPr>
          <w:rFonts w:ascii="Verdana" w:hAnsi="Verdana" w:cs="Verdana"/>
          <w:color w:val="000000"/>
          <w:sz w:val="22"/>
          <w:szCs w:val="22"/>
        </w:rPr>
        <w:br/>
        <w:t>i instytucjach rynku pracy</w:t>
      </w:r>
      <w:r>
        <w:rPr>
          <w:rFonts w:ascii="Verdana" w:hAnsi="Verdana" w:cs="Verdana"/>
          <w:color w:val="000000"/>
          <w:sz w:val="22"/>
          <w:szCs w:val="22"/>
        </w:rPr>
        <w:t>,</w:t>
      </w:r>
      <w:r w:rsidRPr="000F4B40">
        <w:rPr>
          <w:rFonts w:ascii="Verdana" w:hAnsi="Verdana" w:cs="Verdana"/>
          <w:color w:val="000000"/>
          <w:sz w:val="22"/>
          <w:szCs w:val="22"/>
        </w:rPr>
        <w:t xml:space="preserve"> jest osoba poszukująca zatrudnienia, która: </w:t>
      </w:r>
    </w:p>
    <w:p w:rsidR="003518AE" w:rsidRPr="000F4B40" w:rsidRDefault="003518AE" w:rsidP="004822BE">
      <w:pPr>
        <w:numPr>
          <w:ilvl w:val="0"/>
          <w:numId w:val="69"/>
        </w:numPr>
        <w:autoSpaceDE w:val="0"/>
        <w:autoSpaceDN w:val="0"/>
        <w:adjustRightInd w:val="0"/>
        <w:jc w:val="both"/>
        <w:rPr>
          <w:rFonts w:ascii="Verdana" w:hAnsi="Verdana" w:cs="Verdana"/>
          <w:color w:val="000000"/>
          <w:sz w:val="22"/>
          <w:szCs w:val="22"/>
        </w:rPr>
      </w:pPr>
      <w:r w:rsidRPr="000F4B40">
        <w:rPr>
          <w:rFonts w:ascii="Verdana" w:hAnsi="Verdana" w:cs="Verdana"/>
          <w:color w:val="000000"/>
          <w:sz w:val="22"/>
          <w:szCs w:val="22"/>
        </w:rPr>
        <w:t xml:space="preserve">ukończyła 18 rok życia (pełnoletnia); </w:t>
      </w:r>
    </w:p>
    <w:p w:rsidR="003518AE" w:rsidRPr="000F4B40" w:rsidRDefault="003518AE" w:rsidP="004822BE">
      <w:pPr>
        <w:numPr>
          <w:ilvl w:val="0"/>
          <w:numId w:val="69"/>
        </w:numPr>
        <w:autoSpaceDE w:val="0"/>
        <w:autoSpaceDN w:val="0"/>
        <w:adjustRightInd w:val="0"/>
        <w:jc w:val="both"/>
        <w:rPr>
          <w:rFonts w:ascii="Verdana" w:hAnsi="Verdana" w:cs="Verdana"/>
          <w:color w:val="000000"/>
          <w:sz w:val="22"/>
          <w:szCs w:val="22"/>
        </w:rPr>
      </w:pPr>
      <w:r w:rsidRPr="000F4B40">
        <w:rPr>
          <w:rFonts w:ascii="Verdana" w:hAnsi="Verdana" w:cs="Verdana"/>
          <w:color w:val="000000"/>
          <w:sz w:val="22"/>
          <w:szCs w:val="22"/>
        </w:rPr>
        <w:t xml:space="preserve">nie ukończyła 65 lat w przypadku kobiet i 67 lat w przypadku mężczyzn; </w:t>
      </w:r>
    </w:p>
    <w:p w:rsidR="003518AE" w:rsidRPr="000F4B40" w:rsidRDefault="003518AE" w:rsidP="004822BE">
      <w:pPr>
        <w:numPr>
          <w:ilvl w:val="0"/>
          <w:numId w:val="69"/>
        </w:numPr>
        <w:autoSpaceDE w:val="0"/>
        <w:autoSpaceDN w:val="0"/>
        <w:adjustRightInd w:val="0"/>
        <w:jc w:val="both"/>
        <w:rPr>
          <w:rFonts w:ascii="Verdana" w:hAnsi="Verdana" w:cs="Verdana"/>
          <w:color w:val="000000"/>
          <w:sz w:val="22"/>
          <w:szCs w:val="22"/>
        </w:rPr>
      </w:pPr>
      <w:r w:rsidRPr="000F4B40">
        <w:rPr>
          <w:rFonts w:ascii="Verdana" w:hAnsi="Verdana" w:cs="Verdana"/>
          <w:color w:val="000000"/>
          <w:sz w:val="22"/>
          <w:szCs w:val="22"/>
        </w:rPr>
        <w:t xml:space="preserve">aktualnie nie uczy się na żadnym szczeblu kształcenia lub nie jest skierowana na szkolenie przez PUP; </w:t>
      </w:r>
    </w:p>
    <w:p w:rsidR="003518AE" w:rsidRPr="000F4B40" w:rsidRDefault="003518AE" w:rsidP="004822BE">
      <w:pPr>
        <w:numPr>
          <w:ilvl w:val="0"/>
          <w:numId w:val="69"/>
        </w:numPr>
        <w:autoSpaceDE w:val="0"/>
        <w:autoSpaceDN w:val="0"/>
        <w:adjustRightInd w:val="0"/>
        <w:jc w:val="both"/>
        <w:rPr>
          <w:rFonts w:ascii="Verdana" w:hAnsi="Verdana" w:cs="Verdana"/>
          <w:color w:val="000000"/>
          <w:sz w:val="22"/>
          <w:szCs w:val="22"/>
        </w:rPr>
      </w:pPr>
      <w:r w:rsidRPr="000F4B40">
        <w:rPr>
          <w:rFonts w:ascii="Verdana" w:hAnsi="Verdana" w:cs="Verdana"/>
          <w:color w:val="000000"/>
          <w:sz w:val="22"/>
          <w:szCs w:val="22"/>
        </w:rPr>
        <w:t xml:space="preserve">jest zameldowana lub pozostaje w Polsce legalnie lub jej pobyt może zostać zalegalizowany (azyl polityczny, karta stałego lub czasowego pobytu, obywatele UE). </w:t>
      </w:r>
    </w:p>
    <w:p w:rsidR="003518AE" w:rsidRPr="000F4B40" w:rsidRDefault="003518AE" w:rsidP="00E2105A">
      <w:pPr>
        <w:widowControl w:val="0"/>
        <w:ind w:firstLine="708"/>
        <w:jc w:val="both"/>
        <w:rPr>
          <w:rFonts w:ascii="Verdana" w:hAnsi="Verdana" w:cs="Verdana"/>
          <w:sz w:val="22"/>
          <w:szCs w:val="22"/>
        </w:rPr>
      </w:pPr>
      <w:r w:rsidRPr="000F4B40">
        <w:rPr>
          <w:rFonts w:ascii="Verdana" w:hAnsi="Verdana" w:cs="Verdana"/>
          <w:sz w:val="22"/>
          <w:szCs w:val="22"/>
        </w:rPr>
        <w:t>W Polsce bezrobocie stało się problemem społecznym. Świadczy o tym dynamika, skala i struktura tego zjawiska oraz jego negatywne konsekwencje. Brak pracy ma wpływ na zaspokojenie ważnych potrzeb społecznych w różnych sferach życia. Prowadzi do narastania innych problemów społecznych, np. ubóstwa, bezdomności, uzależnień itd., których rozwiązania powinna podjąć się m. in. polityka społeczna.</w:t>
      </w:r>
    </w:p>
    <w:p w:rsidR="003518AE" w:rsidRPr="000F4B40" w:rsidRDefault="003518AE" w:rsidP="00FA5BFE">
      <w:pPr>
        <w:widowControl w:val="0"/>
        <w:jc w:val="both"/>
        <w:rPr>
          <w:rFonts w:ascii="Verdana" w:hAnsi="Verdana" w:cs="Verdana"/>
          <w:sz w:val="22"/>
          <w:szCs w:val="22"/>
        </w:rPr>
      </w:pPr>
    </w:p>
    <w:p w:rsidR="003518AE" w:rsidRPr="000F4B40" w:rsidRDefault="003518AE" w:rsidP="00FA5BFE">
      <w:pPr>
        <w:widowControl w:val="0"/>
        <w:jc w:val="both"/>
        <w:rPr>
          <w:rFonts w:ascii="Verdana" w:hAnsi="Verdana" w:cs="Verdana"/>
          <w:sz w:val="22"/>
          <w:szCs w:val="22"/>
        </w:rPr>
      </w:pPr>
      <w:r w:rsidRPr="000F4B40">
        <w:rPr>
          <w:rFonts w:ascii="Verdana" w:hAnsi="Verdana" w:cs="Verdana"/>
          <w:sz w:val="22"/>
          <w:szCs w:val="22"/>
        </w:rPr>
        <w:t>Tabela 15. Mieszkańcy Sławkowa na rynku pracy</w:t>
      </w:r>
    </w:p>
    <w:tbl>
      <w:tblPr>
        <w:tblW w:w="8939"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529"/>
        <w:gridCol w:w="1078"/>
        <w:gridCol w:w="1078"/>
        <w:gridCol w:w="1078"/>
        <w:gridCol w:w="1078"/>
        <w:gridCol w:w="1098"/>
      </w:tblGrid>
      <w:tr w:rsidR="003518AE" w:rsidRPr="004D6CC4">
        <w:trPr>
          <w:tblCellSpacing w:w="20" w:type="dxa"/>
        </w:trPr>
        <w:tc>
          <w:tcPr>
            <w:tcW w:w="3469" w:type="dxa"/>
            <w:tcBorders>
              <w:top w:val="inset" w:sz="6" w:space="0" w:color="008000"/>
            </w:tcBorders>
          </w:tcPr>
          <w:p w:rsidR="003518AE" w:rsidRPr="005D4ABE" w:rsidRDefault="003518AE" w:rsidP="005D4ABE">
            <w:pPr>
              <w:widowControl w:val="0"/>
              <w:jc w:val="both"/>
              <w:rPr>
                <w:rFonts w:ascii="Verdana" w:hAnsi="Verdana" w:cs="Verdana"/>
                <w:b/>
                <w:bCs/>
                <w:sz w:val="20"/>
                <w:szCs w:val="20"/>
              </w:rPr>
            </w:pPr>
          </w:p>
        </w:tc>
        <w:tc>
          <w:tcPr>
            <w:tcW w:w="10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10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10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10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10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4D6CC4">
        <w:trPr>
          <w:tblCellSpacing w:w="20" w:type="dxa"/>
        </w:trPr>
        <w:tc>
          <w:tcPr>
            <w:tcW w:w="3469" w:type="dxa"/>
          </w:tcPr>
          <w:p w:rsidR="003518AE" w:rsidRPr="005D4ABE" w:rsidRDefault="003518AE" w:rsidP="005D4ABE">
            <w:pPr>
              <w:widowControl w:val="0"/>
              <w:rPr>
                <w:rFonts w:ascii="Verdana" w:hAnsi="Verdana" w:cs="Verdana"/>
                <w:sz w:val="20"/>
                <w:szCs w:val="20"/>
              </w:rPr>
            </w:pPr>
            <w:r w:rsidRPr="005D4ABE">
              <w:rPr>
                <w:rFonts w:ascii="Verdana" w:hAnsi="Verdana" w:cs="Verdana"/>
                <w:b/>
                <w:bCs/>
                <w:sz w:val="20"/>
                <w:szCs w:val="20"/>
              </w:rPr>
              <w:t>Pracujący</w:t>
            </w:r>
            <w:r w:rsidRPr="005D4ABE">
              <w:rPr>
                <w:rFonts w:ascii="Verdana" w:hAnsi="Verdana" w:cs="Verdana"/>
                <w:sz w:val="20"/>
                <w:szCs w:val="20"/>
              </w:rPr>
              <w:t xml:space="preserve"> ogółem</w:t>
            </w:r>
          </w:p>
        </w:tc>
        <w:tc>
          <w:tcPr>
            <w:tcW w:w="1038"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1456</w:t>
            </w:r>
          </w:p>
        </w:tc>
        <w:tc>
          <w:tcPr>
            <w:tcW w:w="1038"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1382</w:t>
            </w:r>
          </w:p>
        </w:tc>
        <w:tc>
          <w:tcPr>
            <w:tcW w:w="1038"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1333</w:t>
            </w:r>
          </w:p>
        </w:tc>
        <w:tc>
          <w:tcPr>
            <w:tcW w:w="1038"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1474</w:t>
            </w:r>
          </w:p>
        </w:tc>
        <w:tc>
          <w:tcPr>
            <w:tcW w:w="1038"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1434</w:t>
            </w:r>
          </w:p>
        </w:tc>
      </w:tr>
      <w:tr w:rsidR="003518AE" w:rsidRPr="004D6CC4">
        <w:trPr>
          <w:tblCellSpacing w:w="20" w:type="dxa"/>
        </w:trPr>
        <w:tc>
          <w:tcPr>
            <w:tcW w:w="3469" w:type="dxa"/>
          </w:tcPr>
          <w:p w:rsidR="003518AE" w:rsidRPr="005D4ABE" w:rsidRDefault="003518AE" w:rsidP="005D4ABE">
            <w:pPr>
              <w:widowControl w:val="0"/>
              <w:numPr>
                <w:ilvl w:val="0"/>
                <w:numId w:val="70"/>
              </w:numPr>
              <w:rPr>
                <w:rFonts w:ascii="Verdana" w:hAnsi="Verdana" w:cs="Verdana"/>
                <w:sz w:val="20"/>
                <w:szCs w:val="20"/>
              </w:rPr>
            </w:pPr>
            <w:r w:rsidRPr="005D4ABE">
              <w:rPr>
                <w:rFonts w:ascii="Verdana" w:hAnsi="Verdana" w:cs="Verdana"/>
                <w:sz w:val="20"/>
                <w:szCs w:val="20"/>
              </w:rPr>
              <w:t>mężczyźni</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815</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758</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726</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813</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783</w:t>
            </w:r>
          </w:p>
        </w:tc>
      </w:tr>
      <w:tr w:rsidR="003518AE" w:rsidRPr="004D6CC4">
        <w:trPr>
          <w:tblCellSpacing w:w="20" w:type="dxa"/>
        </w:trPr>
        <w:tc>
          <w:tcPr>
            <w:tcW w:w="3469" w:type="dxa"/>
          </w:tcPr>
          <w:p w:rsidR="003518AE" w:rsidRPr="005D4ABE" w:rsidRDefault="003518AE" w:rsidP="005D4ABE">
            <w:pPr>
              <w:widowControl w:val="0"/>
              <w:numPr>
                <w:ilvl w:val="0"/>
                <w:numId w:val="70"/>
              </w:numPr>
              <w:rPr>
                <w:rFonts w:ascii="Verdana" w:hAnsi="Verdana" w:cs="Verdana"/>
                <w:sz w:val="20"/>
                <w:szCs w:val="20"/>
              </w:rPr>
            </w:pPr>
            <w:r w:rsidRPr="005D4ABE">
              <w:rPr>
                <w:rFonts w:ascii="Verdana" w:hAnsi="Verdana" w:cs="Verdana"/>
                <w:sz w:val="20"/>
                <w:szCs w:val="20"/>
              </w:rPr>
              <w:t>kobiety</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641</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624</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607</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661</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651</w:t>
            </w:r>
          </w:p>
        </w:tc>
      </w:tr>
      <w:tr w:rsidR="003518AE" w:rsidRPr="004D6CC4">
        <w:trPr>
          <w:tblCellSpacing w:w="20" w:type="dxa"/>
        </w:trPr>
        <w:tc>
          <w:tcPr>
            <w:tcW w:w="3469" w:type="dxa"/>
          </w:tcPr>
          <w:p w:rsidR="003518AE" w:rsidRPr="005D4ABE" w:rsidRDefault="003518AE" w:rsidP="005D4ABE">
            <w:pPr>
              <w:widowControl w:val="0"/>
              <w:rPr>
                <w:rFonts w:ascii="Verdana" w:hAnsi="Verdana" w:cs="Verdana"/>
                <w:sz w:val="20"/>
                <w:szCs w:val="20"/>
              </w:rPr>
            </w:pPr>
            <w:r w:rsidRPr="005D4ABE">
              <w:rPr>
                <w:rFonts w:ascii="Verdana" w:hAnsi="Verdana" w:cs="Verdana"/>
                <w:b/>
                <w:bCs/>
                <w:sz w:val="20"/>
                <w:szCs w:val="20"/>
              </w:rPr>
              <w:t>Bezrobotni zarejestrowani</w:t>
            </w:r>
            <w:r w:rsidRPr="005D4ABE">
              <w:rPr>
                <w:rFonts w:ascii="Verdana" w:hAnsi="Verdana" w:cs="Verdana"/>
                <w:sz w:val="20"/>
                <w:szCs w:val="20"/>
              </w:rPr>
              <w:t xml:space="preserve"> ogółem</w:t>
            </w:r>
          </w:p>
        </w:tc>
        <w:tc>
          <w:tcPr>
            <w:tcW w:w="1038" w:type="dxa"/>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222</w:t>
            </w:r>
          </w:p>
        </w:tc>
        <w:tc>
          <w:tcPr>
            <w:tcW w:w="1038" w:type="dxa"/>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341</w:t>
            </w:r>
          </w:p>
        </w:tc>
        <w:tc>
          <w:tcPr>
            <w:tcW w:w="1038" w:type="dxa"/>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369</w:t>
            </w:r>
          </w:p>
        </w:tc>
        <w:tc>
          <w:tcPr>
            <w:tcW w:w="1038" w:type="dxa"/>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325</w:t>
            </w:r>
          </w:p>
        </w:tc>
        <w:tc>
          <w:tcPr>
            <w:tcW w:w="1038" w:type="dxa"/>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380</w:t>
            </w:r>
          </w:p>
        </w:tc>
      </w:tr>
      <w:tr w:rsidR="003518AE" w:rsidRPr="004D6CC4">
        <w:trPr>
          <w:tblCellSpacing w:w="20" w:type="dxa"/>
        </w:trPr>
        <w:tc>
          <w:tcPr>
            <w:tcW w:w="3469" w:type="dxa"/>
          </w:tcPr>
          <w:p w:rsidR="003518AE" w:rsidRPr="005D4ABE" w:rsidRDefault="003518AE" w:rsidP="005D4ABE">
            <w:pPr>
              <w:widowControl w:val="0"/>
              <w:numPr>
                <w:ilvl w:val="0"/>
                <w:numId w:val="71"/>
              </w:numPr>
              <w:rPr>
                <w:rFonts w:ascii="Verdana" w:hAnsi="Verdana" w:cs="Verdana"/>
                <w:sz w:val="20"/>
                <w:szCs w:val="20"/>
              </w:rPr>
            </w:pPr>
            <w:r w:rsidRPr="005D4ABE">
              <w:rPr>
                <w:rFonts w:ascii="Verdana" w:hAnsi="Verdana" w:cs="Verdana"/>
                <w:sz w:val="20"/>
                <w:szCs w:val="20"/>
              </w:rPr>
              <w:t>mężczyźni</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97</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177</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180</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141</w:t>
            </w:r>
          </w:p>
        </w:tc>
        <w:tc>
          <w:tcPr>
            <w:tcW w:w="1038" w:type="dxa"/>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172</w:t>
            </w:r>
          </w:p>
        </w:tc>
      </w:tr>
      <w:tr w:rsidR="003518AE" w:rsidRPr="004D6CC4">
        <w:trPr>
          <w:tblCellSpacing w:w="20" w:type="dxa"/>
        </w:trPr>
        <w:tc>
          <w:tcPr>
            <w:tcW w:w="3469" w:type="dxa"/>
            <w:tcBorders>
              <w:bottom w:val="outset" w:sz="6" w:space="0" w:color="008000"/>
            </w:tcBorders>
          </w:tcPr>
          <w:p w:rsidR="003518AE" w:rsidRPr="005D4ABE" w:rsidRDefault="003518AE" w:rsidP="005D4ABE">
            <w:pPr>
              <w:widowControl w:val="0"/>
              <w:numPr>
                <w:ilvl w:val="0"/>
                <w:numId w:val="71"/>
              </w:numPr>
              <w:rPr>
                <w:rFonts w:ascii="Verdana" w:hAnsi="Verdana" w:cs="Verdana"/>
                <w:sz w:val="20"/>
                <w:szCs w:val="20"/>
              </w:rPr>
            </w:pPr>
            <w:r w:rsidRPr="005D4ABE">
              <w:rPr>
                <w:rFonts w:ascii="Verdana" w:hAnsi="Verdana" w:cs="Verdana"/>
                <w:sz w:val="20"/>
                <w:szCs w:val="20"/>
              </w:rPr>
              <w:t>kobiety</w:t>
            </w:r>
          </w:p>
        </w:tc>
        <w:tc>
          <w:tcPr>
            <w:tcW w:w="1038" w:type="dxa"/>
            <w:tcBorders>
              <w:bottom w:val="outset" w:sz="6" w:space="0" w:color="008000"/>
            </w:tcBorders>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125</w:t>
            </w:r>
          </w:p>
        </w:tc>
        <w:tc>
          <w:tcPr>
            <w:tcW w:w="1038" w:type="dxa"/>
            <w:tcBorders>
              <w:bottom w:val="outset" w:sz="6" w:space="0" w:color="008000"/>
            </w:tcBorders>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164</w:t>
            </w:r>
          </w:p>
        </w:tc>
        <w:tc>
          <w:tcPr>
            <w:tcW w:w="1038" w:type="dxa"/>
            <w:tcBorders>
              <w:bottom w:val="outset" w:sz="6" w:space="0" w:color="008000"/>
            </w:tcBorders>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189</w:t>
            </w:r>
          </w:p>
        </w:tc>
        <w:tc>
          <w:tcPr>
            <w:tcW w:w="1038" w:type="dxa"/>
            <w:tcBorders>
              <w:bottom w:val="outset" w:sz="6" w:space="0" w:color="008000"/>
            </w:tcBorders>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184</w:t>
            </w:r>
          </w:p>
        </w:tc>
        <w:tc>
          <w:tcPr>
            <w:tcW w:w="1038" w:type="dxa"/>
            <w:tcBorders>
              <w:bottom w:val="outset" w:sz="6" w:space="0" w:color="008000"/>
            </w:tcBorders>
          </w:tcPr>
          <w:p w:rsidR="003518AE" w:rsidRPr="005D4ABE" w:rsidRDefault="003518AE" w:rsidP="005D4ABE">
            <w:pPr>
              <w:widowControl w:val="0"/>
              <w:jc w:val="right"/>
              <w:rPr>
                <w:rFonts w:ascii="Verdana" w:hAnsi="Verdana" w:cs="Verdana"/>
                <w:sz w:val="20"/>
                <w:szCs w:val="20"/>
              </w:rPr>
            </w:pPr>
            <w:r w:rsidRPr="005D4ABE">
              <w:rPr>
                <w:rFonts w:ascii="Verdana" w:hAnsi="Verdana" w:cs="Verdana"/>
                <w:sz w:val="20"/>
                <w:szCs w:val="20"/>
              </w:rPr>
              <w:t>208</w:t>
            </w:r>
          </w:p>
        </w:tc>
      </w:tr>
    </w:tbl>
    <w:p w:rsidR="003518AE" w:rsidRPr="000F4B40" w:rsidRDefault="003518AE" w:rsidP="00FA5BFE">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091056">
      <w:pPr>
        <w:widowControl w:val="0"/>
        <w:jc w:val="both"/>
        <w:rPr>
          <w:rFonts w:ascii="Verdana" w:hAnsi="Verdana" w:cs="Verdana"/>
          <w:sz w:val="22"/>
          <w:szCs w:val="22"/>
        </w:rPr>
      </w:pPr>
    </w:p>
    <w:p w:rsidR="003518AE" w:rsidRPr="000F4B40" w:rsidRDefault="003518AE" w:rsidP="00091056">
      <w:pPr>
        <w:widowControl w:val="0"/>
        <w:jc w:val="both"/>
        <w:rPr>
          <w:rFonts w:ascii="Verdana" w:hAnsi="Verdana" w:cs="Verdana"/>
          <w:sz w:val="22"/>
          <w:szCs w:val="22"/>
        </w:rPr>
      </w:pPr>
      <w:r w:rsidRPr="000F4B40">
        <w:rPr>
          <w:rFonts w:ascii="Verdana" w:hAnsi="Verdana" w:cs="Verdana"/>
          <w:sz w:val="22"/>
          <w:szCs w:val="22"/>
        </w:rPr>
        <w:t>Wykres 7. Mieszkańcy Sławkowa na rynku pracy w latach 2008-2012</w:t>
      </w:r>
    </w:p>
    <w:p w:rsidR="003518AE" w:rsidRPr="000F4B40" w:rsidRDefault="003518AE" w:rsidP="00091056">
      <w:pPr>
        <w:widowControl w:val="0"/>
        <w:jc w:val="both"/>
        <w:rPr>
          <w:rFonts w:ascii="Verdana" w:hAnsi="Verdana" w:cs="Verdana"/>
          <w:sz w:val="22"/>
          <w:szCs w:val="22"/>
        </w:rPr>
      </w:pPr>
      <w:r w:rsidRPr="000F4B40">
        <w:rPr>
          <w:rFonts w:ascii="Verdana" w:hAnsi="Verdana" w:cs="Verdana"/>
          <w:sz w:val="22"/>
          <w:szCs w:val="22"/>
        </w:rPr>
        <w:object w:dxaOrig="8842" w:dyaOrig="3771">
          <v:shape id="_x0000_i1035" type="#_x0000_t75" style="width:438pt;height:186.75pt" o:ole="">
            <v:imagedata r:id="rId23" o:title=""/>
          </v:shape>
          <o:OLEObject Type="Embed" ProgID="MSGraph.Chart.8" ShapeID="_x0000_i1035" DrawAspect="Content" ObjectID="_1457936386" r:id="rId24">
            <o:FieldCodes>\s</o:FieldCodes>
          </o:OLEObject>
        </w:object>
      </w:r>
    </w:p>
    <w:p w:rsidR="003518AE" w:rsidRPr="000F4B40" w:rsidRDefault="003518AE" w:rsidP="005E1CB4">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9C3896">
      <w:pPr>
        <w:widowControl w:val="0"/>
        <w:jc w:val="both"/>
        <w:rPr>
          <w:rFonts w:ascii="Verdana" w:hAnsi="Verdana" w:cs="Verdana"/>
          <w:b/>
          <w:bCs/>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Default="003518AE" w:rsidP="004F01A3">
      <w:pPr>
        <w:widowControl w:val="0"/>
        <w:jc w:val="both"/>
        <w:rPr>
          <w:rFonts w:ascii="Verdana" w:hAnsi="Verdana" w:cs="Verdana"/>
          <w:sz w:val="22"/>
          <w:szCs w:val="22"/>
        </w:rPr>
      </w:pPr>
    </w:p>
    <w:p w:rsidR="003518AE" w:rsidRPr="000F4B40" w:rsidRDefault="003518AE" w:rsidP="004F01A3">
      <w:pPr>
        <w:widowControl w:val="0"/>
        <w:jc w:val="both"/>
        <w:rPr>
          <w:rFonts w:ascii="Verdana" w:hAnsi="Verdana" w:cs="Verdana"/>
          <w:sz w:val="22"/>
          <w:szCs w:val="22"/>
        </w:rPr>
      </w:pPr>
      <w:r w:rsidRPr="000F4B40">
        <w:rPr>
          <w:rFonts w:ascii="Verdana" w:hAnsi="Verdana" w:cs="Verdana"/>
          <w:sz w:val="22"/>
          <w:szCs w:val="22"/>
        </w:rPr>
        <w:t xml:space="preserve">Wykres 8. Struktura bezrobocia mieszkańców Sławkowa w latach </w:t>
      </w:r>
      <w:r w:rsidRPr="000F4B40">
        <w:rPr>
          <w:rFonts w:ascii="Verdana" w:hAnsi="Verdana" w:cs="Verdana"/>
          <w:sz w:val="22"/>
          <w:szCs w:val="22"/>
        </w:rPr>
        <w:br/>
      </w:r>
      <w:r>
        <w:rPr>
          <w:rFonts w:ascii="Verdana" w:hAnsi="Verdana" w:cs="Verdana"/>
          <w:sz w:val="22"/>
          <w:szCs w:val="22"/>
        </w:rPr>
        <w:t xml:space="preserve">                     </w:t>
      </w:r>
      <w:r w:rsidRPr="000F4B40">
        <w:rPr>
          <w:rFonts w:ascii="Verdana" w:hAnsi="Verdana" w:cs="Verdana"/>
          <w:sz w:val="22"/>
          <w:szCs w:val="22"/>
        </w:rPr>
        <w:t>2008-2012</w:t>
      </w:r>
    </w:p>
    <w:p w:rsidR="003518AE" w:rsidRPr="000F4B40" w:rsidRDefault="003518AE" w:rsidP="004F01A3">
      <w:pPr>
        <w:widowControl w:val="0"/>
        <w:jc w:val="both"/>
        <w:rPr>
          <w:rFonts w:ascii="Verdana" w:hAnsi="Verdana" w:cs="Verdana"/>
          <w:sz w:val="22"/>
          <w:szCs w:val="22"/>
        </w:rPr>
      </w:pPr>
      <w:r w:rsidRPr="000F4B40">
        <w:rPr>
          <w:rFonts w:ascii="Verdana" w:hAnsi="Verdana" w:cs="Verdana"/>
          <w:sz w:val="22"/>
          <w:szCs w:val="22"/>
        </w:rPr>
        <w:object w:dxaOrig="8111" w:dyaOrig="2881">
          <v:shape id="_x0000_i1036" type="#_x0000_t75" style="width:405.75pt;height:2in" o:ole="">
            <v:imagedata r:id="rId25" o:title=""/>
          </v:shape>
          <o:OLEObject Type="Embed" ProgID="MSGraph.Chart.8" ShapeID="_x0000_i1036" DrawAspect="Content" ObjectID="_1457936387" r:id="rId26">
            <o:FieldCodes>\s</o:FieldCodes>
          </o:OLEObject>
        </w:object>
      </w:r>
    </w:p>
    <w:p w:rsidR="003518AE" w:rsidRPr="000F4B40" w:rsidRDefault="003518AE" w:rsidP="00562069">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w:t>
      </w:r>
    </w:p>
    <w:p w:rsidR="003518AE" w:rsidRPr="000F4B40" w:rsidRDefault="003518AE" w:rsidP="004F01A3">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sz w:val="22"/>
          <w:szCs w:val="22"/>
        </w:rPr>
      </w:pPr>
      <w:r>
        <w:rPr>
          <w:rFonts w:ascii="Verdana" w:hAnsi="Verdana" w:cs="Verdana"/>
          <w:b/>
          <w:bCs/>
          <w:sz w:val="22"/>
          <w:szCs w:val="22"/>
        </w:rPr>
        <w:t>4.3</w:t>
      </w:r>
      <w:r w:rsidRPr="000F4B40">
        <w:rPr>
          <w:rFonts w:ascii="Verdana" w:hAnsi="Verdana" w:cs="Verdana"/>
          <w:b/>
          <w:bCs/>
          <w:sz w:val="22"/>
          <w:szCs w:val="22"/>
        </w:rPr>
        <w:t>. Podstawowa i specjalistyczna opieka zdrowotna</w:t>
      </w:r>
    </w:p>
    <w:p w:rsidR="003518AE" w:rsidRPr="000F4B40" w:rsidRDefault="003518AE" w:rsidP="009C3896">
      <w:pPr>
        <w:widowControl w:val="0"/>
        <w:jc w:val="both"/>
        <w:rPr>
          <w:rFonts w:ascii="Verdana" w:hAnsi="Verdana" w:cs="Verdana"/>
          <w:sz w:val="22"/>
          <w:szCs w:val="22"/>
        </w:rPr>
      </w:pPr>
    </w:p>
    <w:p w:rsidR="003518AE" w:rsidRPr="000F4B40" w:rsidRDefault="003518AE" w:rsidP="008A618B">
      <w:pPr>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Opieka zdrowotna to ogół środków mających na celu zapobieganie chorobom i leczenie. Realizowana jest przy pomocy systemu opieki zdrowotnej</w:t>
      </w:r>
      <w:r>
        <w:rPr>
          <w:rFonts w:ascii="Verdana" w:hAnsi="Verdana" w:cs="Verdana"/>
          <w:sz w:val="22"/>
          <w:szCs w:val="22"/>
        </w:rPr>
        <w:t>,</w:t>
      </w:r>
      <w:r w:rsidRPr="000F4B40">
        <w:rPr>
          <w:rFonts w:ascii="Verdana" w:hAnsi="Verdana" w:cs="Verdana"/>
          <w:sz w:val="22"/>
          <w:szCs w:val="22"/>
        </w:rPr>
        <w:br/>
        <w:t>w skład którego wchodzą zakłady opieki zdrowotnej i praktyki lekarskie.</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Samodzielny Publiczny Zakład Opieki Zdrowotnej w</w:t>
      </w:r>
      <w:r>
        <w:rPr>
          <w:rFonts w:ascii="Verdana" w:hAnsi="Verdana" w:cs="Verdana"/>
          <w:sz w:val="22"/>
          <w:szCs w:val="22"/>
        </w:rPr>
        <w:t xml:space="preserve"> Sławkowie działa od kwietnia 2001</w:t>
      </w:r>
      <w:r w:rsidRPr="000F4B40">
        <w:rPr>
          <w:rFonts w:ascii="Verdana" w:hAnsi="Verdana" w:cs="Verdana"/>
          <w:sz w:val="22"/>
          <w:szCs w:val="22"/>
        </w:rPr>
        <w:t>r. Świadczy usługi</w:t>
      </w:r>
      <w:r>
        <w:rPr>
          <w:rFonts w:ascii="Verdana" w:hAnsi="Verdana" w:cs="Verdana"/>
          <w:sz w:val="22"/>
          <w:szCs w:val="22"/>
        </w:rPr>
        <w:t xml:space="preserve"> zdrowotne w ramach podstawowej </w:t>
      </w:r>
      <w:r>
        <w:rPr>
          <w:rFonts w:ascii="Verdana" w:hAnsi="Verdana" w:cs="Verdana"/>
          <w:sz w:val="22"/>
          <w:szCs w:val="22"/>
        </w:rPr>
        <w:br/>
      </w:r>
      <w:r w:rsidRPr="000F4B40">
        <w:rPr>
          <w:rFonts w:ascii="Verdana" w:hAnsi="Verdana" w:cs="Verdana"/>
          <w:sz w:val="22"/>
          <w:szCs w:val="22"/>
        </w:rPr>
        <w:t>i specjalistycznej opieki zdrowotnej. Jego strukturę tworzą następujące komórki organizacyjne:</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ogólna,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dla dzieci zdrowych i chorych,</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dla kobiet,</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okulistyczna,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laryngologiczna,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chirurgiczna,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stomatologiczna,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Poradnia medycyny pracy,</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Pracownia EKG,</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Pracownia USG,</w:t>
      </w:r>
      <w:bookmarkStart w:id="0" w:name="_GoBack"/>
      <w:bookmarkEnd w:id="0"/>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Rehabilitacja lecznicza,</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Laboratorium analityczne,</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Punkt szczepień,</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Gabinet pielęgniarki i położnej środowiskowej,</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Gabinety higieny szkolnej,</w:t>
      </w:r>
    </w:p>
    <w:p w:rsidR="003518AE" w:rsidRPr="000F4B40" w:rsidRDefault="003518AE" w:rsidP="009C3896">
      <w:pPr>
        <w:widowControl w:val="0"/>
        <w:numPr>
          <w:ilvl w:val="0"/>
          <w:numId w:val="36"/>
        </w:numPr>
        <w:jc w:val="both"/>
        <w:rPr>
          <w:rFonts w:ascii="Verdana" w:hAnsi="Verdana" w:cs="Verdana"/>
          <w:sz w:val="22"/>
          <w:szCs w:val="22"/>
        </w:rPr>
      </w:pPr>
      <w:r w:rsidRPr="000F4B40">
        <w:rPr>
          <w:rFonts w:ascii="Verdana" w:hAnsi="Verdana" w:cs="Verdana"/>
          <w:sz w:val="22"/>
          <w:szCs w:val="22"/>
        </w:rPr>
        <w:t xml:space="preserve">Gabinet zabiegowy. </w:t>
      </w:r>
    </w:p>
    <w:p w:rsidR="003518AE" w:rsidRPr="000F4B40" w:rsidRDefault="003518AE" w:rsidP="0008349C">
      <w:pPr>
        <w:widowControl w:val="0"/>
        <w:jc w:val="both"/>
        <w:rPr>
          <w:rFonts w:ascii="Verdana" w:hAnsi="Verdana" w:cs="Verdana"/>
          <w:sz w:val="22"/>
          <w:szCs w:val="22"/>
        </w:rPr>
      </w:pPr>
    </w:p>
    <w:p w:rsidR="003518AE" w:rsidRPr="000F4B40" w:rsidRDefault="003518AE" w:rsidP="0097625E">
      <w:pPr>
        <w:widowControl w:val="0"/>
        <w:ind w:firstLine="708"/>
        <w:jc w:val="both"/>
        <w:rPr>
          <w:rFonts w:ascii="Verdana" w:hAnsi="Verdana" w:cs="Verdana"/>
          <w:sz w:val="22"/>
          <w:szCs w:val="22"/>
        </w:rPr>
      </w:pPr>
      <w:r w:rsidRPr="000F4B40">
        <w:rPr>
          <w:rFonts w:ascii="Verdana" w:hAnsi="Verdana" w:cs="Verdana"/>
          <w:sz w:val="22"/>
          <w:szCs w:val="22"/>
        </w:rPr>
        <w:t>SP ZOZ zatrudnia 21 osób personelu medycznego.</w:t>
      </w:r>
    </w:p>
    <w:p w:rsidR="003518AE" w:rsidRPr="00FA7704" w:rsidRDefault="003518AE" w:rsidP="00173E62">
      <w:pPr>
        <w:autoSpaceDE w:val="0"/>
        <w:autoSpaceDN w:val="0"/>
        <w:adjustRightInd w:val="0"/>
        <w:ind w:firstLine="708"/>
        <w:rPr>
          <w:rFonts w:ascii="Verdana" w:hAnsi="Verdana" w:cs="Verdana"/>
          <w:sz w:val="22"/>
          <w:szCs w:val="22"/>
        </w:rPr>
      </w:pPr>
      <w:r w:rsidRPr="000F4B40">
        <w:rPr>
          <w:rFonts w:ascii="Verdana" w:hAnsi="Verdana" w:cs="Verdana"/>
          <w:sz w:val="22"/>
          <w:szCs w:val="22"/>
        </w:rPr>
        <w:t xml:space="preserve">Jednym z głównych, mierzalnych aspektów jakości opieki zdrowotnej  jest dostęp pacjentów do świadczeń. Jest on bardzo istotny zwłaszcza dla </w:t>
      </w:r>
      <w:r w:rsidRPr="00FA7704">
        <w:rPr>
          <w:rFonts w:ascii="Verdana" w:hAnsi="Verdana" w:cs="Verdana"/>
          <w:sz w:val="22"/>
          <w:szCs w:val="22"/>
        </w:rPr>
        <w:t>najstarszych mieszkańców gminy.</w:t>
      </w:r>
    </w:p>
    <w:p w:rsidR="003518AE" w:rsidRPr="00FA7704" w:rsidRDefault="003518AE" w:rsidP="00433F00">
      <w:pPr>
        <w:autoSpaceDE w:val="0"/>
        <w:autoSpaceDN w:val="0"/>
        <w:adjustRightInd w:val="0"/>
        <w:ind w:firstLine="708"/>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16. Porady podstawowej opieki zdrowotnej udzielone m</w:t>
      </w:r>
      <w:r>
        <w:rPr>
          <w:rFonts w:ascii="Verdana" w:hAnsi="Verdana" w:cs="Verdana"/>
          <w:sz w:val="22"/>
          <w:szCs w:val="22"/>
        </w:rPr>
        <w:t>ieszkańcom</w:t>
      </w:r>
      <w:r>
        <w:rPr>
          <w:rFonts w:ascii="Verdana" w:hAnsi="Verdana" w:cs="Verdana"/>
          <w:sz w:val="22"/>
          <w:szCs w:val="22"/>
        </w:rPr>
        <w:br/>
      </w:r>
      <w:r w:rsidRPr="000F4B40">
        <w:rPr>
          <w:rFonts w:ascii="Verdana" w:hAnsi="Verdana" w:cs="Verdana"/>
          <w:sz w:val="22"/>
          <w:szCs w:val="22"/>
        </w:rPr>
        <w:t>Sławkowa w latach 2008-2012</w:t>
      </w:r>
    </w:p>
    <w:tbl>
      <w:tblPr>
        <w:tblW w:w="0" w:type="auto"/>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198"/>
        <w:gridCol w:w="976"/>
        <w:gridCol w:w="1033"/>
        <w:gridCol w:w="1033"/>
        <w:gridCol w:w="1033"/>
        <w:gridCol w:w="1036"/>
      </w:tblGrid>
      <w:tr w:rsidR="003518AE" w:rsidRPr="00173E62">
        <w:trPr>
          <w:tblCellSpacing w:w="20" w:type="dxa"/>
        </w:trPr>
        <w:tc>
          <w:tcPr>
            <w:tcW w:w="31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Rok</w:t>
            </w:r>
          </w:p>
        </w:tc>
        <w:tc>
          <w:tcPr>
            <w:tcW w:w="936"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976"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173E62">
        <w:trPr>
          <w:tblCellSpacing w:w="20" w:type="dxa"/>
        </w:trPr>
        <w:tc>
          <w:tcPr>
            <w:tcW w:w="3138"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b/>
                <w:bCs/>
                <w:sz w:val="20"/>
                <w:szCs w:val="20"/>
              </w:rPr>
              <w:t>Porady ppoz</w:t>
            </w:r>
          </w:p>
        </w:tc>
        <w:tc>
          <w:tcPr>
            <w:tcW w:w="936"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31780</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29586</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27512</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28576</w:t>
            </w:r>
          </w:p>
        </w:tc>
        <w:tc>
          <w:tcPr>
            <w:tcW w:w="976"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18193</w:t>
            </w:r>
          </w:p>
        </w:tc>
      </w:tr>
    </w:tbl>
    <w:p w:rsidR="003518AE" w:rsidRPr="000F4B40" w:rsidRDefault="003518AE" w:rsidP="00581FC6">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 GUS.</w:t>
      </w:r>
    </w:p>
    <w:p w:rsidR="003518AE" w:rsidRDefault="003518AE" w:rsidP="00581FC6">
      <w:pPr>
        <w:widowControl w:val="0"/>
        <w:jc w:val="both"/>
        <w:rPr>
          <w:rFonts w:ascii="Verdana" w:hAnsi="Verdana" w:cs="Verdana"/>
          <w:sz w:val="22"/>
          <w:szCs w:val="22"/>
        </w:rPr>
      </w:pPr>
      <w:r w:rsidRPr="000F4B40">
        <w:rPr>
          <w:rFonts w:ascii="Verdana" w:hAnsi="Verdana" w:cs="Verdana"/>
          <w:sz w:val="22"/>
          <w:szCs w:val="22"/>
        </w:rPr>
        <w:tab/>
      </w:r>
    </w:p>
    <w:p w:rsidR="003518AE" w:rsidRPr="000F4B40" w:rsidRDefault="003518AE" w:rsidP="00FA7704">
      <w:pPr>
        <w:widowControl w:val="0"/>
        <w:ind w:firstLine="708"/>
        <w:jc w:val="both"/>
        <w:rPr>
          <w:rFonts w:ascii="Verdana" w:hAnsi="Verdana" w:cs="Verdana"/>
          <w:sz w:val="22"/>
          <w:szCs w:val="22"/>
        </w:rPr>
      </w:pPr>
      <w:r w:rsidRPr="000F4B40">
        <w:rPr>
          <w:rFonts w:ascii="Verdana" w:hAnsi="Verdana" w:cs="Verdana"/>
          <w:sz w:val="22"/>
          <w:szCs w:val="22"/>
        </w:rPr>
        <w:t>SPZOZ prowadzi również stałą działalność profilaktyczną.</w: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ab/>
        <w:t xml:space="preserve">W punkcie szczepień oprócz szczepień obowiązkowych wykonywane są również szczepienia zalecane, np. szczepienia przeciw grypie (ok. 150 rocznie), rakowi szyjki macicy, odkleszczowemu zapaleniu mózgu, WZW typu A, durowi brzusznemu, p-meningokokom i p-pneumokokom. </w: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ab/>
        <w:t xml:space="preserve">Przez cały czas wykonuje się badania cytologiczne w programie ochrony przed rakiem szyjki macicy, a cyklicznie (ok. raz w roku) badania mammograficzne, Dopplerowskie, usg piersi i tarczycy, rzadziej badania densymetryczne. </w: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ab/>
        <w:t xml:space="preserve">Intensywną profilaktykę uzasadnia nieznaczne zwiększenie występowania chorób cywilizacyjnych, tj. układu krążenia, cukrzycy, otyłości, nowotworów. </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4.3. Bezpieczeństwo publiczne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Zadania z zakresu bezpieczeństwa publicznego w Sławkowie reali</w:t>
      </w:r>
      <w:r>
        <w:rPr>
          <w:rFonts w:ascii="Verdana" w:hAnsi="Verdana" w:cs="Verdana"/>
          <w:sz w:val="22"/>
          <w:szCs w:val="22"/>
        </w:rPr>
        <w:t>zują funkcjonariusze policji i Straży M</w:t>
      </w:r>
      <w:r w:rsidRPr="000F4B40">
        <w:rPr>
          <w:rFonts w:ascii="Verdana" w:hAnsi="Verdana" w:cs="Verdana"/>
          <w:sz w:val="22"/>
          <w:szCs w:val="22"/>
        </w:rPr>
        <w:t>iejskiej. Praktykuje się wspólne patrole obu służb.</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Tabela 17. Bezpieczeństwo publiczne w statystyce – Sławków, lata 2009-2012</w:t>
      </w:r>
    </w:p>
    <w:tbl>
      <w:tblPr>
        <w:tblW w:w="9531" w:type="dxa"/>
        <w:tblCellSpacing w:w="20" w:type="dxa"/>
        <w:tblInd w:w="-358"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3196"/>
        <w:gridCol w:w="313"/>
        <w:gridCol w:w="2096"/>
        <w:gridCol w:w="993"/>
        <w:gridCol w:w="992"/>
        <w:gridCol w:w="992"/>
        <w:gridCol w:w="949"/>
      </w:tblGrid>
      <w:tr w:rsidR="003518AE" w:rsidRPr="0093349C" w:rsidTr="003B54C8">
        <w:trPr>
          <w:tblCellSpacing w:w="20" w:type="dxa"/>
        </w:trPr>
        <w:tc>
          <w:tcPr>
            <w:tcW w:w="5545" w:type="dxa"/>
            <w:gridSpan w:val="3"/>
            <w:tcBorders>
              <w:top w:val="inset" w:sz="6" w:space="0" w:color="008000"/>
            </w:tcBorders>
          </w:tcPr>
          <w:p w:rsidR="003518AE" w:rsidRPr="005D4ABE" w:rsidRDefault="003518AE" w:rsidP="005D4ABE">
            <w:pPr>
              <w:widowControl w:val="0"/>
              <w:jc w:val="both"/>
              <w:rPr>
                <w:rFonts w:ascii="Verdana" w:hAnsi="Verdana" w:cs="Verdana"/>
                <w:b/>
                <w:bCs/>
                <w:sz w:val="20"/>
                <w:szCs w:val="20"/>
              </w:rPr>
            </w:pPr>
          </w:p>
        </w:tc>
        <w:tc>
          <w:tcPr>
            <w:tcW w:w="95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95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952"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889"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93349C" w:rsidTr="003B54C8">
        <w:trPr>
          <w:tblCellSpacing w:w="20" w:type="dxa"/>
        </w:trPr>
        <w:tc>
          <w:tcPr>
            <w:tcW w:w="3136" w:type="dxa"/>
          </w:tcPr>
          <w:p w:rsidR="003518AE" w:rsidRPr="00623D83" w:rsidRDefault="003518AE" w:rsidP="005D4ABE">
            <w:pPr>
              <w:widowControl w:val="0"/>
              <w:rPr>
                <w:rFonts w:ascii="Verdana" w:hAnsi="Verdana" w:cs="Verdana"/>
                <w:b/>
                <w:bCs/>
                <w:sz w:val="18"/>
                <w:szCs w:val="18"/>
              </w:rPr>
            </w:pPr>
            <w:r w:rsidRPr="00623D83">
              <w:rPr>
                <w:rFonts w:ascii="Verdana" w:hAnsi="Verdana" w:cs="Verdana"/>
                <w:b/>
                <w:bCs/>
                <w:sz w:val="18"/>
                <w:szCs w:val="18"/>
              </w:rPr>
              <w:t>Kategoria najczęściej popełnianych przestępstw</w:t>
            </w:r>
          </w:p>
        </w:tc>
        <w:tc>
          <w:tcPr>
            <w:tcW w:w="2369" w:type="dxa"/>
            <w:gridSpan w:val="2"/>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kradzież</w:t>
            </w:r>
          </w:p>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nietrzeźwy kierujący</w:t>
            </w:r>
          </w:p>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włamanie</w:t>
            </w:r>
          </w:p>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uszkodzenie mienia</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45</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60</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18</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43</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56</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66</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54</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23</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71</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49</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22</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w:t>
            </w:r>
          </w:p>
        </w:tc>
      </w:tr>
      <w:tr w:rsidR="003518AE" w:rsidRPr="0093349C" w:rsidTr="003B54C8">
        <w:trPr>
          <w:tblCellSpacing w:w="20" w:type="dxa"/>
        </w:trPr>
        <w:tc>
          <w:tcPr>
            <w:tcW w:w="5545" w:type="dxa"/>
            <w:gridSpan w:val="3"/>
          </w:tcPr>
          <w:p w:rsidR="003518AE" w:rsidRPr="00623D83" w:rsidRDefault="003518AE" w:rsidP="005D4ABE">
            <w:pPr>
              <w:widowControl w:val="0"/>
              <w:rPr>
                <w:rFonts w:ascii="Verdana" w:hAnsi="Verdana" w:cs="Verdana"/>
                <w:sz w:val="18"/>
                <w:szCs w:val="18"/>
              </w:rPr>
            </w:pPr>
            <w:r w:rsidRPr="00623D83">
              <w:rPr>
                <w:rFonts w:ascii="Verdana" w:hAnsi="Verdana" w:cs="Verdana"/>
                <w:b/>
                <w:bCs/>
                <w:sz w:val="18"/>
                <w:szCs w:val="18"/>
              </w:rPr>
              <w:t>Wykrywalność ogólna [%]</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70,5</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80,2</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73,1</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80,2</w:t>
            </w:r>
          </w:p>
        </w:tc>
      </w:tr>
      <w:tr w:rsidR="003518AE" w:rsidRPr="0093349C" w:rsidTr="003B54C8">
        <w:trPr>
          <w:tblCellSpacing w:w="20" w:type="dxa"/>
        </w:trPr>
        <w:tc>
          <w:tcPr>
            <w:tcW w:w="5545" w:type="dxa"/>
            <w:gridSpan w:val="3"/>
            <w:noWrap/>
          </w:tcPr>
          <w:p w:rsidR="003518AE" w:rsidRPr="0079299A" w:rsidRDefault="003518AE" w:rsidP="005D4ABE">
            <w:pPr>
              <w:widowControl w:val="0"/>
              <w:rPr>
                <w:rFonts w:ascii="Verdana" w:hAnsi="Verdana" w:cs="Verdana"/>
                <w:b/>
                <w:bCs/>
                <w:sz w:val="18"/>
                <w:szCs w:val="18"/>
              </w:rPr>
            </w:pPr>
            <w:r w:rsidRPr="0079299A">
              <w:rPr>
                <w:rFonts w:ascii="Verdana" w:hAnsi="Verdana" w:cs="Verdana"/>
                <w:b/>
                <w:bCs/>
                <w:sz w:val="18"/>
                <w:szCs w:val="18"/>
              </w:rPr>
              <w:t>Ilość wspólnych patroli Policji ze Strażą Miejską</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650</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670</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650</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660</w:t>
            </w:r>
          </w:p>
        </w:tc>
      </w:tr>
      <w:tr w:rsidR="003518AE" w:rsidRPr="0093349C" w:rsidTr="003B54C8">
        <w:trPr>
          <w:tblCellSpacing w:w="20" w:type="dxa"/>
        </w:trPr>
        <w:tc>
          <w:tcPr>
            <w:tcW w:w="5545" w:type="dxa"/>
            <w:gridSpan w:val="3"/>
          </w:tcPr>
          <w:p w:rsidR="003518AE" w:rsidRPr="00623D83" w:rsidRDefault="003518AE" w:rsidP="005D4ABE">
            <w:pPr>
              <w:widowControl w:val="0"/>
              <w:rPr>
                <w:rFonts w:ascii="Verdana" w:hAnsi="Verdana" w:cs="Verdana"/>
                <w:sz w:val="18"/>
                <w:szCs w:val="18"/>
              </w:rPr>
            </w:pPr>
            <w:r w:rsidRPr="00623D83">
              <w:rPr>
                <w:rFonts w:ascii="Verdana" w:hAnsi="Verdana" w:cs="Verdana"/>
                <w:b/>
                <w:bCs/>
                <w:sz w:val="18"/>
                <w:szCs w:val="18"/>
              </w:rPr>
              <w:t>Ilość interwencji domowych</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196</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261</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157</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170</w:t>
            </w:r>
          </w:p>
        </w:tc>
      </w:tr>
      <w:tr w:rsidR="003518AE" w:rsidRPr="0093349C" w:rsidTr="003B54C8">
        <w:trPr>
          <w:tblCellSpacing w:w="20" w:type="dxa"/>
        </w:trPr>
        <w:tc>
          <w:tcPr>
            <w:tcW w:w="5545" w:type="dxa"/>
            <w:gridSpan w:val="3"/>
          </w:tcPr>
          <w:p w:rsidR="003518AE" w:rsidRPr="00623D83" w:rsidRDefault="003518AE" w:rsidP="005D4ABE">
            <w:pPr>
              <w:widowControl w:val="0"/>
              <w:rPr>
                <w:rFonts w:ascii="Verdana" w:hAnsi="Verdana" w:cs="Verdana"/>
                <w:sz w:val="18"/>
                <w:szCs w:val="18"/>
              </w:rPr>
            </w:pPr>
            <w:r w:rsidRPr="00623D83">
              <w:rPr>
                <w:rFonts w:ascii="Verdana" w:hAnsi="Verdana" w:cs="Verdana"/>
                <w:b/>
                <w:bCs/>
                <w:sz w:val="18"/>
                <w:szCs w:val="18"/>
              </w:rPr>
              <w:t>Ilość wypełnionych Niebieskich Kart</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14</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25</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24</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35</w:t>
            </w:r>
          </w:p>
        </w:tc>
      </w:tr>
      <w:tr w:rsidR="003518AE" w:rsidRPr="0093349C" w:rsidTr="003B54C8">
        <w:trPr>
          <w:tblCellSpacing w:w="20" w:type="dxa"/>
        </w:trPr>
        <w:tc>
          <w:tcPr>
            <w:tcW w:w="5545" w:type="dxa"/>
            <w:gridSpan w:val="3"/>
          </w:tcPr>
          <w:p w:rsidR="003518AE" w:rsidRPr="00623D83" w:rsidRDefault="003518AE" w:rsidP="005D4ABE">
            <w:pPr>
              <w:widowControl w:val="0"/>
              <w:rPr>
                <w:rFonts w:ascii="Verdana" w:hAnsi="Verdana" w:cs="Verdana"/>
                <w:sz w:val="18"/>
                <w:szCs w:val="18"/>
              </w:rPr>
            </w:pPr>
            <w:r w:rsidRPr="00623D83">
              <w:rPr>
                <w:rFonts w:ascii="Verdana" w:hAnsi="Verdana" w:cs="Verdana"/>
                <w:b/>
                <w:bCs/>
                <w:sz w:val="18"/>
                <w:szCs w:val="18"/>
              </w:rPr>
              <w:t>Il. postępowań przygot. przeciwko sprawcom przemocy w rodzinie</w:t>
            </w:r>
          </w:p>
        </w:tc>
        <w:tc>
          <w:tcPr>
            <w:tcW w:w="953"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10</w:t>
            </w:r>
          </w:p>
        </w:tc>
        <w:tc>
          <w:tcPr>
            <w:tcW w:w="952"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w:t>
            </w:r>
          </w:p>
        </w:tc>
        <w:tc>
          <w:tcPr>
            <w:tcW w:w="889" w:type="dxa"/>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w:t>
            </w:r>
          </w:p>
        </w:tc>
      </w:tr>
      <w:tr w:rsidR="003518AE" w:rsidRPr="0093349C" w:rsidTr="003B54C8">
        <w:trPr>
          <w:tblCellSpacing w:w="20" w:type="dxa"/>
        </w:trPr>
        <w:tc>
          <w:tcPr>
            <w:tcW w:w="3449" w:type="dxa"/>
            <w:gridSpan w:val="2"/>
            <w:tcBorders>
              <w:bottom w:val="outset" w:sz="6" w:space="0" w:color="008000"/>
            </w:tcBorders>
          </w:tcPr>
          <w:p w:rsidR="003518AE" w:rsidRPr="00623D83" w:rsidRDefault="003518AE" w:rsidP="005D4ABE">
            <w:pPr>
              <w:widowControl w:val="0"/>
              <w:rPr>
                <w:rFonts w:ascii="Verdana" w:hAnsi="Verdana" w:cs="Verdana"/>
                <w:b/>
                <w:bCs/>
                <w:sz w:val="18"/>
                <w:szCs w:val="18"/>
              </w:rPr>
            </w:pPr>
            <w:r w:rsidRPr="00623D83">
              <w:rPr>
                <w:rFonts w:ascii="Verdana" w:hAnsi="Verdana" w:cs="Verdana"/>
                <w:b/>
                <w:bCs/>
                <w:sz w:val="18"/>
                <w:szCs w:val="18"/>
              </w:rPr>
              <w:t>Ilość i rodzaj interwencji dot. osób nietrzeźwych</w:t>
            </w:r>
          </w:p>
        </w:tc>
        <w:tc>
          <w:tcPr>
            <w:tcW w:w="2056" w:type="dxa"/>
            <w:tcBorders>
              <w:bottom w:val="outset" w:sz="6" w:space="0" w:color="008000"/>
            </w:tcBorders>
          </w:tcPr>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Izba Wytrzeźwień</w:t>
            </w:r>
          </w:p>
          <w:p w:rsidR="003518AE" w:rsidRPr="005D4ABE" w:rsidRDefault="003518AE" w:rsidP="005D4ABE">
            <w:pPr>
              <w:widowControl w:val="0"/>
              <w:rPr>
                <w:rFonts w:ascii="Verdana" w:hAnsi="Verdana" w:cs="Verdana"/>
                <w:sz w:val="20"/>
                <w:szCs w:val="20"/>
              </w:rPr>
            </w:pPr>
            <w:r w:rsidRPr="005D4ABE">
              <w:rPr>
                <w:rFonts w:ascii="Verdana" w:hAnsi="Verdana" w:cs="Verdana"/>
                <w:sz w:val="20"/>
                <w:szCs w:val="20"/>
              </w:rPr>
              <w:t>Odwiezienie do domu</w:t>
            </w:r>
          </w:p>
        </w:tc>
        <w:tc>
          <w:tcPr>
            <w:tcW w:w="95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98</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69</w:t>
            </w:r>
          </w:p>
        </w:tc>
        <w:tc>
          <w:tcPr>
            <w:tcW w:w="95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74</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80</w:t>
            </w:r>
          </w:p>
        </w:tc>
        <w:tc>
          <w:tcPr>
            <w:tcW w:w="952"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54</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110</w:t>
            </w:r>
          </w:p>
        </w:tc>
        <w:tc>
          <w:tcPr>
            <w:tcW w:w="889"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65</w:t>
            </w:r>
          </w:p>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98</w:t>
            </w:r>
          </w:p>
        </w:tc>
      </w:tr>
    </w:tbl>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 xml:space="preserve">Źródło: Opracowanie na podstawie statystyk Komisariatu Policji </w:t>
      </w:r>
      <w:r w:rsidRPr="000F4B40">
        <w:rPr>
          <w:rFonts w:ascii="Verdana" w:hAnsi="Verdana" w:cs="Verdana"/>
          <w:sz w:val="22"/>
          <w:szCs w:val="22"/>
        </w:rPr>
        <w:br/>
        <w:t xml:space="preserve">               w Sławkowie.</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r w:rsidRPr="000F4B40">
        <w:rPr>
          <w:rFonts w:ascii="Verdana" w:hAnsi="Verdana" w:cs="Verdana"/>
          <w:b/>
          <w:bCs/>
          <w:sz w:val="22"/>
          <w:szCs w:val="22"/>
        </w:rPr>
        <w:t>4.4. Edukacja</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Pr>
          <w:rFonts w:ascii="Verdana" w:hAnsi="Verdana" w:cs="Verdana"/>
          <w:sz w:val="22"/>
          <w:szCs w:val="22"/>
        </w:rPr>
        <w:t>W Sławkowie są 2 przedszkola, 1 szkoła podstawowa</w:t>
      </w:r>
      <w:r w:rsidRPr="000F4B40">
        <w:rPr>
          <w:rFonts w:ascii="Verdana" w:hAnsi="Verdana" w:cs="Verdana"/>
          <w:sz w:val="22"/>
          <w:szCs w:val="22"/>
        </w:rPr>
        <w:t xml:space="preserve"> oraz 1 gimnazjum </w:t>
      </w:r>
      <w:r w:rsidRPr="000F4B40">
        <w:rPr>
          <w:rFonts w:ascii="Verdana" w:hAnsi="Verdana" w:cs="Verdana"/>
          <w:sz w:val="22"/>
          <w:szCs w:val="22"/>
        </w:rPr>
        <w:br/>
        <w:t>i 1 liceum ogólnokształcące funkcjonujące jako zespół szkół.</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Przedszkole realizuje cele i zadania określone w ustawie o systemie oświaty oraz przepisach wydanych na jej podstawie:</w:t>
      </w:r>
    </w:p>
    <w:p w:rsidR="003518AE" w:rsidRPr="000F4B40" w:rsidRDefault="003518AE" w:rsidP="009C3896">
      <w:pPr>
        <w:widowControl w:val="0"/>
        <w:numPr>
          <w:ilvl w:val="0"/>
          <w:numId w:val="42"/>
        </w:numPr>
        <w:jc w:val="both"/>
        <w:rPr>
          <w:rFonts w:ascii="Verdana" w:hAnsi="Verdana" w:cs="Verdana"/>
          <w:sz w:val="22"/>
          <w:szCs w:val="22"/>
        </w:rPr>
      </w:pPr>
      <w:r w:rsidRPr="000F4B40">
        <w:rPr>
          <w:rFonts w:ascii="Verdana" w:hAnsi="Verdana" w:cs="Verdana"/>
          <w:sz w:val="22"/>
          <w:szCs w:val="22"/>
        </w:rPr>
        <w:t>udzielając dzieciom pomocy psychologiczno-pedagogicznej wspomagając ich indywidualny rozwój,</w:t>
      </w:r>
    </w:p>
    <w:p w:rsidR="003518AE" w:rsidRPr="000F4B40" w:rsidRDefault="003518AE" w:rsidP="009C3896">
      <w:pPr>
        <w:widowControl w:val="0"/>
        <w:numPr>
          <w:ilvl w:val="0"/>
          <w:numId w:val="42"/>
        </w:numPr>
        <w:jc w:val="both"/>
        <w:rPr>
          <w:rFonts w:ascii="Verdana" w:hAnsi="Verdana" w:cs="Verdana"/>
          <w:sz w:val="22"/>
          <w:szCs w:val="22"/>
        </w:rPr>
      </w:pPr>
      <w:r w:rsidRPr="000F4B40">
        <w:rPr>
          <w:rFonts w:ascii="Verdana" w:hAnsi="Verdana" w:cs="Verdana"/>
          <w:sz w:val="22"/>
          <w:szCs w:val="22"/>
        </w:rPr>
        <w:t>wspomagając rodzinę w wychowaniu dziecka i przygotowaniu go do szkoły,</w:t>
      </w:r>
    </w:p>
    <w:p w:rsidR="003518AE" w:rsidRPr="000F4B40" w:rsidRDefault="003518AE" w:rsidP="009C3896">
      <w:pPr>
        <w:widowControl w:val="0"/>
        <w:numPr>
          <w:ilvl w:val="0"/>
          <w:numId w:val="42"/>
        </w:numPr>
        <w:jc w:val="both"/>
        <w:rPr>
          <w:rFonts w:ascii="Verdana" w:hAnsi="Verdana" w:cs="Verdana"/>
          <w:sz w:val="22"/>
          <w:szCs w:val="22"/>
        </w:rPr>
      </w:pPr>
      <w:r w:rsidRPr="000F4B40">
        <w:rPr>
          <w:rFonts w:ascii="Verdana" w:hAnsi="Verdana" w:cs="Verdana"/>
          <w:sz w:val="22"/>
          <w:szCs w:val="22"/>
        </w:rPr>
        <w:t>organizując opiekę nad dziećmi w atmosferze akceptacji i bezpieczeństwa ze szczególnym uwzględnieniem dzieci niepełnosprawnych,</w:t>
      </w:r>
    </w:p>
    <w:p w:rsidR="003518AE" w:rsidRPr="000F4B40" w:rsidRDefault="003518AE" w:rsidP="003A057E">
      <w:pPr>
        <w:widowControl w:val="0"/>
        <w:numPr>
          <w:ilvl w:val="0"/>
          <w:numId w:val="42"/>
        </w:numPr>
        <w:jc w:val="both"/>
        <w:rPr>
          <w:rFonts w:ascii="Verdana" w:hAnsi="Verdana" w:cs="Verdana"/>
          <w:sz w:val="22"/>
          <w:szCs w:val="22"/>
        </w:rPr>
      </w:pPr>
      <w:r w:rsidRPr="000F4B40">
        <w:rPr>
          <w:rFonts w:ascii="Verdana" w:hAnsi="Verdana" w:cs="Verdana"/>
          <w:sz w:val="22"/>
          <w:szCs w:val="22"/>
        </w:rPr>
        <w:t xml:space="preserve">wspomagając i ukierunkowując wszechstronny rozwój dziecka w kontaktach ze środowiskiem społeczno-kulturowym i przyrodniczym. </w:t>
      </w:r>
    </w:p>
    <w:p w:rsidR="003518AE" w:rsidRPr="000F4B40" w:rsidRDefault="003518AE" w:rsidP="00AC74A3">
      <w:pPr>
        <w:widowControl w:val="0"/>
        <w:ind w:firstLine="708"/>
        <w:jc w:val="both"/>
        <w:rPr>
          <w:rFonts w:ascii="Verdana" w:hAnsi="Verdana" w:cs="Verdana"/>
          <w:sz w:val="22"/>
          <w:szCs w:val="22"/>
        </w:rPr>
      </w:pPr>
      <w:r w:rsidRPr="000F4B40">
        <w:rPr>
          <w:rFonts w:ascii="Verdana" w:hAnsi="Verdana" w:cs="Verdana"/>
          <w:sz w:val="22"/>
          <w:szCs w:val="22"/>
        </w:rPr>
        <w:t>Obecnie (dane z października 2013</w:t>
      </w:r>
      <w:r>
        <w:rPr>
          <w:rFonts w:ascii="Verdana" w:hAnsi="Verdana" w:cs="Verdana"/>
          <w:sz w:val="22"/>
          <w:szCs w:val="22"/>
        </w:rPr>
        <w:t xml:space="preserve"> r.</w:t>
      </w:r>
      <w:r w:rsidRPr="000F4B40">
        <w:rPr>
          <w:rFonts w:ascii="Verdana" w:hAnsi="Verdana" w:cs="Verdana"/>
          <w:sz w:val="22"/>
          <w:szCs w:val="22"/>
        </w:rPr>
        <w:t>) w Przedszkolu jest 9 oddziałów dla 201 dzieci, w tym 1</w:t>
      </w:r>
      <w:r>
        <w:rPr>
          <w:rFonts w:ascii="Verdana" w:hAnsi="Verdana" w:cs="Verdana"/>
          <w:sz w:val="22"/>
          <w:szCs w:val="22"/>
        </w:rPr>
        <w:t xml:space="preserve"> oddział</w:t>
      </w:r>
      <w:r w:rsidRPr="000F4B40">
        <w:rPr>
          <w:rFonts w:ascii="Verdana" w:hAnsi="Verdana" w:cs="Verdana"/>
          <w:sz w:val="22"/>
          <w:szCs w:val="22"/>
        </w:rPr>
        <w:t xml:space="preserve"> w Szkole Podstawowej. Nie zaspokaja to jednak istniejącego zapotrzebowania. Dziećmi opiekuje się 16 nauczycieli. Wśród podopiecznych znajduje się 2 dzieci z orzeczeniem o niepełnosprawności </w:t>
      </w:r>
      <w:r>
        <w:rPr>
          <w:rFonts w:ascii="Verdana" w:hAnsi="Verdana" w:cs="Verdana"/>
          <w:sz w:val="22"/>
          <w:szCs w:val="22"/>
        </w:rPr>
        <w:br/>
      </w:r>
      <w:r w:rsidRPr="000F4B40">
        <w:rPr>
          <w:rFonts w:ascii="Verdana" w:hAnsi="Verdana" w:cs="Verdana"/>
          <w:sz w:val="22"/>
          <w:szCs w:val="22"/>
        </w:rPr>
        <w:t xml:space="preserve">i 1 dziecko wymagające wczesnego wspomagania. </w:t>
      </w:r>
    </w:p>
    <w:p w:rsidR="003518AE" w:rsidRPr="000F4B40" w:rsidRDefault="003518AE" w:rsidP="0039356C">
      <w:pPr>
        <w:widowControl w:val="0"/>
        <w:jc w:val="both"/>
        <w:rPr>
          <w:rFonts w:ascii="Verdana" w:hAnsi="Verdana" w:cs="Verdana"/>
          <w:sz w:val="22"/>
          <w:szCs w:val="22"/>
        </w:rPr>
      </w:pPr>
    </w:p>
    <w:p w:rsidR="003518AE" w:rsidRPr="000F4B40" w:rsidRDefault="003518AE" w:rsidP="0039356C">
      <w:pPr>
        <w:widowControl w:val="0"/>
        <w:jc w:val="both"/>
        <w:rPr>
          <w:rFonts w:ascii="Verdana" w:hAnsi="Verdana" w:cs="Verdana"/>
          <w:sz w:val="22"/>
          <w:szCs w:val="22"/>
        </w:rPr>
      </w:pPr>
      <w:r w:rsidRPr="000F4B40">
        <w:rPr>
          <w:rFonts w:ascii="Verdana" w:hAnsi="Verdana" w:cs="Verdana"/>
          <w:sz w:val="22"/>
          <w:szCs w:val="22"/>
        </w:rPr>
        <w:t>Tabela 18. Dzieci uczęszczające do Przedszkola  Sławkowie w latach 2008-2012</w:t>
      </w:r>
    </w:p>
    <w:tbl>
      <w:tblPr>
        <w:tblW w:w="0" w:type="auto"/>
        <w:jc w:val="center"/>
        <w:tblCellSpacing w:w="20"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3198"/>
        <w:gridCol w:w="976"/>
        <w:gridCol w:w="1033"/>
        <w:gridCol w:w="1033"/>
        <w:gridCol w:w="1033"/>
        <w:gridCol w:w="1036"/>
      </w:tblGrid>
      <w:tr w:rsidR="003518AE" w:rsidRPr="00903937">
        <w:trPr>
          <w:tblCellSpacing w:w="20" w:type="dxa"/>
          <w:jc w:val="center"/>
        </w:trPr>
        <w:tc>
          <w:tcPr>
            <w:tcW w:w="3138"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Rok</w:t>
            </w:r>
          </w:p>
        </w:tc>
        <w:tc>
          <w:tcPr>
            <w:tcW w:w="936"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2008</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2009</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2010</w:t>
            </w:r>
          </w:p>
        </w:tc>
        <w:tc>
          <w:tcPr>
            <w:tcW w:w="993"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2011</w:t>
            </w:r>
          </w:p>
        </w:tc>
        <w:tc>
          <w:tcPr>
            <w:tcW w:w="976" w:type="dxa"/>
            <w:tcBorders>
              <w:top w:val="inset" w:sz="6" w:space="0" w:color="008000"/>
            </w:tcBorders>
          </w:tcPr>
          <w:p w:rsidR="003518AE" w:rsidRPr="005D4ABE" w:rsidRDefault="003518AE" w:rsidP="005D4ABE">
            <w:pPr>
              <w:widowControl w:val="0"/>
              <w:jc w:val="center"/>
              <w:rPr>
                <w:rFonts w:ascii="Verdana" w:hAnsi="Verdana" w:cs="Verdana"/>
                <w:b/>
                <w:bCs/>
                <w:sz w:val="20"/>
                <w:szCs w:val="20"/>
              </w:rPr>
            </w:pPr>
            <w:r w:rsidRPr="005D4ABE">
              <w:rPr>
                <w:rFonts w:ascii="Verdana" w:hAnsi="Verdana" w:cs="Verdana"/>
                <w:b/>
                <w:bCs/>
                <w:sz w:val="20"/>
                <w:szCs w:val="20"/>
              </w:rPr>
              <w:t>2012</w:t>
            </w:r>
          </w:p>
        </w:tc>
      </w:tr>
      <w:tr w:rsidR="003518AE" w:rsidRPr="00903937">
        <w:trPr>
          <w:tblCellSpacing w:w="20" w:type="dxa"/>
          <w:jc w:val="center"/>
        </w:trPr>
        <w:tc>
          <w:tcPr>
            <w:tcW w:w="3138"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b/>
                <w:bCs/>
                <w:sz w:val="20"/>
                <w:szCs w:val="20"/>
              </w:rPr>
              <w:t>Dzieci w przedszkolu ogółem</w:t>
            </w:r>
          </w:p>
        </w:tc>
        <w:tc>
          <w:tcPr>
            <w:tcW w:w="936"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177</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176</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197</w:t>
            </w:r>
          </w:p>
        </w:tc>
        <w:tc>
          <w:tcPr>
            <w:tcW w:w="993"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198</w:t>
            </w:r>
          </w:p>
        </w:tc>
        <w:tc>
          <w:tcPr>
            <w:tcW w:w="976" w:type="dxa"/>
            <w:tcBorders>
              <w:bottom w:val="outset" w:sz="6" w:space="0" w:color="008000"/>
            </w:tcBorders>
          </w:tcPr>
          <w:p w:rsidR="003518AE" w:rsidRPr="005D4ABE" w:rsidRDefault="003518AE" w:rsidP="005D4ABE">
            <w:pPr>
              <w:widowControl w:val="0"/>
              <w:jc w:val="center"/>
              <w:rPr>
                <w:rFonts w:ascii="Verdana" w:hAnsi="Verdana" w:cs="Verdana"/>
                <w:sz w:val="20"/>
                <w:szCs w:val="20"/>
              </w:rPr>
            </w:pPr>
            <w:r w:rsidRPr="005D4ABE">
              <w:rPr>
                <w:rFonts w:ascii="Verdana" w:hAnsi="Verdana" w:cs="Verdana"/>
                <w:sz w:val="20"/>
                <w:szCs w:val="20"/>
              </w:rPr>
              <w:t>203</w:t>
            </w:r>
          </w:p>
        </w:tc>
      </w:tr>
    </w:tbl>
    <w:p w:rsidR="003518AE" w:rsidRPr="000F4B40" w:rsidRDefault="003518AE" w:rsidP="00A47E48">
      <w:pPr>
        <w:widowControl w:val="0"/>
        <w:jc w:val="both"/>
        <w:rPr>
          <w:rFonts w:ascii="Verdana" w:hAnsi="Verdana" w:cs="Verdana"/>
          <w:sz w:val="22"/>
          <w:szCs w:val="22"/>
        </w:rPr>
      </w:pPr>
      <w:r w:rsidRPr="000F4B40">
        <w:rPr>
          <w:rFonts w:ascii="Verdana" w:hAnsi="Verdana" w:cs="Verdana"/>
          <w:sz w:val="22"/>
          <w:szCs w:val="22"/>
        </w:rPr>
        <w:t>Źródło: Opracowanie własne na podstawie Banku Danych Lokalnych GUS.</w:t>
      </w:r>
    </w:p>
    <w:p w:rsidR="003518AE" w:rsidRPr="000F4B40" w:rsidRDefault="003518AE" w:rsidP="0016464D">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Szkoła Podstawowa im. Jana Baranowskiego zatrudnia 35 nauczycieli mających pod opieką 377 uczniów w 18 oddziałach.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W </w:t>
      </w:r>
      <w:r>
        <w:rPr>
          <w:rFonts w:ascii="Verdana" w:hAnsi="Verdana" w:cs="Verdana"/>
          <w:sz w:val="22"/>
          <w:szCs w:val="22"/>
        </w:rPr>
        <w:t>Zespole Szkół</w:t>
      </w:r>
      <w:r w:rsidRPr="000F4B40">
        <w:rPr>
          <w:rFonts w:ascii="Verdana" w:hAnsi="Verdana" w:cs="Verdana"/>
          <w:sz w:val="22"/>
          <w:szCs w:val="22"/>
        </w:rPr>
        <w:t xml:space="preserve"> organizowane są różnorodne zajęcia pozalekcyjne, których plan uwzględnia potrzeby edukacyjne i wychowawcze uczniów. </w:t>
      </w: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Program wychowawczy szkoły wspomaga rodziny uczniów w procesie wychowania w zakresie uniwersalnego systemu wartości. W rozwiązywaniu problemów wychowawczych szkoła korzysta ze statutowych możliwości instytucji wspomagających. Główne zadania realizowane w tym zakresie:</w:t>
      </w:r>
    </w:p>
    <w:p w:rsidR="003518AE" w:rsidRPr="000F4B40" w:rsidRDefault="003518AE" w:rsidP="009C3896">
      <w:pPr>
        <w:widowControl w:val="0"/>
        <w:numPr>
          <w:ilvl w:val="0"/>
          <w:numId w:val="43"/>
        </w:numPr>
        <w:jc w:val="both"/>
        <w:rPr>
          <w:rFonts w:ascii="Verdana" w:hAnsi="Verdana" w:cs="Verdana"/>
          <w:sz w:val="22"/>
          <w:szCs w:val="22"/>
        </w:rPr>
      </w:pPr>
      <w:r w:rsidRPr="000F4B40">
        <w:rPr>
          <w:rFonts w:ascii="Verdana" w:hAnsi="Verdana" w:cs="Verdana"/>
          <w:sz w:val="22"/>
          <w:szCs w:val="22"/>
        </w:rPr>
        <w:t>diagnoza rodziny uczniów,</w:t>
      </w:r>
    </w:p>
    <w:p w:rsidR="003518AE" w:rsidRPr="000F4B40" w:rsidRDefault="003518AE" w:rsidP="009C3896">
      <w:pPr>
        <w:widowControl w:val="0"/>
        <w:numPr>
          <w:ilvl w:val="0"/>
          <w:numId w:val="43"/>
        </w:numPr>
        <w:jc w:val="both"/>
        <w:rPr>
          <w:rFonts w:ascii="Verdana" w:hAnsi="Verdana" w:cs="Verdana"/>
          <w:sz w:val="22"/>
          <w:szCs w:val="22"/>
        </w:rPr>
      </w:pPr>
      <w:r w:rsidRPr="000F4B40">
        <w:rPr>
          <w:rFonts w:ascii="Verdana" w:hAnsi="Verdana" w:cs="Verdana"/>
          <w:sz w:val="22"/>
          <w:szCs w:val="22"/>
        </w:rPr>
        <w:t>pomoc psychologiczno-pedagogiczna,</w:t>
      </w:r>
    </w:p>
    <w:p w:rsidR="003518AE" w:rsidRPr="000F4B40" w:rsidRDefault="003518AE" w:rsidP="009C3896">
      <w:pPr>
        <w:widowControl w:val="0"/>
        <w:numPr>
          <w:ilvl w:val="0"/>
          <w:numId w:val="43"/>
        </w:numPr>
        <w:jc w:val="both"/>
        <w:rPr>
          <w:rFonts w:ascii="Verdana" w:hAnsi="Verdana" w:cs="Verdana"/>
          <w:sz w:val="22"/>
          <w:szCs w:val="22"/>
        </w:rPr>
      </w:pPr>
      <w:r w:rsidRPr="000F4B40">
        <w:rPr>
          <w:rFonts w:ascii="Verdana" w:hAnsi="Verdana" w:cs="Verdana"/>
          <w:sz w:val="22"/>
          <w:szCs w:val="22"/>
        </w:rPr>
        <w:t>pomoc materialna,</w:t>
      </w:r>
    </w:p>
    <w:p w:rsidR="003518AE" w:rsidRPr="000F4B40" w:rsidRDefault="003518AE" w:rsidP="009C3896">
      <w:pPr>
        <w:widowControl w:val="0"/>
        <w:numPr>
          <w:ilvl w:val="0"/>
          <w:numId w:val="43"/>
        </w:numPr>
        <w:jc w:val="both"/>
        <w:rPr>
          <w:rFonts w:ascii="Verdana" w:hAnsi="Verdana" w:cs="Verdana"/>
          <w:sz w:val="22"/>
          <w:szCs w:val="22"/>
        </w:rPr>
      </w:pPr>
      <w:r w:rsidRPr="000F4B40">
        <w:rPr>
          <w:rFonts w:ascii="Verdana" w:hAnsi="Verdana" w:cs="Verdana"/>
          <w:sz w:val="22"/>
          <w:szCs w:val="22"/>
        </w:rPr>
        <w:t>szczególna opieka nad uczniami zagrożonymi niedostosowaniem społecznym oraz nad rodzinami niewydolnymi wychowawczo,</w:t>
      </w:r>
    </w:p>
    <w:p w:rsidR="003518AE" w:rsidRPr="000F4B40" w:rsidRDefault="003518AE" w:rsidP="009C3896">
      <w:pPr>
        <w:widowControl w:val="0"/>
        <w:numPr>
          <w:ilvl w:val="0"/>
          <w:numId w:val="43"/>
        </w:numPr>
        <w:jc w:val="both"/>
        <w:rPr>
          <w:rFonts w:ascii="Verdana" w:hAnsi="Verdana" w:cs="Verdana"/>
          <w:sz w:val="22"/>
          <w:szCs w:val="22"/>
        </w:rPr>
      </w:pPr>
      <w:r w:rsidRPr="000F4B40">
        <w:rPr>
          <w:rFonts w:ascii="Verdana" w:hAnsi="Verdana" w:cs="Verdana"/>
          <w:sz w:val="22"/>
          <w:szCs w:val="22"/>
        </w:rPr>
        <w:t>współpraca z MOPS, Policją i Radą ds. Rodziny.</w:t>
      </w:r>
    </w:p>
    <w:p w:rsidR="003518AE" w:rsidRPr="000F4B40" w:rsidRDefault="003518AE" w:rsidP="009C3896">
      <w:pPr>
        <w:widowControl w:val="0"/>
        <w:jc w:val="both"/>
        <w:rPr>
          <w:rFonts w:ascii="Verdana" w:hAnsi="Verdana" w:cs="Verdana"/>
          <w:sz w:val="22"/>
          <w:szCs w:val="22"/>
        </w:rPr>
      </w:pPr>
      <w:r w:rsidRPr="000F4B40">
        <w:rPr>
          <w:rFonts w:ascii="Verdana" w:hAnsi="Verdana" w:cs="Verdana"/>
          <w:sz w:val="22"/>
          <w:szCs w:val="22"/>
        </w:rPr>
        <w:t>Priorytety w zakresie działań profilaktycznych:</w:t>
      </w:r>
    </w:p>
    <w:p w:rsidR="003518AE" w:rsidRPr="000F4B40" w:rsidRDefault="003518AE" w:rsidP="009C3896">
      <w:pPr>
        <w:widowControl w:val="0"/>
        <w:numPr>
          <w:ilvl w:val="0"/>
          <w:numId w:val="44"/>
        </w:numPr>
        <w:jc w:val="both"/>
        <w:rPr>
          <w:rFonts w:ascii="Verdana" w:hAnsi="Verdana" w:cs="Verdana"/>
          <w:sz w:val="22"/>
          <w:szCs w:val="22"/>
        </w:rPr>
      </w:pPr>
      <w:r w:rsidRPr="000F4B40">
        <w:rPr>
          <w:rFonts w:ascii="Verdana" w:hAnsi="Verdana" w:cs="Verdana"/>
          <w:sz w:val="22"/>
          <w:szCs w:val="22"/>
        </w:rPr>
        <w:t>promowanie dobrego, zdrowego i aktywnego stylu życia,</w:t>
      </w:r>
    </w:p>
    <w:p w:rsidR="003518AE" w:rsidRPr="000F4B40" w:rsidRDefault="003518AE" w:rsidP="009C3896">
      <w:pPr>
        <w:widowControl w:val="0"/>
        <w:numPr>
          <w:ilvl w:val="0"/>
          <w:numId w:val="44"/>
        </w:numPr>
        <w:jc w:val="both"/>
        <w:rPr>
          <w:rFonts w:ascii="Verdana" w:hAnsi="Verdana" w:cs="Verdana"/>
          <w:sz w:val="22"/>
          <w:szCs w:val="22"/>
        </w:rPr>
      </w:pPr>
      <w:r w:rsidRPr="000F4B40">
        <w:rPr>
          <w:rFonts w:ascii="Verdana" w:hAnsi="Verdana" w:cs="Verdana"/>
          <w:sz w:val="22"/>
          <w:szCs w:val="22"/>
        </w:rPr>
        <w:t>utrzymywanie całkowitej abstynencji,</w:t>
      </w:r>
    </w:p>
    <w:p w:rsidR="003518AE" w:rsidRPr="000F4B40" w:rsidRDefault="003518AE" w:rsidP="009C3896">
      <w:pPr>
        <w:widowControl w:val="0"/>
        <w:numPr>
          <w:ilvl w:val="0"/>
          <w:numId w:val="44"/>
        </w:numPr>
        <w:jc w:val="both"/>
        <w:rPr>
          <w:rFonts w:ascii="Verdana" w:hAnsi="Verdana" w:cs="Verdana"/>
          <w:sz w:val="22"/>
          <w:szCs w:val="22"/>
        </w:rPr>
      </w:pPr>
      <w:r w:rsidRPr="000F4B40">
        <w:rPr>
          <w:rFonts w:ascii="Verdana" w:hAnsi="Verdana" w:cs="Verdana"/>
          <w:sz w:val="22"/>
          <w:szCs w:val="22"/>
        </w:rPr>
        <w:t>przeciwdziałanie różnym formom agresji,</w:t>
      </w:r>
    </w:p>
    <w:p w:rsidR="003518AE" w:rsidRPr="000F4B40" w:rsidRDefault="003518AE" w:rsidP="002C6BB8">
      <w:pPr>
        <w:widowControl w:val="0"/>
        <w:numPr>
          <w:ilvl w:val="0"/>
          <w:numId w:val="44"/>
        </w:numPr>
        <w:jc w:val="both"/>
        <w:rPr>
          <w:rFonts w:ascii="Verdana" w:hAnsi="Verdana" w:cs="Verdana"/>
          <w:sz w:val="22"/>
          <w:szCs w:val="22"/>
        </w:rPr>
      </w:pPr>
      <w:r>
        <w:rPr>
          <w:rFonts w:ascii="Verdana" w:hAnsi="Verdana" w:cs="Verdana"/>
          <w:sz w:val="22"/>
          <w:szCs w:val="22"/>
        </w:rPr>
        <w:t xml:space="preserve">kultura na co </w:t>
      </w:r>
      <w:r w:rsidRPr="000F4B40">
        <w:rPr>
          <w:rFonts w:ascii="Verdana" w:hAnsi="Verdana" w:cs="Verdana"/>
          <w:sz w:val="22"/>
          <w:szCs w:val="22"/>
        </w:rPr>
        <w:t xml:space="preserve">dzień. </w:t>
      </w:r>
    </w:p>
    <w:p w:rsidR="003518AE" w:rsidRPr="000F4B40" w:rsidRDefault="003518AE" w:rsidP="002C6BB8">
      <w:pPr>
        <w:widowControl w:val="0"/>
        <w:jc w:val="both"/>
        <w:rPr>
          <w:rFonts w:ascii="Verdana" w:hAnsi="Verdana" w:cs="Verdana"/>
          <w:sz w:val="22"/>
          <w:szCs w:val="22"/>
        </w:rPr>
      </w:pPr>
    </w:p>
    <w:p w:rsidR="003518AE" w:rsidRPr="000F4B40" w:rsidRDefault="003518AE" w:rsidP="002C6BB8">
      <w:pPr>
        <w:widowControl w:val="0"/>
        <w:jc w:val="both"/>
        <w:rPr>
          <w:rFonts w:ascii="Verdana" w:hAnsi="Verdana" w:cs="Verdana"/>
          <w:sz w:val="22"/>
          <w:szCs w:val="22"/>
        </w:rPr>
      </w:pPr>
      <w:r w:rsidRPr="000F4B40">
        <w:rPr>
          <w:rFonts w:ascii="Verdana" w:hAnsi="Verdana" w:cs="Verdana"/>
          <w:sz w:val="22"/>
          <w:szCs w:val="22"/>
        </w:rPr>
        <w:t>Tabela 19. Uczniowie Szkoły Podstawowej w Sławkowie w latach 2009-2012</w:t>
      </w:r>
    </w:p>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0A0"/>
      </w:tblPr>
      <w:tblGrid>
        <w:gridCol w:w="1307"/>
        <w:gridCol w:w="673"/>
        <w:gridCol w:w="720"/>
        <w:gridCol w:w="720"/>
        <w:gridCol w:w="720"/>
        <w:gridCol w:w="900"/>
        <w:gridCol w:w="900"/>
        <w:gridCol w:w="900"/>
        <w:gridCol w:w="900"/>
        <w:gridCol w:w="720"/>
        <w:gridCol w:w="900"/>
      </w:tblGrid>
      <w:tr w:rsidR="003518AE" w:rsidRPr="00903937">
        <w:trPr>
          <w:trHeight w:val="2647"/>
          <w:tblCellSpacing w:w="20" w:type="dxa"/>
        </w:trPr>
        <w:tc>
          <w:tcPr>
            <w:tcW w:w="1247" w:type="dxa"/>
            <w:tcBorders>
              <w:top w:val="inset" w:sz="6" w:space="0" w:color="008000"/>
            </w:tcBorders>
          </w:tcPr>
          <w:p w:rsidR="003518AE" w:rsidRPr="005D4ABE" w:rsidRDefault="003518AE" w:rsidP="00E64E11">
            <w:pPr>
              <w:rPr>
                <w:rFonts w:ascii="Verdana" w:hAnsi="Verdana" w:cs="Verdana"/>
                <w:b/>
                <w:bCs/>
                <w:sz w:val="20"/>
                <w:szCs w:val="20"/>
              </w:rPr>
            </w:pPr>
          </w:p>
          <w:p w:rsidR="003518AE" w:rsidRPr="005D4ABE" w:rsidRDefault="003518AE" w:rsidP="00E64E11">
            <w:pPr>
              <w:rPr>
                <w:rFonts w:ascii="Verdana" w:hAnsi="Verdana" w:cs="Verdana"/>
                <w:b/>
                <w:bCs/>
                <w:sz w:val="20"/>
                <w:szCs w:val="20"/>
              </w:rPr>
            </w:pPr>
            <w:r w:rsidRPr="005D4ABE">
              <w:rPr>
                <w:rFonts w:ascii="Verdana" w:hAnsi="Verdana" w:cs="Verdana"/>
                <w:b/>
                <w:bCs/>
                <w:sz w:val="20"/>
                <w:szCs w:val="20"/>
              </w:rPr>
              <w:t>Rok szk.</w:t>
            </w:r>
          </w:p>
          <w:p w:rsidR="003518AE" w:rsidRPr="005D4ABE" w:rsidRDefault="003518AE" w:rsidP="00E64E11">
            <w:pPr>
              <w:rPr>
                <w:rFonts w:ascii="Verdana" w:hAnsi="Verdana" w:cs="Verdana"/>
                <w:b/>
                <w:bCs/>
                <w:sz w:val="20"/>
                <w:szCs w:val="20"/>
              </w:rPr>
            </w:pPr>
          </w:p>
          <w:p w:rsidR="003518AE" w:rsidRPr="005D4ABE" w:rsidRDefault="003518AE" w:rsidP="00E64E11">
            <w:pPr>
              <w:rPr>
                <w:rFonts w:ascii="Verdana" w:hAnsi="Verdana" w:cs="Verdana"/>
                <w:b/>
                <w:bCs/>
                <w:sz w:val="20"/>
                <w:szCs w:val="20"/>
              </w:rPr>
            </w:pPr>
          </w:p>
          <w:p w:rsidR="003518AE" w:rsidRPr="005D4ABE" w:rsidRDefault="003518AE" w:rsidP="00E64E11">
            <w:pPr>
              <w:rPr>
                <w:rFonts w:ascii="Verdana" w:hAnsi="Verdana" w:cs="Verdana"/>
                <w:b/>
                <w:bCs/>
                <w:sz w:val="20"/>
                <w:szCs w:val="20"/>
              </w:rPr>
            </w:pPr>
          </w:p>
          <w:p w:rsidR="003518AE" w:rsidRPr="005D4ABE" w:rsidRDefault="003518AE" w:rsidP="00E64E11">
            <w:pPr>
              <w:rPr>
                <w:rFonts w:ascii="Verdana" w:hAnsi="Verdana" w:cs="Verdana"/>
                <w:b/>
                <w:bCs/>
                <w:sz w:val="20"/>
                <w:szCs w:val="20"/>
              </w:rPr>
            </w:pPr>
          </w:p>
          <w:p w:rsidR="003518AE" w:rsidRPr="005D4ABE" w:rsidRDefault="003518AE" w:rsidP="00E64E11">
            <w:pPr>
              <w:rPr>
                <w:rFonts w:ascii="Verdana" w:hAnsi="Verdana" w:cs="Verdana"/>
                <w:b/>
                <w:bCs/>
                <w:sz w:val="20"/>
                <w:szCs w:val="20"/>
              </w:rPr>
            </w:pPr>
          </w:p>
        </w:tc>
        <w:tc>
          <w:tcPr>
            <w:tcW w:w="633"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oddz.</w:t>
            </w:r>
          </w:p>
          <w:p w:rsidR="003518AE" w:rsidRPr="005D4ABE" w:rsidRDefault="003518AE" w:rsidP="005D4ABE">
            <w:pPr>
              <w:ind w:left="113" w:right="113"/>
              <w:rPr>
                <w:rFonts w:ascii="Verdana" w:hAnsi="Verdana" w:cs="Verdana"/>
                <w:b/>
                <w:bCs/>
                <w:sz w:val="20"/>
                <w:szCs w:val="20"/>
              </w:rPr>
            </w:pP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uczn.</w:t>
            </w: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Pr>
                <w:rFonts w:ascii="Verdana" w:hAnsi="Verdana" w:cs="Verdana"/>
                <w:b/>
                <w:bCs/>
                <w:sz w:val="20"/>
                <w:szCs w:val="20"/>
              </w:rPr>
              <w:t xml:space="preserve">Ucz. objęci </w:t>
            </w:r>
            <w:r w:rsidRPr="005D4ABE">
              <w:rPr>
                <w:rFonts w:ascii="Verdana" w:hAnsi="Verdana" w:cs="Verdana"/>
                <w:b/>
                <w:bCs/>
                <w:sz w:val="20"/>
                <w:szCs w:val="20"/>
              </w:rPr>
              <w:t>rewalidacją</w:t>
            </w:r>
          </w:p>
          <w:p w:rsidR="003518AE" w:rsidRPr="005D4ABE" w:rsidRDefault="003518AE" w:rsidP="005D4ABE">
            <w:pPr>
              <w:ind w:left="113" w:right="113"/>
              <w:rPr>
                <w:rFonts w:ascii="Verdana" w:hAnsi="Verdana" w:cs="Verdana"/>
                <w:b/>
                <w:bCs/>
                <w:sz w:val="20"/>
                <w:szCs w:val="20"/>
              </w:rPr>
            </w:pP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Ucz. objęci</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socjoter.</w:t>
            </w: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Ucz. objęci pomocą logoped.</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 xml:space="preserve">Objęci </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zajęciami</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wyrównaw.</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 xml:space="preserve">Objęci </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zaj. dla uzdolnionych</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Zorzeczoną niepełno-</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prawnością</w:t>
            </w: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Pr>
                <w:rFonts w:ascii="Verdana" w:hAnsi="Verdana" w:cs="Verdana"/>
                <w:b/>
                <w:bCs/>
                <w:sz w:val="20"/>
                <w:szCs w:val="20"/>
              </w:rPr>
              <w:t>Wymagający nauczania indywid.</w:t>
            </w:r>
          </w:p>
        </w:tc>
        <w:tc>
          <w:tcPr>
            <w:tcW w:w="84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nauczycieli</w:t>
            </w:r>
          </w:p>
        </w:tc>
      </w:tr>
      <w:tr w:rsidR="003518AE" w:rsidRPr="00903937">
        <w:trPr>
          <w:tblCellSpacing w:w="20" w:type="dxa"/>
        </w:trPr>
        <w:tc>
          <w:tcPr>
            <w:tcW w:w="1247" w:type="dxa"/>
          </w:tcPr>
          <w:p w:rsidR="003518AE" w:rsidRPr="005D4ABE" w:rsidRDefault="003518AE" w:rsidP="00E64E11">
            <w:pPr>
              <w:rPr>
                <w:rFonts w:ascii="Verdana" w:hAnsi="Verdana" w:cs="Verdana"/>
                <w:b/>
                <w:bCs/>
                <w:sz w:val="20"/>
                <w:szCs w:val="20"/>
              </w:rPr>
            </w:pPr>
            <w:r w:rsidRPr="005D4ABE">
              <w:rPr>
                <w:rFonts w:ascii="Verdana" w:hAnsi="Verdana" w:cs="Verdana"/>
                <w:b/>
                <w:bCs/>
                <w:sz w:val="20"/>
                <w:szCs w:val="20"/>
              </w:rPr>
              <w:t>2009/10</w:t>
            </w:r>
          </w:p>
        </w:tc>
        <w:tc>
          <w:tcPr>
            <w:tcW w:w="633"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18</w:t>
            </w:r>
          </w:p>
          <w:p w:rsidR="003518AE" w:rsidRPr="005D4ABE" w:rsidRDefault="003518AE" w:rsidP="005D4ABE">
            <w:pPr>
              <w:jc w:val="center"/>
              <w:rPr>
                <w:rFonts w:ascii="Verdana" w:hAnsi="Verdana" w:cs="Verdana"/>
                <w:sz w:val="20"/>
                <w:szCs w:val="20"/>
              </w:rPr>
            </w:pP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385</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23</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40</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25</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36</w:t>
            </w:r>
          </w:p>
        </w:tc>
      </w:tr>
      <w:tr w:rsidR="003518AE" w:rsidRPr="00903937">
        <w:trPr>
          <w:tblCellSpacing w:w="20" w:type="dxa"/>
        </w:trPr>
        <w:tc>
          <w:tcPr>
            <w:tcW w:w="1247" w:type="dxa"/>
          </w:tcPr>
          <w:p w:rsidR="003518AE" w:rsidRPr="005D4ABE" w:rsidRDefault="003518AE" w:rsidP="00E64E11">
            <w:pPr>
              <w:rPr>
                <w:rFonts w:ascii="Verdana" w:hAnsi="Verdana" w:cs="Verdana"/>
                <w:b/>
                <w:bCs/>
                <w:sz w:val="20"/>
                <w:szCs w:val="20"/>
              </w:rPr>
            </w:pPr>
            <w:r w:rsidRPr="005D4ABE">
              <w:rPr>
                <w:rFonts w:ascii="Verdana" w:hAnsi="Verdana" w:cs="Verdana"/>
                <w:b/>
                <w:bCs/>
                <w:sz w:val="20"/>
                <w:szCs w:val="20"/>
              </w:rPr>
              <w:t>2010/11</w:t>
            </w:r>
          </w:p>
        </w:tc>
        <w:tc>
          <w:tcPr>
            <w:tcW w:w="633"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18</w:t>
            </w:r>
          </w:p>
          <w:p w:rsidR="003518AE" w:rsidRPr="005D4ABE" w:rsidRDefault="003518AE" w:rsidP="005D4ABE">
            <w:pPr>
              <w:jc w:val="center"/>
              <w:rPr>
                <w:rFonts w:ascii="Verdana" w:hAnsi="Verdana" w:cs="Verdana"/>
                <w:sz w:val="20"/>
                <w:szCs w:val="20"/>
              </w:rPr>
            </w:pP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368</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23</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38</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30</w:t>
            </w:r>
          </w:p>
          <w:p w:rsidR="003518AE" w:rsidRPr="005D4ABE" w:rsidRDefault="003518AE" w:rsidP="005D4ABE">
            <w:pPr>
              <w:jc w:val="center"/>
              <w:rPr>
                <w:rFonts w:ascii="Verdana" w:hAnsi="Verdana" w:cs="Verdana"/>
                <w:sz w:val="20"/>
                <w:szCs w:val="20"/>
              </w:rPr>
            </w:pP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36</w:t>
            </w:r>
          </w:p>
        </w:tc>
      </w:tr>
      <w:tr w:rsidR="003518AE" w:rsidRPr="00903937">
        <w:trPr>
          <w:tblCellSpacing w:w="20" w:type="dxa"/>
        </w:trPr>
        <w:tc>
          <w:tcPr>
            <w:tcW w:w="1247" w:type="dxa"/>
          </w:tcPr>
          <w:p w:rsidR="003518AE" w:rsidRPr="005D4ABE" w:rsidRDefault="003518AE" w:rsidP="00E64E11">
            <w:pPr>
              <w:rPr>
                <w:rFonts w:ascii="Verdana" w:hAnsi="Verdana" w:cs="Verdana"/>
                <w:b/>
                <w:bCs/>
                <w:sz w:val="20"/>
                <w:szCs w:val="20"/>
              </w:rPr>
            </w:pPr>
            <w:r w:rsidRPr="005D4ABE">
              <w:rPr>
                <w:rFonts w:ascii="Verdana" w:hAnsi="Verdana" w:cs="Verdana"/>
                <w:b/>
                <w:bCs/>
                <w:sz w:val="20"/>
                <w:szCs w:val="20"/>
              </w:rPr>
              <w:t>2011/12</w:t>
            </w:r>
          </w:p>
        </w:tc>
        <w:tc>
          <w:tcPr>
            <w:tcW w:w="633"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18</w:t>
            </w:r>
          </w:p>
          <w:p w:rsidR="003518AE" w:rsidRPr="005D4ABE" w:rsidRDefault="003518AE" w:rsidP="005D4ABE">
            <w:pPr>
              <w:jc w:val="center"/>
              <w:rPr>
                <w:rFonts w:ascii="Verdana" w:hAnsi="Verdana" w:cs="Verdana"/>
                <w:sz w:val="20"/>
                <w:szCs w:val="20"/>
              </w:rPr>
            </w:pP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354</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7</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9</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32</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62</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19</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7</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37</w:t>
            </w:r>
          </w:p>
        </w:tc>
      </w:tr>
      <w:tr w:rsidR="003518AE" w:rsidRPr="00903937">
        <w:trPr>
          <w:tblCellSpacing w:w="20" w:type="dxa"/>
        </w:trPr>
        <w:tc>
          <w:tcPr>
            <w:tcW w:w="1247" w:type="dxa"/>
            <w:tcBorders>
              <w:bottom w:val="outset" w:sz="6" w:space="0" w:color="008000"/>
            </w:tcBorders>
          </w:tcPr>
          <w:p w:rsidR="003518AE" w:rsidRPr="005D4ABE" w:rsidRDefault="003518AE" w:rsidP="00E64E11">
            <w:pPr>
              <w:rPr>
                <w:rFonts w:ascii="Verdana" w:hAnsi="Verdana" w:cs="Verdana"/>
                <w:b/>
                <w:bCs/>
                <w:sz w:val="20"/>
                <w:szCs w:val="20"/>
              </w:rPr>
            </w:pPr>
            <w:r w:rsidRPr="005D4ABE">
              <w:rPr>
                <w:rFonts w:ascii="Verdana" w:hAnsi="Verdana" w:cs="Verdana"/>
                <w:b/>
                <w:bCs/>
                <w:sz w:val="20"/>
                <w:szCs w:val="20"/>
              </w:rPr>
              <w:t>2012/13</w:t>
            </w:r>
          </w:p>
        </w:tc>
        <w:tc>
          <w:tcPr>
            <w:tcW w:w="633"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18</w:t>
            </w:r>
          </w:p>
          <w:p w:rsidR="003518AE" w:rsidRPr="005D4ABE" w:rsidRDefault="003518AE" w:rsidP="005D4ABE">
            <w:pPr>
              <w:jc w:val="center"/>
              <w:rPr>
                <w:rFonts w:ascii="Verdana" w:hAnsi="Verdana" w:cs="Verdana"/>
                <w:sz w:val="20"/>
                <w:szCs w:val="20"/>
              </w:rPr>
            </w:pP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377</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8</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4</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33</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75</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21</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8</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w:t>
            </w:r>
          </w:p>
        </w:tc>
        <w:tc>
          <w:tcPr>
            <w:tcW w:w="84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35</w:t>
            </w:r>
          </w:p>
        </w:tc>
      </w:tr>
    </w:tbl>
    <w:p w:rsidR="003518AE" w:rsidRPr="000F4B40" w:rsidRDefault="003518AE" w:rsidP="002C6BB8">
      <w:pPr>
        <w:widowControl w:val="0"/>
        <w:jc w:val="both"/>
        <w:rPr>
          <w:rFonts w:ascii="Verdana" w:hAnsi="Verdana" w:cs="Verdana"/>
          <w:sz w:val="22"/>
          <w:szCs w:val="22"/>
        </w:rPr>
      </w:pPr>
      <w:r w:rsidRPr="000F4B40">
        <w:rPr>
          <w:rFonts w:ascii="Verdana" w:hAnsi="Verdana" w:cs="Verdana"/>
          <w:sz w:val="22"/>
          <w:szCs w:val="22"/>
        </w:rPr>
        <w:t>Źródło: Szkoła Podstawowa w Sławkowie</w:t>
      </w:r>
    </w:p>
    <w:p w:rsidR="003518AE" w:rsidRPr="000F4B40" w:rsidRDefault="003518AE" w:rsidP="00EB67C8">
      <w:pPr>
        <w:widowControl w:val="0"/>
        <w:ind w:firstLine="708"/>
        <w:jc w:val="both"/>
        <w:rPr>
          <w:rFonts w:ascii="Verdana" w:hAnsi="Verdana" w:cs="Verdana"/>
          <w:sz w:val="22"/>
          <w:szCs w:val="22"/>
        </w:rPr>
      </w:pPr>
    </w:p>
    <w:p w:rsidR="003518AE" w:rsidRPr="000F4B40" w:rsidRDefault="003518AE" w:rsidP="00EB67C8">
      <w:pPr>
        <w:widowControl w:val="0"/>
        <w:ind w:firstLine="708"/>
        <w:jc w:val="both"/>
        <w:rPr>
          <w:rFonts w:ascii="Verdana" w:hAnsi="Verdana" w:cs="Verdana"/>
          <w:sz w:val="22"/>
          <w:szCs w:val="22"/>
        </w:rPr>
      </w:pPr>
      <w:r w:rsidRPr="000F4B40">
        <w:rPr>
          <w:rFonts w:ascii="Verdana" w:hAnsi="Verdana" w:cs="Verdana"/>
          <w:sz w:val="22"/>
          <w:szCs w:val="22"/>
        </w:rPr>
        <w:t xml:space="preserve">Zespół Szkół im. Jana Pawła II liczy 13 oddziałów, w których pobiera naukę 272 uczniów znajdujących się pod opieką 41 nauczycieli. </w:t>
      </w:r>
    </w:p>
    <w:p w:rsidR="003518AE" w:rsidRPr="000F4B40" w:rsidRDefault="003518AE" w:rsidP="00EB67C8">
      <w:pPr>
        <w:widowControl w:val="0"/>
        <w:ind w:firstLine="708"/>
        <w:jc w:val="both"/>
        <w:rPr>
          <w:rFonts w:ascii="Verdana" w:hAnsi="Verdana" w:cs="Verdana"/>
          <w:sz w:val="22"/>
          <w:szCs w:val="22"/>
        </w:rPr>
      </w:pPr>
      <w:r w:rsidRPr="000F4B40">
        <w:rPr>
          <w:rFonts w:ascii="Verdana" w:hAnsi="Verdana" w:cs="Verdana"/>
          <w:sz w:val="22"/>
          <w:szCs w:val="22"/>
        </w:rPr>
        <w:t xml:space="preserve">Szkoła zapewnia uczniom opiekę pedagogiczną i psychologiczną, współpracuje z ich rodzinami. W razie potrzeby zapewnia wsparcie psychologiczne i terapię, poszukuje odpowiednich placówek i form pomocy. </w:t>
      </w:r>
    </w:p>
    <w:p w:rsidR="003518AE" w:rsidRPr="000F4B40" w:rsidRDefault="003518AE" w:rsidP="00EB67C8">
      <w:pPr>
        <w:widowControl w:val="0"/>
        <w:ind w:firstLine="708"/>
        <w:jc w:val="both"/>
        <w:rPr>
          <w:rFonts w:ascii="Verdana" w:hAnsi="Verdana" w:cs="Verdana"/>
          <w:sz w:val="22"/>
          <w:szCs w:val="22"/>
        </w:rPr>
      </w:pPr>
      <w:r w:rsidRPr="000F4B40">
        <w:rPr>
          <w:rFonts w:ascii="Verdana" w:hAnsi="Verdana" w:cs="Verdana"/>
          <w:sz w:val="22"/>
          <w:szCs w:val="22"/>
        </w:rPr>
        <w:t>W szkole realizowany jest Program Wychowawczy i Profilaktyczny. Na godzinach wychowawczych nauczyciele realizują zawarte w programach treści dotyczące:</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profilaktyki uzależnień,</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agresji,</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przemocy,</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radzenia sobie z emocjami i napięciem emocjonalnym w trudnych sytuacjach,</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rodzajów komunikacji,</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systemu wartości,</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sposobu korzystania z osiągnięć techniki,</w:t>
      </w:r>
    </w:p>
    <w:p w:rsidR="003518AE" w:rsidRPr="000F4B40" w:rsidRDefault="003518AE" w:rsidP="00EB67C8">
      <w:pPr>
        <w:widowControl w:val="0"/>
        <w:numPr>
          <w:ilvl w:val="0"/>
          <w:numId w:val="45"/>
        </w:numPr>
        <w:jc w:val="both"/>
        <w:rPr>
          <w:rFonts w:ascii="Verdana" w:hAnsi="Verdana" w:cs="Verdana"/>
          <w:sz w:val="22"/>
          <w:szCs w:val="22"/>
        </w:rPr>
      </w:pPr>
      <w:r w:rsidRPr="000F4B40">
        <w:rPr>
          <w:rFonts w:ascii="Verdana" w:hAnsi="Verdana" w:cs="Verdana"/>
          <w:sz w:val="22"/>
          <w:szCs w:val="22"/>
        </w:rPr>
        <w:t>higieny pracy umysłowej.</w:t>
      </w:r>
    </w:p>
    <w:p w:rsidR="003518AE" w:rsidRPr="000F4B40" w:rsidRDefault="003518AE" w:rsidP="002C6BB8">
      <w:pPr>
        <w:widowControl w:val="0"/>
        <w:jc w:val="both"/>
        <w:rPr>
          <w:rFonts w:ascii="Verdana" w:hAnsi="Verdana" w:cs="Verdana"/>
          <w:sz w:val="22"/>
          <w:szCs w:val="22"/>
        </w:rPr>
      </w:pPr>
    </w:p>
    <w:p w:rsidR="003518AE" w:rsidRPr="000F4B40" w:rsidRDefault="003518AE" w:rsidP="00FB2409">
      <w:pPr>
        <w:widowControl w:val="0"/>
        <w:jc w:val="both"/>
        <w:rPr>
          <w:rFonts w:ascii="Verdana" w:hAnsi="Verdana" w:cs="Verdana"/>
          <w:sz w:val="22"/>
          <w:szCs w:val="22"/>
        </w:rPr>
      </w:pPr>
      <w:r w:rsidRPr="000F4B40">
        <w:rPr>
          <w:rFonts w:ascii="Verdana" w:hAnsi="Verdana" w:cs="Verdana"/>
          <w:sz w:val="22"/>
          <w:szCs w:val="22"/>
        </w:rPr>
        <w:t>Tabela 20. Uczniowie Zespołu Szkół w Sławkowie w latach 2009-2012</w:t>
      </w:r>
    </w:p>
    <w:tbl>
      <w:tblPr>
        <w:tblW w:w="972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0A0"/>
      </w:tblPr>
      <w:tblGrid>
        <w:gridCol w:w="1080"/>
        <w:gridCol w:w="720"/>
        <w:gridCol w:w="1260"/>
        <w:gridCol w:w="720"/>
        <w:gridCol w:w="720"/>
        <w:gridCol w:w="720"/>
        <w:gridCol w:w="900"/>
        <w:gridCol w:w="900"/>
        <w:gridCol w:w="900"/>
        <w:gridCol w:w="900"/>
        <w:gridCol w:w="900"/>
      </w:tblGrid>
      <w:tr w:rsidR="003518AE" w:rsidRPr="00FB2409">
        <w:trPr>
          <w:trHeight w:val="3120"/>
          <w:tblCellSpacing w:w="20" w:type="dxa"/>
        </w:trPr>
        <w:tc>
          <w:tcPr>
            <w:tcW w:w="1020" w:type="dxa"/>
            <w:tcBorders>
              <w:top w:val="inset" w:sz="6" w:space="0" w:color="008000"/>
            </w:tcBorders>
          </w:tcPr>
          <w:p w:rsidR="003518AE" w:rsidRPr="005D4ABE" w:rsidRDefault="003518AE" w:rsidP="002B6F83">
            <w:pPr>
              <w:rPr>
                <w:rFonts w:ascii="Verdana" w:hAnsi="Verdana" w:cs="Verdana"/>
                <w:b/>
                <w:bCs/>
                <w:sz w:val="20"/>
                <w:szCs w:val="20"/>
              </w:rPr>
            </w:pPr>
          </w:p>
          <w:p w:rsidR="003518AE" w:rsidRPr="005D4ABE" w:rsidRDefault="003518AE" w:rsidP="002B6F83">
            <w:pPr>
              <w:rPr>
                <w:rFonts w:ascii="Verdana" w:hAnsi="Verdana" w:cs="Verdana"/>
                <w:b/>
                <w:bCs/>
                <w:sz w:val="20"/>
                <w:szCs w:val="20"/>
              </w:rPr>
            </w:pPr>
            <w:r w:rsidRPr="005D4ABE">
              <w:rPr>
                <w:rFonts w:ascii="Verdana" w:hAnsi="Verdana" w:cs="Verdana"/>
                <w:b/>
                <w:bCs/>
                <w:sz w:val="20"/>
                <w:szCs w:val="20"/>
              </w:rPr>
              <w:t>Rok szk.</w:t>
            </w:r>
          </w:p>
          <w:p w:rsidR="003518AE" w:rsidRPr="005D4ABE" w:rsidRDefault="003518AE" w:rsidP="002B6F83">
            <w:pPr>
              <w:rPr>
                <w:rFonts w:ascii="Verdana" w:hAnsi="Verdana" w:cs="Verdana"/>
                <w:b/>
                <w:bCs/>
                <w:sz w:val="20"/>
                <w:szCs w:val="20"/>
              </w:rPr>
            </w:pPr>
          </w:p>
          <w:p w:rsidR="003518AE" w:rsidRPr="005D4ABE" w:rsidRDefault="003518AE" w:rsidP="002B6F83">
            <w:pPr>
              <w:rPr>
                <w:rFonts w:ascii="Verdana" w:hAnsi="Verdana" w:cs="Verdana"/>
                <w:b/>
                <w:bCs/>
                <w:sz w:val="20"/>
                <w:szCs w:val="20"/>
              </w:rPr>
            </w:pPr>
          </w:p>
          <w:p w:rsidR="003518AE" w:rsidRPr="005D4ABE" w:rsidRDefault="003518AE" w:rsidP="002B6F83">
            <w:pPr>
              <w:rPr>
                <w:rFonts w:ascii="Verdana" w:hAnsi="Verdana" w:cs="Verdana"/>
                <w:b/>
                <w:bCs/>
                <w:sz w:val="20"/>
                <w:szCs w:val="20"/>
              </w:rPr>
            </w:pPr>
          </w:p>
          <w:p w:rsidR="003518AE" w:rsidRPr="005D4ABE" w:rsidRDefault="003518AE" w:rsidP="002B6F83">
            <w:pPr>
              <w:rPr>
                <w:rFonts w:ascii="Verdana" w:hAnsi="Verdana" w:cs="Verdana"/>
                <w:b/>
                <w:bCs/>
                <w:sz w:val="20"/>
                <w:szCs w:val="20"/>
              </w:rPr>
            </w:pPr>
          </w:p>
          <w:p w:rsidR="003518AE" w:rsidRPr="005D4ABE" w:rsidRDefault="003518AE" w:rsidP="002B6F83">
            <w:pPr>
              <w:rPr>
                <w:rFonts w:ascii="Verdana" w:hAnsi="Verdana" w:cs="Verdana"/>
                <w:b/>
                <w:bCs/>
                <w:sz w:val="20"/>
                <w:szCs w:val="20"/>
              </w:rPr>
            </w:pP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odz. gim/liceum</w:t>
            </w:r>
          </w:p>
          <w:p w:rsidR="003518AE" w:rsidRPr="005D4ABE" w:rsidRDefault="003518AE" w:rsidP="005D4ABE">
            <w:pPr>
              <w:ind w:left="113" w:right="113"/>
              <w:rPr>
                <w:rFonts w:ascii="Verdana" w:hAnsi="Verdana" w:cs="Verdana"/>
                <w:b/>
                <w:bCs/>
                <w:sz w:val="20"/>
                <w:szCs w:val="20"/>
              </w:rPr>
            </w:pPr>
          </w:p>
        </w:tc>
        <w:tc>
          <w:tcPr>
            <w:tcW w:w="122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uczn. gim./liceum</w:t>
            </w: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Ucz. objęci rewalidacją</w:t>
            </w:r>
          </w:p>
          <w:p w:rsidR="003518AE" w:rsidRPr="005D4ABE" w:rsidRDefault="003518AE" w:rsidP="005D4ABE">
            <w:pPr>
              <w:ind w:left="113" w:right="113"/>
              <w:rPr>
                <w:rFonts w:ascii="Verdana" w:hAnsi="Verdana" w:cs="Verdana"/>
                <w:b/>
                <w:bCs/>
                <w:sz w:val="20"/>
                <w:szCs w:val="20"/>
              </w:rPr>
            </w:pP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Ucz. objęci</w:t>
            </w:r>
            <w:r>
              <w:rPr>
                <w:rFonts w:ascii="Verdana" w:hAnsi="Verdana" w:cs="Verdana"/>
                <w:b/>
                <w:bCs/>
                <w:sz w:val="20"/>
                <w:szCs w:val="20"/>
              </w:rPr>
              <w:t xml:space="preserve"> socjoterapią</w:t>
            </w:r>
          </w:p>
        </w:tc>
        <w:tc>
          <w:tcPr>
            <w:tcW w:w="68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Ucz. objęci pomocą logoped.</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 xml:space="preserve">Objęci </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zajęciami</w:t>
            </w:r>
            <w:r>
              <w:rPr>
                <w:rFonts w:ascii="Verdana" w:hAnsi="Verdana" w:cs="Verdana"/>
                <w:b/>
                <w:bCs/>
                <w:sz w:val="20"/>
                <w:szCs w:val="20"/>
              </w:rPr>
              <w:t xml:space="preserve"> </w:t>
            </w:r>
            <w:r w:rsidRPr="005D4ABE">
              <w:rPr>
                <w:rFonts w:ascii="Verdana" w:hAnsi="Verdana" w:cs="Verdana"/>
                <w:b/>
                <w:bCs/>
                <w:sz w:val="20"/>
                <w:szCs w:val="20"/>
              </w:rPr>
              <w:t>wyrównaw.</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 xml:space="preserve">Objęci </w:t>
            </w:r>
          </w:p>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zaj. dla uzdolnionych</w:t>
            </w: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p w:rsidR="003518AE" w:rsidRPr="005D4ABE" w:rsidRDefault="003518AE" w:rsidP="005D4ABE">
            <w:pPr>
              <w:ind w:left="113" w:right="113"/>
              <w:rPr>
                <w:rFonts w:ascii="Verdana" w:hAnsi="Verdana" w:cs="Verdana"/>
                <w:b/>
                <w:bCs/>
                <w:sz w:val="20"/>
                <w:szCs w:val="20"/>
              </w:rPr>
            </w:pP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Z orzeczoną niepełno-</w:t>
            </w:r>
          </w:p>
          <w:p w:rsidR="003518AE" w:rsidRPr="005D4ABE" w:rsidRDefault="003518AE" w:rsidP="005D4ABE">
            <w:pPr>
              <w:ind w:left="113" w:right="113"/>
              <w:rPr>
                <w:rFonts w:ascii="Verdana" w:hAnsi="Verdana" w:cs="Verdana"/>
                <w:b/>
                <w:bCs/>
                <w:sz w:val="20"/>
                <w:szCs w:val="20"/>
              </w:rPr>
            </w:pPr>
            <w:r>
              <w:rPr>
                <w:rFonts w:ascii="Verdana" w:hAnsi="Verdana" w:cs="Verdana"/>
                <w:b/>
                <w:bCs/>
                <w:sz w:val="20"/>
                <w:szCs w:val="20"/>
              </w:rPr>
              <w:t>s</w:t>
            </w:r>
            <w:r w:rsidRPr="005D4ABE">
              <w:rPr>
                <w:rFonts w:ascii="Verdana" w:hAnsi="Verdana" w:cs="Verdana"/>
                <w:b/>
                <w:bCs/>
                <w:sz w:val="20"/>
                <w:szCs w:val="20"/>
              </w:rPr>
              <w:t>prawnością</w:t>
            </w:r>
          </w:p>
        </w:tc>
        <w:tc>
          <w:tcPr>
            <w:tcW w:w="86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Wymagający nauczania indywidual.</w:t>
            </w:r>
          </w:p>
        </w:tc>
        <w:tc>
          <w:tcPr>
            <w:tcW w:w="840" w:type="dxa"/>
            <w:tcBorders>
              <w:top w:val="inset" w:sz="6" w:space="0" w:color="008000"/>
            </w:tcBorders>
            <w:textDirection w:val="btLr"/>
          </w:tcPr>
          <w:p w:rsidR="003518AE" w:rsidRPr="005D4ABE" w:rsidRDefault="003518AE" w:rsidP="005D4ABE">
            <w:pPr>
              <w:ind w:left="113" w:right="113"/>
              <w:rPr>
                <w:rFonts w:ascii="Verdana" w:hAnsi="Verdana" w:cs="Verdana"/>
                <w:b/>
                <w:bCs/>
                <w:sz w:val="20"/>
                <w:szCs w:val="20"/>
              </w:rPr>
            </w:pPr>
            <w:r w:rsidRPr="005D4ABE">
              <w:rPr>
                <w:rFonts w:ascii="Verdana" w:hAnsi="Verdana" w:cs="Verdana"/>
                <w:b/>
                <w:bCs/>
                <w:sz w:val="20"/>
                <w:szCs w:val="20"/>
              </w:rPr>
              <w:t>L. nauczycieli</w:t>
            </w:r>
          </w:p>
        </w:tc>
      </w:tr>
      <w:tr w:rsidR="003518AE" w:rsidRPr="00FB2409">
        <w:trPr>
          <w:tblCellSpacing w:w="20" w:type="dxa"/>
        </w:trPr>
        <w:tc>
          <w:tcPr>
            <w:tcW w:w="1020" w:type="dxa"/>
          </w:tcPr>
          <w:p w:rsidR="003518AE" w:rsidRPr="005D4ABE" w:rsidRDefault="003518AE" w:rsidP="002B6F83">
            <w:pPr>
              <w:rPr>
                <w:rFonts w:ascii="Verdana" w:hAnsi="Verdana" w:cs="Verdana"/>
                <w:b/>
                <w:bCs/>
                <w:sz w:val="20"/>
                <w:szCs w:val="20"/>
              </w:rPr>
            </w:pPr>
            <w:r w:rsidRPr="005D4ABE">
              <w:rPr>
                <w:rFonts w:ascii="Verdana" w:hAnsi="Verdana" w:cs="Verdana"/>
                <w:b/>
                <w:bCs/>
                <w:sz w:val="20"/>
                <w:szCs w:val="20"/>
              </w:rPr>
              <w:t>2009/10</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9/5</w:t>
            </w:r>
          </w:p>
          <w:p w:rsidR="003518AE" w:rsidRPr="005D4ABE" w:rsidRDefault="003518AE" w:rsidP="005D4ABE">
            <w:pPr>
              <w:jc w:val="center"/>
              <w:rPr>
                <w:rFonts w:ascii="Verdana" w:hAnsi="Verdana" w:cs="Verdana"/>
                <w:sz w:val="20"/>
                <w:szCs w:val="20"/>
              </w:rPr>
            </w:pPr>
          </w:p>
        </w:tc>
        <w:tc>
          <w:tcPr>
            <w:tcW w:w="122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183/128</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4</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50</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34</w:t>
            </w:r>
          </w:p>
        </w:tc>
      </w:tr>
      <w:tr w:rsidR="003518AE" w:rsidRPr="00FB2409">
        <w:trPr>
          <w:tblCellSpacing w:w="20" w:type="dxa"/>
        </w:trPr>
        <w:tc>
          <w:tcPr>
            <w:tcW w:w="1020" w:type="dxa"/>
          </w:tcPr>
          <w:p w:rsidR="003518AE" w:rsidRPr="005D4ABE" w:rsidRDefault="003518AE" w:rsidP="002B6F83">
            <w:pPr>
              <w:rPr>
                <w:rFonts w:ascii="Verdana" w:hAnsi="Verdana" w:cs="Verdana"/>
                <w:b/>
                <w:bCs/>
                <w:sz w:val="20"/>
                <w:szCs w:val="20"/>
              </w:rPr>
            </w:pPr>
            <w:r w:rsidRPr="005D4ABE">
              <w:rPr>
                <w:rFonts w:ascii="Verdana" w:hAnsi="Verdana" w:cs="Verdana"/>
                <w:b/>
                <w:bCs/>
                <w:sz w:val="20"/>
                <w:szCs w:val="20"/>
              </w:rPr>
              <w:t>2010/11</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9/5</w:t>
            </w:r>
          </w:p>
          <w:p w:rsidR="003518AE" w:rsidRPr="005D4ABE" w:rsidRDefault="003518AE" w:rsidP="005D4ABE">
            <w:pPr>
              <w:jc w:val="center"/>
              <w:rPr>
                <w:rFonts w:ascii="Verdana" w:hAnsi="Verdana" w:cs="Verdana"/>
                <w:sz w:val="20"/>
                <w:szCs w:val="20"/>
              </w:rPr>
            </w:pPr>
          </w:p>
        </w:tc>
        <w:tc>
          <w:tcPr>
            <w:tcW w:w="122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200/117</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w:t>
            </w:r>
          </w:p>
          <w:p w:rsidR="003518AE" w:rsidRPr="005D4ABE" w:rsidRDefault="003518AE" w:rsidP="005D4ABE">
            <w:pPr>
              <w:jc w:val="center"/>
              <w:rPr>
                <w:rFonts w:ascii="Verdana" w:hAnsi="Verdana" w:cs="Verdana"/>
                <w:sz w:val="20"/>
                <w:szCs w:val="20"/>
              </w:rPr>
            </w:pP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11</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48</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39</w:t>
            </w:r>
          </w:p>
        </w:tc>
      </w:tr>
      <w:tr w:rsidR="003518AE" w:rsidRPr="00FB2409">
        <w:trPr>
          <w:tblCellSpacing w:w="20" w:type="dxa"/>
        </w:trPr>
        <w:tc>
          <w:tcPr>
            <w:tcW w:w="1020" w:type="dxa"/>
          </w:tcPr>
          <w:p w:rsidR="003518AE" w:rsidRPr="005D4ABE" w:rsidRDefault="003518AE" w:rsidP="002B6F83">
            <w:pPr>
              <w:rPr>
                <w:rFonts w:ascii="Verdana" w:hAnsi="Verdana" w:cs="Verdana"/>
                <w:b/>
                <w:bCs/>
                <w:sz w:val="20"/>
                <w:szCs w:val="20"/>
              </w:rPr>
            </w:pPr>
            <w:r w:rsidRPr="005D4ABE">
              <w:rPr>
                <w:rFonts w:ascii="Verdana" w:hAnsi="Verdana" w:cs="Verdana"/>
                <w:b/>
                <w:bCs/>
                <w:sz w:val="20"/>
                <w:szCs w:val="20"/>
              </w:rPr>
              <w:t>2011/12</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9/5</w:t>
            </w:r>
          </w:p>
          <w:p w:rsidR="003518AE" w:rsidRPr="005D4ABE" w:rsidRDefault="003518AE" w:rsidP="005D4ABE">
            <w:pPr>
              <w:jc w:val="center"/>
              <w:rPr>
                <w:rFonts w:ascii="Verdana" w:hAnsi="Verdana" w:cs="Verdana"/>
                <w:sz w:val="20"/>
                <w:szCs w:val="20"/>
              </w:rPr>
            </w:pPr>
          </w:p>
        </w:tc>
        <w:tc>
          <w:tcPr>
            <w:tcW w:w="122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210/112</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w:t>
            </w:r>
          </w:p>
        </w:tc>
        <w:tc>
          <w:tcPr>
            <w:tcW w:w="68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p w:rsidR="003518AE" w:rsidRPr="005D4ABE" w:rsidRDefault="003518AE" w:rsidP="005D4ABE">
            <w:pPr>
              <w:jc w:val="center"/>
              <w:rPr>
                <w:rFonts w:ascii="Verdana" w:hAnsi="Verdana" w:cs="Verdana"/>
                <w:sz w:val="20"/>
                <w:szCs w:val="20"/>
              </w:rPr>
            </w:pP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16</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58</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w:t>
            </w:r>
          </w:p>
        </w:tc>
        <w:tc>
          <w:tcPr>
            <w:tcW w:w="86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840" w:type="dxa"/>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39</w:t>
            </w:r>
          </w:p>
        </w:tc>
      </w:tr>
      <w:tr w:rsidR="003518AE" w:rsidRPr="00FB2409">
        <w:trPr>
          <w:tblCellSpacing w:w="20" w:type="dxa"/>
        </w:trPr>
        <w:tc>
          <w:tcPr>
            <w:tcW w:w="1020" w:type="dxa"/>
            <w:tcBorders>
              <w:bottom w:val="outset" w:sz="6" w:space="0" w:color="008000"/>
            </w:tcBorders>
          </w:tcPr>
          <w:p w:rsidR="003518AE" w:rsidRPr="005D4ABE" w:rsidRDefault="003518AE" w:rsidP="002B6F83">
            <w:pPr>
              <w:rPr>
                <w:rFonts w:ascii="Verdana" w:hAnsi="Verdana" w:cs="Verdana"/>
                <w:b/>
                <w:bCs/>
                <w:sz w:val="20"/>
                <w:szCs w:val="20"/>
              </w:rPr>
            </w:pPr>
            <w:r w:rsidRPr="005D4ABE">
              <w:rPr>
                <w:rFonts w:ascii="Verdana" w:hAnsi="Verdana" w:cs="Verdana"/>
                <w:b/>
                <w:bCs/>
                <w:sz w:val="20"/>
                <w:szCs w:val="20"/>
              </w:rPr>
              <w:t>2012/13</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9/4</w:t>
            </w:r>
          </w:p>
          <w:p w:rsidR="003518AE" w:rsidRPr="005D4ABE" w:rsidRDefault="003518AE" w:rsidP="005D4ABE">
            <w:pPr>
              <w:jc w:val="center"/>
              <w:rPr>
                <w:rFonts w:ascii="Verdana" w:hAnsi="Verdana" w:cs="Verdana"/>
                <w:sz w:val="20"/>
                <w:szCs w:val="20"/>
              </w:rPr>
            </w:pPr>
          </w:p>
        </w:tc>
        <w:tc>
          <w:tcPr>
            <w:tcW w:w="122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195/77</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68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10</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50</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1</w:t>
            </w:r>
          </w:p>
        </w:tc>
        <w:tc>
          <w:tcPr>
            <w:tcW w:w="86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2</w:t>
            </w:r>
          </w:p>
        </w:tc>
        <w:tc>
          <w:tcPr>
            <w:tcW w:w="840" w:type="dxa"/>
            <w:tcBorders>
              <w:bottom w:val="outset" w:sz="6" w:space="0" w:color="008000"/>
            </w:tcBorders>
          </w:tcPr>
          <w:p w:rsidR="003518AE" w:rsidRPr="005D4ABE" w:rsidRDefault="003518AE" w:rsidP="005D4ABE">
            <w:pPr>
              <w:jc w:val="center"/>
              <w:rPr>
                <w:rFonts w:ascii="Verdana" w:hAnsi="Verdana" w:cs="Verdana"/>
                <w:sz w:val="20"/>
                <w:szCs w:val="20"/>
              </w:rPr>
            </w:pPr>
          </w:p>
          <w:p w:rsidR="003518AE" w:rsidRPr="005D4ABE" w:rsidRDefault="003518AE" w:rsidP="005D4ABE">
            <w:pPr>
              <w:jc w:val="center"/>
              <w:rPr>
                <w:rFonts w:ascii="Verdana" w:hAnsi="Verdana" w:cs="Verdana"/>
                <w:sz w:val="20"/>
                <w:szCs w:val="20"/>
              </w:rPr>
            </w:pPr>
            <w:r w:rsidRPr="005D4ABE">
              <w:rPr>
                <w:rFonts w:ascii="Verdana" w:hAnsi="Verdana" w:cs="Verdana"/>
                <w:sz w:val="20"/>
                <w:szCs w:val="20"/>
              </w:rPr>
              <w:t>41</w:t>
            </w:r>
          </w:p>
        </w:tc>
      </w:tr>
    </w:tbl>
    <w:p w:rsidR="003518AE" w:rsidRPr="000F4B40" w:rsidRDefault="003518AE" w:rsidP="00336EB2">
      <w:pPr>
        <w:widowControl w:val="0"/>
        <w:jc w:val="both"/>
        <w:rPr>
          <w:rFonts w:ascii="Verdana" w:hAnsi="Verdana" w:cs="Verdana"/>
          <w:sz w:val="22"/>
          <w:szCs w:val="22"/>
        </w:rPr>
      </w:pPr>
      <w:r w:rsidRPr="000F4B40">
        <w:rPr>
          <w:rFonts w:ascii="Verdana" w:hAnsi="Verdana" w:cs="Verdana"/>
          <w:sz w:val="22"/>
          <w:szCs w:val="22"/>
        </w:rPr>
        <w:t>Źródło: Zespół Szkół w Sławkowie</w:t>
      </w:r>
    </w:p>
    <w:p w:rsidR="003518AE" w:rsidRPr="000F4B40" w:rsidRDefault="003518AE" w:rsidP="00336EB2">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634C30" w:rsidRDefault="003518AE" w:rsidP="00723E5C">
      <w:pPr>
        <w:widowControl w:val="0"/>
        <w:jc w:val="both"/>
        <w:rPr>
          <w:rFonts w:ascii="Verdana" w:hAnsi="Verdana" w:cs="Verdana"/>
          <w:sz w:val="32"/>
          <w:szCs w:val="32"/>
        </w:rPr>
      </w:pPr>
      <w:r w:rsidRPr="00634C30">
        <w:rPr>
          <w:rFonts w:ascii="Verdana" w:hAnsi="Verdana" w:cs="Verdana"/>
          <w:sz w:val="32"/>
          <w:szCs w:val="32"/>
        </w:rPr>
        <w:t>V. ANALIZA SWOT</w:t>
      </w:r>
    </w:p>
    <w:p w:rsidR="003518AE" w:rsidRPr="000F4B40" w:rsidRDefault="003518AE" w:rsidP="00723E5C">
      <w:pPr>
        <w:widowControl w:val="0"/>
        <w:jc w:val="both"/>
        <w:rPr>
          <w:rFonts w:ascii="Verdana" w:hAnsi="Verdana" w:cs="Verdana"/>
          <w:sz w:val="22"/>
          <w:szCs w:val="22"/>
        </w:rPr>
      </w:pPr>
    </w:p>
    <w:p w:rsidR="003518AE" w:rsidRPr="000F4B40" w:rsidRDefault="003518AE" w:rsidP="00723E5C">
      <w:pPr>
        <w:widowControl w:val="0"/>
        <w:ind w:firstLine="708"/>
        <w:jc w:val="both"/>
        <w:rPr>
          <w:rFonts w:ascii="Verdana" w:hAnsi="Verdana" w:cs="Verdana"/>
          <w:sz w:val="22"/>
          <w:szCs w:val="22"/>
        </w:rPr>
      </w:pPr>
      <w:r w:rsidRPr="000F4B40">
        <w:rPr>
          <w:rFonts w:ascii="Verdana" w:hAnsi="Verdana" w:cs="Verdana"/>
          <w:sz w:val="22"/>
          <w:szCs w:val="22"/>
        </w:rPr>
        <w:t xml:space="preserve">Analiza SWOT polega na ustaleniu silnych i słabych stron wynikających ze stanu zasobów własnych miasta oraz szans i zagrożeń związanych </w:t>
      </w:r>
      <w:r>
        <w:rPr>
          <w:rFonts w:ascii="Verdana" w:hAnsi="Verdana" w:cs="Verdana"/>
          <w:sz w:val="22"/>
          <w:szCs w:val="22"/>
        </w:rPr>
        <w:br/>
      </w:r>
      <w:r w:rsidRPr="000F4B40">
        <w:rPr>
          <w:rFonts w:ascii="Verdana" w:hAnsi="Verdana" w:cs="Verdana"/>
          <w:sz w:val="22"/>
          <w:szCs w:val="22"/>
        </w:rPr>
        <w:t xml:space="preserve">z aktualnym stanem i kierunkami zmian otoczenia, czyli pozytywnych </w:t>
      </w:r>
      <w:r>
        <w:rPr>
          <w:rFonts w:ascii="Verdana" w:hAnsi="Verdana" w:cs="Verdana"/>
          <w:sz w:val="22"/>
          <w:szCs w:val="22"/>
        </w:rPr>
        <w:br/>
      </w:r>
      <w:r w:rsidRPr="000F4B40">
        <w:rPr>
          <w:rFonts w:ascii="Verdana" w:hAnsi="Verdana" w:cs="Verdana"/>
          <w:sz w:val="22"/>
          <w:szCs w:val="22"/>
        </w:rPr>
        <w:t xml:space="preserve">i negatywnych elementów wewnętrznych i zewnętrznych. </w:t>
      </w:r>
    </w:p>
    <w:p w:rsidR="003518AE" w:rsidRPr="000F4B40" w:rsidRDefault="003518AE" w:rsidP="00723E5C">
      <w:pPr>
        <w:widowControl w:val="0"/>
        <w:ind w:firstLine="708"/>
        <w:jc w:val="both"/>
        <w:rPr>
          <w:rFonts w:ascii="Verdana" w:hAnsi="Verdana" w:cs="Verdana"/>
          <w:sz w:val="22"/>
          <w:szCs w:val="22"/>
        </w:rPr>
      </w:pPr>
      <w:r w:rsidRPr="000F4B40">
        <w:rPr>
          <w:rFonts w:ascii="Verdana" w:hAnsi="Verdana" w:cs="Verdana"/>
          <w:sz w:val="22"/>
          <w:szCs w:val="22"/>
        </w:rPr>
        <w:t>Nazwa metody pochodzi od pierwszych liter angielskich słów:</w:t>
      </w:r>
    </w:p>
    <w:p w:rsidR="003518AE" w:rsidRPr="000F4B40" w:rsidRDefault="003518AE" w:rsidP="00723E5C">
      <w:pPr>
        <w:widowControl w:val="0"/>
        <w:jc w:val="both"/>
        <w:rPr>
          <w:rFonts w:ascii="Verdana" w:hAnsi="Verdana" w:cs="Verdana"/>
          <w:sz w:val="22"/>
          <w:szCs w:val="22"/>
        </w:rPr>
      </w:pPr>
      <w:r w:rsidRPr="000F4B40">
        <w:rPr>
          <w:rFonts w:ascii="Verdana" w:hAnsi="Verdana" w:cs="Verdana"/>
          <w:sz w:val="22"/>
          <w:szCs w:val="22"/>
        </w:rPr>
        <w:t>S – Strengths (silne strony, atuty) – czynniki wewnętrzne (zasoby miasta),</w:t>
      </w:r>
    </w:p>
    <w:p w:rsidR="003518AE" w:rsidRPr="000F4B40" w:rsidRDefault="003518AE" w:rsidP="00723E5C">
      <w:pPr>
        <w:widowControl w:val="0"/>
        <w:jc w:val="both"/>
        <w:rPr>
          <w:rFonts w:ascii="Verdana" w:hAnsi="Verdana" w:cs="Verdana"/>
          <w:sz w:val="22"/>
          <w:szCs w:val="22"/>
        </w:rPr>
      </w:pPr>
      <w:r w:rsidRPr="000F4B40">
        <w:rPr>
          <w:rFonts w:ascii="Verdana" w:hAnsi="Verdana" w:cs="Verdana"/>
          <w:sz w:val="22"/>
          <w:szCs w:val="22"/>
        </w:rPr>
        <w:t>W – Weaknesses (wady, słabe strony) – czynniki wewnętrzne (zasoby miasta),</w:t>
      </w:r>
    </w:p>
    <w:p w:rsidR="003518AE" w:rsidRPr="000F4B40" w:rsidRDefault="003518AE" w:rsidP="00723E5C">
      <w:pPr>
        <w:widowControl w:val="0"/>
        <w:jc w:val="both"/>
        <w:rPr>
          <w:rFonts w:ascii="Verdana" w:hAnsi="Verdana" w:cs="Verdana"/>
          <w:sz w:val="22"/>
          <w:szCs w:val="22"/>
        </w:rPr>
      </w:pPr>
      <w:r w:rsidRPr="000F4B40">
        <w:rPr>
          <w:rFonts w:ascii="Verdana" w:hAnsi="Verdana" w:cs="Verdana"/>
          <w:sz w:val="22"/>
          <w:szCs w:val="22"/>
        </w:rPr>
        <w:t>O – Opportunities (okazje, możliwości, szanse) – czynniki zewnętrzne (otoczenie),</w:t>
      </w:r>
    </w:p>
    <w:p w:rsidR="003518AE" w:rsidRPr="000F4B40" w:rsidRDefault="003518AE" w:rsidP="00723E5C">
      <w:pPr>
        <w:widowControl w:val="0"/>
        <w:jc w:val="both"/>
        <w:rPr>
          <w:rFonts w:ascii="Verdana" w:hAnsi="Verdana" w:cs="Verdana"/>
          <w:sz w:val="22"/>
          <w:szCs w:val="22"/>
        </w:rPr>
      </w:pPr>
      <w:r w:rsidRPr="000F4B40">
        <w:rPr>
          <w:rFonts w:ascii="Verdana" w:hAnsi="Verdana" w:cs="Verdana"/>
          <w:sz w:val="22"/>
          <w:szCs w:val="22"/>
        </w:rPr>
        <w:t>T – Threats (trudności, zagrożenia) – czynniki zewnętrzne (otoczenie).</w:t>
      </w:r>
    </w:p>
    <w:p w:rsidR="003518AE" w:rsidRPr="000F4B40" w:rsidRDefault="003518AE" w:rsidP="00723E5C">
      <w:pPr>
        <w:widowControl w:val="0"/>
        <w:ind w:firstLine="708"/>
        <w:jc w:val="both"/>
        <w:rPr>
          <w:rFonts w:ascii="Verdana" w:hAnsi="Verdana" w:cs="Verdana"/>
          <w:sz w:val="22"/>
          <w:szCs w:val="22"/>
        </w:rPr>
      </w:pPr>
      <w:r w:rsidRPr="000F4B40">
        <w:rPr>
          <w:rFonts w:ascii="Verdana" w:hAnsi="Verdana" w:cs="Verdana"/>
          <w:sz w:val="22"/>
          <w:szCs w:val="22"/>
        </w:rPr>
        <w:t xml:space="preserve">Dzięki ocenie czynników wewnętrznych i zewnętrznych, mogących mieć wpływ na powodzenie planu strategicznego, </w:t>
      </w:r>
      <w:r>
        <w:rPr>
          <w:rFonts w:ascii="Verdana" w:hAnsi="Verdana" w:cs="Verdana"/>
          <w:sz w:val="22"/>
          <w:szCs w:val="22"/>
        </w:rPr>
        <w:t>można</w:t>
      </w:r>
      <w:r w:rsidRPr="000F4B40">
        <w:rPr>
          <w:rFonts w:ascii="Verdana" w:hAnsi="Verdana" w:cs="Verdana"/>
          <w:sz w:val="22"/>
          <w:szCs w:val="22"/>
        </w:rPr>
        <w:t xml:space="preserve"> dokonać analizy zasobów miasta (czynniki materialne, finansowe, ludzkie, instytucjonalne) w zakresie polityki społecznej oraz analizy otoczenia zewnętrznego (czynniki polityczne, ekonomiczne, społeczne, prawne, ekologiczne, technologiczne) mającego wpływ na tę politykę. </w:t>
      </w:r>
      <w:r w:rsidRPr="000F4B40">
        <w:rPr>
          <w:rFonts w:ascii="Verdana" w:hAnsi="Verdana" w:cs="Verdana"/>
          <w:sz w:val="22"/>
          <w:szCs w:val="22"/>
        </w:rPr>
        <w:tab/>
      </w:r>
    </w:p>
    <w:p w:rsidR="003518AE" w:rsidRDefault="003518AE" w:rsidP="00723E5C">
      <w:pPr>
        <w:widowControl w:val="0"/>
        <w:ind w:firstLine="708"/>
        <w:jc w:val="both"/>
        <w:rPr>
          <w:rFonts w:ascii="Verdana" w:hAnsi="Verdana" w:cs="Verdana"/>
          <w:sz w:val="22"/>
          <w:szCs w:val="22"/>
        </w:rPr>
      </w:pPr>
      <w:r w:rsidRPr="000F4B40">
        <w:rPr>
          <w:rFonts w:ascii="Verdana" w:hAnsi="Verdana" w:cs="Verdana"/>
          <w:sz w:val="22"/>
          <w:szCs w:val="22"/>
        </w:rPr>
        <w:t xml:space="preserve">Poniżej przedstawiono analizę SWOT, opracowaną przez </w:t>
      </w:r>
      <w:r>
        <w:rPr>
          <w:rFonts w:ascii="Verdana" w:hAnsi="Verdana" w:cs="Verdana"/>
          <w:sz w:val="22"/>
          <w:szCs w:val="22"/>
        </w:rPr>
        <w:t>zespoły robocze,</w:t>
      </w:r>
      <w:r w:rsidRPr="000F4B40">
        <w:rPr>
          <w:rFonts w:ascii="Verdana" w:hAnsi="Verdana" w:cs="Verdana"/>
          <w:sz w:val="22"/>
          <w:szCs w:val="22"/>
        </w:rPr>
        <w:t xml:space="preserve"> </w:t>
      </w:r>
      <w:r>
        <w:rPr>
          <w:rFonts w:ascii="Verdana" w:hAnsi="Verdana" w:cs="Verdana"/>
          <w:sz w:val="22"/>
          <w:szCs w:val="22"/>
        </w:rPr>
        <w:t xml:space="preserve">która stała się podstawą do podsumowania diagnozy sytuacji społecznej oraz opracowania celów strategicznych, które pomogą w rozwiązywaniu zidentyfikowanych problemów społecznych. </w:t>
      </w:r>
    </w:p>
    <w:p w:rsidR="003518AE" w:rsidRDefault="003518AE" w:rsidP="00723E5C">
      <w:pPr>
        <w:widowControl w:val="0"/>
        <w:jc w:val="both"/>
        <w:rPr>
          <w:rFonts w:ascii="Verdana" w:hAnsi="Verdana" w:cs="Verdana"/>
          <w:sz w:val="22"/>
          <w:szCs w:val="22"/>
        </w:rPr>
      </w:pPr>
    </w:p>
    <w:p w:rsidR="003518AE" w:rsidRPr="00634C30" w:rsidRDefault="003518AE" w:rsidP="00723E5C">
      <w:pPr>
        <w:widowControl w:val="0"/>
        <w:jc w:val="center"/>
        <w:outlineLvl w:val="0"/>
        <w:rPr>
          <w:rFonts w:ascii="Verdana" w:hAnsi="Verdana" w:cs="Verdana"/>
          <w:b/>
          <w:bCs/>
          <w:sz w:val="22"/>
          <w:szCs w:val="22"/>
        </w:rPr>
      </w:pPr>
      <w:r w:rsidRPr="00634C30">
        <w:rPr>
          <w:rFonts w:ascii="Verdana" w:hAnsi="Verdana" w:cs="Verdana"/>
          <w:b/>
          <w:bCs/>
          <w:sz w:val="22"/>
          <w:szCs w:val="22"/>
        </w:rPr>
        <w:t>POLITYKA PROZDROWOTNA, NIEPEŁNOSPRAWNOŚĆ I UZALEŻNIENIA</w:t>
      </w:r>
    </w:p>
    <w:p w:rsidR="003518AE" w:rsidRPr="000F4B40" w:rsidRDefault="003518AE" w:rsidP="00723E5C">
      <w:pPr>
        <w:widowControl w:val="0"/>
        <w:jc w:val="both"/>
        <w:rPr>
          <w:rFonts w:ascii="Verdana" w:hAnsi="Verdana" w:cs="Verdana"/>
          <w:sz w:val="22"/>
          <w:szCs w:val="22"/>
        </w:rPr>
      </w:pPr>
    </w:p>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8F7DFE" w:rsidRDefault="003518AE" w:rsidP="00723E5C">
            <w:pPr>
              <w:widowControl w:val="0"/>
              <w:tabs>
                <w:tab w:val="left" w:pos="610"/>
                <w:tab w:val="center" w:pos="4688"/>
              </w:tabs>
              <w:spacing w:line="340" w:lineRule="atLeast"/>
              <w:rPr>
                <w:rFonts w:ascii="Verdana" w:hAnsi="Verdana" w:cs="Verdana"/>
              </w:rPr>
            </w:pPr>
            <w:r>
              <w:rPr>
                <w:rFonts w:ascii="Verdana" w:hAnsi="Verdana" w:cs="Verdana"/>
                <w:b/>
                <w:bCs/>
                <w:sz w:val="18"/>
                <w:szCs w:val="18"/>
              </w:rPr>
              <w:tab/>
            </w:r>
            <w:r>
              <w:rPr>
                <w:rFonts w:ascii="Verdana" w:hAnsi="Verdana" w:cs="Verdana"/>
                <w:b/>
                <w:bCs/>
                <w:sz w:val="18"/>
                <w:szCs w:val="18"/>
              </w:rPr>
              <w:tab/>
            </w:r>
            <w:r w:rsidRPr="008F7DFE">
              <w:rPr>
                <w:rFonts w:ascii="Verdana" w:hAnsi="Verdana" w:cs="Verdana"/>
              </w:rPr>
              <w:t>SILNE STRONY (Strengths) [W]</w:t>
            </w:r>
          </w:p>
        </w:tc>
      </w:tr>
      <w:tr w:rsidR="003518AE" w:rsidRPr="005D4ABE">
        <w:trPr>
          <w:trHeight w:val="4026"/>
          <w:tblCellSpacing w:w="20" w:type="dxa"/>
        </w:trPr>
        <w:tc>
          <w:tcPr>
            <w:tcW w:w="9280" w:type="dxa"/>
            <w:tcBorders>
              <w:bottom w:val="outset" w:sz="6" w:space="0" w:color="008000"/>
              <w:right w:val="single" w:sz="6" w:space="0" w:color="008000"/>
            </w:tcBorders>
          </w:tcPr>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Dostępność usług medycznych.</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 xml:space="preserve">Duża ilość akcji profilaktycznych w zakresie ochrony zdrowia </w:t>
            </w:r>
            <w:r>
              <w:rPr>
                <w:rFonts w:ascii="Verdana" w:hAnsi="Verdana" w:cs="Verdana"/>
                <w:sz w:val="22"/>
                <w:szCs w:val="22"/>
              </w:rPr>
              <w:br/>
            </w:r>
            <w:r w:rsidRPr="008F7DFE">
              <w:rPr>
                <w:rFonts w:ascii="Verdana" w:hAnsi="Verdana" w:cs="Verdana"/>
                <w:sz w:val="22"/>
                <w:szCs w:val="22"/>
              </w:rPr>
              <w:t>i przeciwdziałania uzależnieniom.</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Stała edukacja prozdrowotna prowadzona przez pracowników ZOZ.</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 xml:space="preserve">Preferowanie przez mieszkańców miasta zachowań prozdrowotnych. </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 xml:space="preserve">Funkcjonowanie w strukturach Urzędu Miasta pełnomocników </w:t>
            </w:r>
            <w:r>
              <w:rPr>
                <w:rFonts w:ascii="Verdana" w:hAnsi="Verdana" w:cs="Verdana"/>
                <w:sz w:val="22"/>
                <w:szCs w:val="22"/>
              </w:rPr>
              <w:br/>
            </w:r>
            <w:r w:rsidRPr="008F7DFE">
              <w:rPr>
                <w:rFonts w:ascii="Verdana" w:hAnsi="Verdana" w:cs="Verdana"/>
                <w:sz w:val="22"/>
                <w:szCs w:val="22"/>
              </w:rPr>
              <w:t>ds. uzależnień i osób niepełnosprawnych.</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Rozwinięta sieć wsparcia i pomocy rodzinie i dziecku.</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Stałe funkcjonowanie punktów żywieniowych.</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Prężne działanie MOPS.</w:t>
            </w:r>
          </w:p>
          <w:p w:rsidR="003518AE" w:rsidRPr="008F7DFE" w:rsidRDefault="003518AE" w:rsidP="00723E5C">
            <w:pPr>
              <w:widowControl w:val="0"/>
              <w:numPr>
                <w:ilvl w:val="0"/>
                <w:numId w:val="82"/>
              </w:numPr>
              <w:spacing w:line="340" w:lineRule="atLeast"/>
              <w:rPr>
                <w:rFonts w:ascii="Verdana" w:hAnsi="Verdana" w:cs="Verdana"/>
              </w:rPr>
            </w:pPr>
            <w:r w:rsidRPr="008F7DFE">
              <w:rPr>
                <w:rFonts w:ascii="Verdana" w:hAnsi="Verdana" w:cs="Verdana"/>
                <w:sz w:val="22"/>
                <w:szCs w:val="22"/>
              </w:rPr>
              <w:t>Dobrze ukierunkowana działalność Miejskiego Ośrodka Kultury.</w:t>
            </w:r>
          </w:p>
          <w:p w:rsidR="003518AE" w:rsidRPr="005D4ABE" w:rsidRDefault="003518AE" w:rsidP="00723E5C">
            <w:pPr>
              <w:widowControl w:val="0"/>
              <w:spacing w:line="340" w:lineRule="atLeast"/>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C567E2" w:rsidRDefault="003518AE" w:rsidP="00723E5C">
            <w:pPr>
              <w:widowControl w:val="0"/>
              <w:spacing w:line="340" w:lineRule="atLeast"/>
              <w:jc w:val="center"/>
              <w:rPr>
                <w:rFonts w:ascii="Verdana" w:hAnsi="Verdana" w:cs="Verdana"/>
              </w:rPr>
            </w:pPr>
            <w:r w:rsidRPr="00C567E2">
              <w:rPr>
                <w:rFonts w:ascii="Verdana" w:hAnsi="Verdana" w:cs="Verdana"/>
              </w:rPr>
              <w:t>SŁABE STRONY</w:t>
            </w:r>
            <w:r>
              <w:rPr>
                <w:rFonts w:ascii="Verdana" w:hAnsi="Verdana" w:cs="Verdana"/>
              </w:rPr>
              <w:t xml:space="preserve"> [W]</w:t>
            </w:r>
          </w:p>
        </w:tc>
      </w:tr>
      <w:tr w:rsidR="003518AE" w:rsidRPr="005D4ABE">
        <w:trPr>
          <w:tblCellSpacing w:w="20" w:type="dxa"/>
        </w:trPr>
        <w:tc>
          <w:tcPr>
            <w:tcW w:w="9280" w:type="dxa"/>
            <w:tcBorders>
              <w:left w:val="single" w:sz="6" w:space="0" w:color="008000"/>
              <w:bottom w:val="outset" w:sz="6" w:space="0" w:color="008000"/>
              <w:right w:val="single" w:sz="6" w:space="0" w:color="008000"/>
            </w:tcBorders>
          </w:tcPr>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Zbyt mała ilość opiekunek domowych.</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 xml:space="preserve">Niekorzystna struktura wieku osób niepełnosprawnych (przewaga osób </w:t>
            </w:r>
            <w:r>
              <w:rPr>
                <w:rFonts w:ascii="Verdana" w:hAnsi="Verdana" w:cs="Verdana"/>
                <w:sz w:val="22"/>
                <w:szCs w:val="22"/>
              </w:rPr>
              <w:br/>
            </w:r>
            <w:r w:rsidRPr="00E5537D">
              <w:rPr>
                <w:rFonts w:ascii="Verdana" w:hAnsi="Verdana" w:cs="Verdana"/>
                <w:sz w:val="22"/>
                <w:szCs w:val="22"/>
              </w:rPr>
              <w:t>w wieku produkcyjnym).</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Brak domu pobytu dziennego dla osób starszych i niepełnosprawnych (ze zdolnością do samoobsługi).</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 xml:space="preserve">Brak w mieście organizacji pozarządowych zajmujących się problematyką osób niepełnosprawnych, uzależnień i rodziną. </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Brak grup wsparcia dla osób doznających przemocy i stosujących przemoc oraz współuzależnionych.</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Brak bezpłatnej psychoterapii dla mieszkańców miasta.</w:t>
            </w:r>
          </w:p>
          <w:p w:rsidR="003518AE" w:rsidRPr="00E5537D" w:rsidRDefault="003518AE" w:rsidP="00723E5C">
            <w:pPr>
              <w:widowControl w:val="0"/>
              <w:numPr>
                <w:ilvl w:val="0"/>
                <w:numId w:val="84"/>
              </w:numPr>
              <w:spacing w:line="340" w:lineRule="atLeast"/>
              <w:rPr>
                <w:rFonts w:ascii="Verdana" w:hAnsi="Verdana" w:cs="Verdana"/>
              </w:rPr>
            </w:pPr>
            <w:r w:rsidRPr="00E5537D">
              <w:rPr>
                <w:rFonts w:ascii="Verdana" w:hAnsi="Verdana" w:cs="Verdana"/>
                <w:sz w:val="22"/>
                <w:szCs w:val="22"/>
              </w:rPr>
              <w:t>Brak dostatecznych zasobów lokalowych w opiece społecznej.</w:t>
            </w:r>
          </w:p>
          <w:p w:rsidR="003518AE" w:rsidRPr="009A18DA" w:rsidRDefault="003518AE" w:rsidP="00723E5C">
            <w:pPr>
              <w:widowControl w:val="0"/>
              <w:numPr>
                <w:ilvl w:val="0"/>
                <w:numId w:val="84"/>
              </w:numPr>
              <w:spacing w:line="340" w:lineRule="atLeast"/>
              <w:rPr>
                <w:rFonts w:ascii="Verdana" w:hAnsi="Verdana" w:cs="Verdana"/>
                <w:sz w:val="18"/>
                <w:szCs w:val="18"/>
              </w:rPr>
            </w:pPr>
            <w:r w:rsidRPr="00E5537D">
              <w:rPr>
                <w:rFonts w:ascii="Verdana" w:hAnsi="Verdana" w:cs="Verdana"/>
                <w:sz w:val="22"/>
                <w:szCs w:val="22"/>
              </w:rPr>
              <w:t>Brak mieszkań chronionych.</w:t>
            </w:r>
          </w:p>
          <w:p w:rsidR="003518AE" w:rsidRPr="005D4ABE" w:rsidRDefault="003518AE" w:rsidP="00723E5C">
            <w:pPr>
              <w:widowControl w:val="0"/>
              <w:numPr>
                <w:ilvl w:val="0"/>
                <w:numId w:val="84"/>
              </w:numPr>
              <w:spacing w:line="340" w:lineRule="atLeast"/>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D2080F" w:rsidRDefault="003518AE" w:rsidP="00723E5C">
            <w:pPr>
              <w:widowControl w:val="0"/>
              <w:spacing w:line="340" w:lineRule="atLeast"/>
              <w:jc w:val="center"/>
              <w:rPr>
                <w:rFonts w:ascii="Verdana" w:hAnsi="Verdana" w:cs="Verdana"/>
              </w:rPr>
            </w:pPr>
            <w:r w:rsidRPr="00D2080F">
              <w:rPr>
                <w:rFonts w:ascii="Verdana" w:hAnsi="Verdana" w:cs="Verdana"/>
              </w:rPr>
              <w:t>SZANSE</w:t>
            </w:r>
            <w:r>
              <w:rPr>
                <w:rFonts w:ascii="Verdana" w:hAnsi="Verdana" w:cs="Verdana"/>
              </w:rPr>
              <w:t xml:space="preserve"> [Z]</w:t>
            </w:r>
          </w:p>
        </w:tc>
      </w:tr>
      <w:tr w:rsidR="003518AE" w:rsidRPr="005D4ABE">
        <w:trPr>
          <w:tblCellSpacing w:w="20" w:type="dxa"/>
        </w:trPr>
        <w:tc>
          <w:tcPr>
            <w:tcW w:w="9280" w:type="dxa"/>
            <w:tcBorders>
              <w:bottom w:val="outset" w:sz="6" w:space="0" w:color="008000"/>
              <w:right w:val="single" w:sz="6" w:space="0" w:color="008000"/>
            </w:tcBorders>
          </w:tcPr>
          <w:p w:rsidR="003518AE" w:rsidRPr="00E5537D" w:rsidRDefault="003518AE" w:rsidP="00723E5C">
            <w:pPr>
              <w:widowControl w:val="0"/>
              <w:numPr>
                <w:ilvl w:val="0"/>
                <w:numId w:val="83"/>
              </w:numPr>
              <w:spacing w:line="340" w:lineRule="atLeast"/>
              <w:rPr>
                <w:rFonts w:ascii="Verdana" w:hAnsi="Verdana" w:cs="Verdana"/>
              </w:rPr>
            </w:pPr>
            <w:r w:rsidRPr="00E5537D">
              <w:rPr>
                <w:rFonts w:ascii="Verdana" w:hAnsi="Verdana" w:cs="Verdana"/>
                <w:sz w:val="22"/>
                <w:szCs w:val="22"/>
              </w:rPr>
              <w:t>Możliwość pozyskania środków z funduszy EFS.</w:t>
            </w:r>
          </w:p>
          <w:p w:rsidR="003518AE" w:rsidRPr="00E5537D" w:rsidRDefault="003518AE" w:rsidP="00723E5C">
            <w:pPr>
              <w:widowControl w:val="0"/>
              <w:numPr>
                <w:ilvl w:val="0"/>
                <w:numId w:val="83"/>
              </w:numPr>
              <w:spacing w:line="340" w:lineRule="atLeast"/>
              <w:rPr>
                <w:rFonts w:ascii="Verdana" w:hAnsi="Verdana" w:cs="Verdana"/>
              </w:rPr>
            </w:pPr>
            <w:r w:rsidRPr="00E5537D">
              <w:rPr>
                <w:rFonts w:ascii="Verdana" w:hAnsi="Verdana" w:cs="Verdana"/>
                <w:sz w:val="22"/>
                <w:szCs w:val="22"/>
              </w:rPr>
              <w:t>Działania interdyscyplinarne w pomocy społecznej.</w:t>
            </w:r>
          </w:p>
          <w:p w:rsidR="003518AE" w:rsidRPr="00E5537D" w:rsidRDefault="003518AE" w:rsidP="00723E5C">
            <w:pPr>
              <w:widowControl w:val="0"/>
              <w:numPr>
                <w:ilvl w:val="0"/>
                <w:numId w:val="83"/>
              </w:numPr>
              <w:spacing w:line="340" w:lineRule="atLeast"/>
              <w:rPr>
                <w:rFonts w:ascii="Verdana" w:hAnsi="Verdana" w:cs="Verdana"/>
              </w:rPr>
            </w:pPr>
            <w:r w:rsidRPr="00E5537D">
              <w:rPr>
                <w:rFonts w:ascii="Verdana" w:hAnsi="Verdana" w:cs="Verdana"/>
                <w:sz w:val="22"/>
                <w:szCs w:val="22"/>
              </w:rPr>
              <w:t>Możliwość wykorzystania walorów rekreacyjnych miasta i okolic.</w:t>
            </w:r>
          </w:p>
          <w:p w:rsidR="003518AE" w:rsidRPr="00E5537D" w:rsidRDefault="003518AE" w:rsidP="00723E5C">
            <w:pPr>
              <w:widowControl w:val="0"/>
              <w:numPr>
                <w:ilvl w:val="0"/>
                <w:numId w:val="83"/>
              </w:numPr>
              <w:spacing w:line="340" w:lineRule="atLeast"/>
              <w:rPr>
                <w:rFonts w:ascii="Verdana" w:hAnsi="Verdana" w:cs="Verdana"/>
              </w:rPr>
            </w:pPr>
            <w:r w:rsidRPr="00E5537D">
              <w:rPr>
                <w:rFonts w:ascii="Verdana" w:hAnsi="Verdana" w:cs="Verdana"/>
                <w:sz w:val="22"/>
                <w:szCs w:val="22"/>
              </w:rPr>
              <w:t>Udział w projektach systemowych pomocy społecznej.</w:t>
            </w:r>
          </w:p>
          <w:p w:rsidR="003518AE" w:rsidRPr="00E5537D" w:rsidRDefault="003518AE" w:rsidP="00723E5C">
            <w:pPr>
              <w:widowControl w:val="0"/>
              <w:numPr>
                <w:ilvl w:val="0"/>
                <w:numId w:val="83"/>
              </w:numPr>
              <w:spacing w:line="340" w:lineRule="atLeast"/>
              <w:rPr>
                <w:rFonts w:ascii="Verdana" w:hAnsi="Verdana" w:cs="Verdana"/>
              </w:rPr>
            </w:pPr>
            <w:r w:rsidRPr="00E5537D">
              <w:rPr>
                <w:rFonts w:ascii="Verdana" w:hAnsi="Verdana" w:cs="Verdana"/>
                <w:sz w:val="22"/>
                <w:szCs w:val="22"/>
              </w:rPr>
              <w:t>Podnoszenie kwalifikacji kadry pomocy społecznej i działającej w zakresie niepełnosprawności.</w:t>
            </w:r>
          </w:p>
          <w:p w:rsidR="003518AE" w:rsidRPr="00E5537D" w:rsidRDefault="003518AE" w:rsidP="00723E5C">
            <w:pPr>
              <w:widowControl w:val="0"/>
              <w:numPr>
                <w:ilvl w:val="0"/>
                <w:numId w:val="83"/>
              </w:numPr>
              <w:spacing w:line="340" w:lineRule="atLeast"/>
              <w:rPr>
                <w:rFonts w:ascii="Verdana" w:hAnsi="Verdana" w:cs="Verdana"/>
                <w:sz w:val="18"/>
                <w:szCs w:val="18"/>
              </w:rPr>
            </w:pPr>
            <w:r w:rsidRPr="00E5537D">
              <w:rPr>
                <w:rFonts w:ascii="Verdana" w:hAnsi="Verdana" w:cs="Verdana"/>
                <w:sz w:val="22"/>
                <w:szCs w:val="22"/>
              </w:rPr>
              <w:t>Wysoki stopień integracji społecznej mieszkańców.</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740DD8" w:rsidRDefault="003518AE" w:rsidP="00723E5C">
            <w:pPr>
              <w:widowControl w:val="0"/>
              <w:spacing w:line="340" w:lineRule="atLeast"/>
              <w:jc w:val="center"/>
              <w:rPr>
                <w:rFonts w:ascii="Verdana" w:hAnsi="Verdana" w:cs="Verdana"/>
              </w:rPr>
            </w:pPr>
            <w:r w:rsidRPr="00740DD8">
              <w:rPr>
                <w:rFonts w:ascii="Verdana" w:hAnsi="Verdana" w:cs="Verdana"/>
              </w:rPr>
              <w:t>ZAGROŻENIA</w:t>
            </w:r>
            <w:r>
              <w:rPr>
                <w:rFonts w:ascii="Verdana" w:hAnsi="Verdana" w:cs="Verdana"/>
              </w:rPr>
              <w:t xml:space="preserve"> [Z]</w:t>
            </w:r>
          </w:p>
        </w:tc>
      </w:tr>
      <w:tr w:rsidR="003518AE" w:rsidRPr="005D4ABE">
        <w:trPr>
          <w:tblCellSpacing w:w="20" w:type="dxa"/>
        </w:trPr>
        <w:tc>
          <w:tcPr>
            <w:tcW w:w="9280" w:type="dxa"/>
            <w:tcBorders>
              <w:left w:val="single" w:sz="6" w:space="0" w:color="008000"/>
              <w:bottom w:val="outset" w:sz="6" w:space="0" w:color="008000"/>
              <w:right w:val="single" w:sz="6" w:space="0" w:color="008000"/>
            </w:tcBorders>
          </w:tcPr>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Słabnące więzi społeczne.</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Proces starzenia się społeczeństwa.</w:t>
            </w:r>
          </w:p>
          <w:p w:rsidR="003518AE"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Wzrost zachoro</w:t>
            </w:r>
            <w:r>
              <w:rPr>
                <w:rFonts w:ascii="Verdana" w:hAnsi="Verdana" w:cs="Verdana"/>
                <w:sz w:val="22"/>
                <w:szCs w:val="22"/>
              </w:rPr>
              <w:t xml:space="preserve">wań na choroby cywilizacyjne – </w:t>
            </w:r>
            <w:r w:rsidRPr="00E5537D">
              <w:rPr>
                <w:rFonts w:ascii="Verdana" w:hAnsi="Verdana" w:cs="Verdana"/>
                <w:sz w:val="22"/>
                <w:szCs w:val="22"/>
              </w:rPr>
              <w:t>u dorosłych – gł</w:t>
            </w:r>
            <w:r>
              <w:rPr>
                <w:rFonts w:ascii="Verdana" w:hAnsi="Verdana" w:cs="Verdana"/>
                <w:sz w:val="22"/>
                <w:szCs w:val="22"/>
              </w:rPr>
              <w:t xml:space="preserve">ównie choroby układu krążenia, </w:t>
            </w:r>
            <w:r w:rsidRPr="00E5537D">
              <w:rPr>
                <w:rFonts w:ascii="Verdana" w:hAnsi="Verdana" w:cs="Verdana"/>
                <w:sz w:val="22"/>
                <w:szCs w:val="22"/>
              </w:rPr>
              <w:t>u dzieci – otyłość.</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 xml:space="preserve">Niska świadomość społeczna na temat prawidłowego żywienia dzieci </w:t>
            </w:r>
            <w:r>
              <w:rPr>
                <w:rFonts w:ascii="Verdana" w:hAnsi="Verdana" w:cs="Verdana"/>
                <w:sz w:val="22"/>
                <w:szCs w:val="22"/>
              </w:rPr>
              <w:br/>
            </w:r>
            <w:r w:rsidRPr="00E5537D">
              <w:rPr>
                <w:rFonts w:ascii="Verdana" w:hAnsi="Verdana" w:cs="Verdana"/>
                <w:sz w:val="22"/>
                <w:szCs w:val="22"/>
              </w:rPr>
              <w:t>i młodzieży.</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Niskie kontrakty z NFZ.</w:t>
            </w:r>
          </w:p>
          <w:p w:rsidR="003518AE" w:rsidRPr="00E5537D" w:rsidRDefault="003518AE" w:rsidP="00723E5C">
            <w:pPr>
              <w:widowControl w:val="0"/>
              <w:numPr>
                <w:ilvl w:val="0"/>
                <w:numId w:val="85"/>
              </w:numPr>
              <w:spacing w:line="340" w:lineRule="atLeast"/>
              <w:rPr>
                <w:rFonts w:ascii="Verdana" w:hAnsi="Verdana" w:cs="Verdana"/>
              </w:rPr>
            </w:pPr>
            <w:r>
              <w:rPr>
                <w:rFonts w:ascii="Verdana" w:hAnsi="Verdana" w:cs="Verdana"/>
                <w:sz w:val="22"/>
                <w:szCs w:val="22"/>
              </w:rPr>
              <w:t xml:space="preserve">Niestabilna sytuacja </w:t>
            </w:r>
            <w:r w:rsidRPr="00E5537D">
              <w:rPr>
                <w:rFonts w:ascii="Verdana" w:hAnsi="Verdana" w:cs="Verdana"/>
                <w:sz w:val="22"/>
                <w:szCs w:val="22"/>
              </w:rPr>
              <w:t>w służbie zdrowia.</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Niestabilna sytuacja w sektorze pomocy społecznej.</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Zjawisko dziedziczenia patologii społecznej.</w:t>
            </w:r>
          </w:p>
          <w:p w:rsidR="003518AE" w:rsidRPr="00E5537D" w:rsidRDefault="003518AE" w:rsidP="00723E5C">
            <w:pPr>
              <w:widowControl w:val="0"/>
              <w:numPr>
                <w:ilvl w:val="0"/>
                <w:numId w:val="85"/>
              </w:numPr>
              <w:spacing w:line="340" w:lineRule="atLeast"/>
              <w:rPr>
                <w:rFonts w:ascii="Verdana" w:hAnsi="Verdana" w:cs="Verdana"/>
              </w:rPr>
            </w:pPr>
            <w:r w:rsidRPr="00E5537D">
              <w:rPr>
                <w:rFonts w:ascii="Verdana" w:hAnsi="Verdana" w:cs="Verdana"/>
                <w:sz w:val="22"/>
                <w:szCs w:val="22"/>
              </w:rPr>
              <w:t>Brak wystarczającego wsparcia finansowego ze strony państwa do realizacji zadań opieki społecznej.</w:t>
            </w:r>
          </w:p>
          <w:p w:rsidR="003518AE" w:rsidRPr="00826E67" w:rsidRDefault="003518AE" w:rsidP="00723E5C">
            <w:pPr>
              <w:widowControl w:val="0"/>
              <w:numPr>
                <w:ilvl w:val="0"/>
                <w:numId w:val="85"/>
              </w:numPr>
              <w:spacing w:line="340" w:lineRule="atLeast"/>
              <w:rPr>
                <w:rFonts w:ascii="Verdana" w:hAnsi="Verdana" w:cs="Verdana"/>
                <w:sz w:val="18"/>
                <w:szCs w:val="18"/>
              </w:rPr>
            </w:pPr>
            <w:r w:rsidRPr="00E5537D">
              <w:rPr>
                <w:rFonts w:ascii="Verdana" w:hAnsi="Verdana" w:cs="Verdana"/>
                <w:sz w:val="22"/>
                <w:szCs w:val="22"/>
              </w:rPr>
              <w:t>Niemożność ustalenia liczby osób niepełnosprawnych.</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Default="003518AE" w:rsidP="00723E5C"/>
    <w:p w:rsidR="003518AE" w:rsidRPr="000F4B40" w:rsidRDefault="003518AE" w:rsidP="00723E5C">
      <w:pPr>
        <w:widowControl w:val="0"/>
        <w:jc w:val="both"/>
        <w:rPr>
          <w:rFonts w:ascii="Verdana" w:hAnsi="Verdana" w:cs="Verdana"/>
          <w:b/>
          <w:bCs/>
          <w:sz w:val="22"/>
          <w:szCs w:val="22"/>
        </w:rPr>
      </w:pPr>
      <w:r w:rsidRPr="000F4B40">
        <w:rPr>
          <w:rFonts w:ascii="Verdana" w:hAnsi="Verdana" w:cs="Verdana"/>
          <w:b/>
          <w:bCs/>
          <w:sz w:val="22"/>
          <w:szCs w:val="22"/>
        </w:rPr>
        <w:t>BEZPIECZEŃSTWO PUBLICZNE, PATOLOGIE SPOŁECZNE, BEZROBOCIE, UBÓSTWO</w:t>
      </w:r>
    </w:p>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9A18DA" w:rsidRDefault="003518AE" w:rsidP="00723E5C">
            <w:pPr>
              <w:widowControl w:val="0"/>
              <w:spacing w:line="340" w:lineRule="atLeast"/>
              <w:jc w:val="center"/>
              <w:rPr>
                <w:rFonts w:ascii="Verdana" w:hAnsi="Verdana" w:cs="Verdana"/>
              </w:rPr>
            </w:pPr>
            <w:r w:rsidRPr="009A18DA">
              <w:rPr>
                <w:rFonts w:ascii="Verdana" w:hAnsi="Verdana" w:cs="Verdana"/>
              </w:rPr>
              <w:t>SILNE STRONY</w:t>
            </w:r>
            <w:r>
              <w:rPr>
                <w:rFonts w:ascii="Verdana" w:hAnsi="Verdana" w:cs="Verdana"/>
              </w:rPr>
              <w:t xml:space="preserve"> [W]</w:t>
            </w:r>
          </w:p>
        </w:tc>
      </w:tr>
      <w:tr w:rsidR="003518AE" w:rsidRPr="005D4ABE">
        <w:trPr>
          <w:tblCellSpacing w:w="20" w:type="dxa"/>
        </w:trPr>
        <w:tc>
          <w:tcPr>
            <w:tcW w:w="9280" w:type="dxa"/>
            <w:tcBorders>
              <w:bottom w:val="outset" w:sz="6" w:space="0" w:color="008000"/>
              <w:right w:val="single" w:sz="6" w:space="0" w:color="008000"/>
            </w:tcBorders>
          </w:tcPr>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 xml:space="preserve">Szeroki rynek pracy w Sławkowie i okolicy – Zagłębie, Śląsk (LHS, ZWM, Marlesz, Maxtop </w:t>
            </w:r>
            <w:r w:rsidRPr="00404050">
              <w:rPr>
                <w:rFonts w:ascii="Verdana" w:hAnsi="Verdana" w:cs="Verdana"/>
                <w:sz w:val="22"/>
                <w:szCs w:val="22"/>
              </w:rPr>
              <w:br/>
              <w:t>i in.).</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Niska przestępczość w stosunku do powiatu i województwa.</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Zatrudnianie bezrobotnych w ramach prac społecznie użytecznych (częste podjęcie pracy po ich ukończeniu).</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Środowisko dobrze rozpoznane przez instytucje realizujące politykę społeczną.</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Rozwijająca się i dobrze przygotowana kadra pomocy społecznej, pracowników służb porządkowych i kuratorskich.</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Brak anonimowości z uwagi na małomiasteczkowy charakter gminy.</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Prężnie działająca pomoc społeczna pomagająca osobom zagrożonym wykluczeniem społecznym wyjść z trudnej sytuacji życiowej (jadłodajnia, organizacja wypoczynku dla dzieci i młodzieży).</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Mała liczba osób bezdomnych.</w:t>
            </w:r>
          </w:p>
          <w:p w:rsidR="003518AE" w:rsidRPr="00404050" w:rsidRDefault="003518AE" w:rsidP="00723E5C">
            <w:pPr>
              <w:widowControl w:val="0"/>
              <w:numPr>
                <w:ilvl w:val="0"/>
                <w:numId w:val="86"/>
              </w:numPr>
              <w:spacing w:line="340" w:lineRule="atLeast"/>
              <w:rPr>
                <w:rFonts w:ascii="Verdana" w:hAnsi="Verdana" w:cs="Verdana"/>
              </w:rPr>
            </w:pPr>
            <w:r w:rsidRPr="00404050">
              <w:rPr>
                <w:rFonts w:ascii="Verdana" w:hAnsi="Verdana" w:cs="Verdana"/>
                <w:sz w:val="22"/>
                <w:szCs w:val="22"/>
              </w:rPr>
              <w:t xml:space="preserve">Bogata oferta spędzania czasu wolnego  przez MOK, TKKF, MKS i in. </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AC5846" w:rsidRDefault="003518AE" w:rsidP="00723E5C">
            <w:pPr>
              <w:widowControl w:val="0"/>
              <w:spacing w:line="340" w:lineRule="atLeast"/>
              <w:jc w:val="center"/>
              <w:rPr>
                <w:rFonts w:ascii="Verdana" w:hAnsi="Verdana" w:cs="Verdana"/>
              </w:rPr>
            </w:pPr>
            <w:r w:rsidRPr="00AC5846">
              <w:rPr>
                <w:rFonts w:ascii="Verdana" w:hAnsi="Verdana" w:cs="Verdana"/>
              </w:rPr>
              <w:t>SŁABE STRONY</w:t>
            </w:r>
            <w:r>
              <w:rPr>
                <w:rFonts w:ascii="Verdana" w:hAnsi="Verdana" w:cs="Verdana"/>
              </w:rPr>
              <w:t xml:space="preserve"> [W]</w:t>
            </w:r>
          </w:p>
        </w:tc>
      </w:tr>
      <w:tr w:rsidR="003518AE" w:rsidRPr="005D4ABE">
        <w:trPr>
          <w:trHeight w:val="4735"/>
          <w:tblCellSpacing w:w="20" w:type="dxa"/>
        </w:trPr>
        <w:tc>
          <w:tcPr>
            <w:tcW w:w="9280" w:type="dxa"/>
            <w:tcBorders>
              <w:left w:val="single" w:sz="6" w:space="0" w:color="008000"/>
              <w:bottom w:val="outset" w:sz="6" w:space="0" w:color="008000"/>
              <w:right w:val="single" w:sz="6" w:space="0" w:color="008000"/>
            </w:tcBorders>
          </w:tcPr>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Niskie zarobki, pasywność klientów w wychodzeniu z bezrobocia.</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Istnienie zjawiska nielegalnego zatrudnienia na terenie miasta.</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Wzrost liczby skazanych z warunkowym zawieszeniem wykonania kary i warunkowo przedterminowo zwolnionych.</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Niewystarczająca współpraca między instytucjami.</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Uzależnienie od pomocy społecznej – „dziedziczność patologii”.</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Skupiska środowisk patogennych.</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 xml:space="preserve">Duży odsetek osób bez wykształcenia, długotrwale bezrobotnych i powyżej 50. r.ż. </w:t>
            </w:r>
            <w:r w:rsidRPr="00404050">
              <w:rPr>
                <w:rFonts w:ascii="Verdana" w:hAnsi="Verdana" w:cs="Verdana"/>
                <w:sz w:val="22"/>
                <w:szCs w:val="22"/>
              </w:rPr>
              <w:br/>
              <w:t>w stosunku do ogółu bezrobotnych.</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 xml:space="preserve">Szczególnie trudna sytuacja rodzin/osób wywołana ubóstwem, bezrobociem, a także </w:t>
            </w:r>
            <w:r w:rsidRPr="00404050">
              <w:rPr>
                <w:rFonts w:ascii="Verdana" w:hAnsi="Verdana" w:cs="Verdana"/>
                <w:sz w:val="22"/>
                <w:szCs w:val="22"/>
              </w:rPr>
              <w:br/>
              <w:t>w rodzinach niepełnych.</w:t>
            </w:r>
          </w:p>
          <w:p w:rsidR="003518AE" w:rsidRPr="00404050" w:rsidRDefault="003518AE" w:rsidP="00723E5C">
            <w:pPr>
              <w:widowControl w:val="0"/>
              <w:numPr>
                <w:ilvl w:val="0"/>
                <w:numId w:val="87"/>
              </w:numPr>
              <w:spacing w:line="340" w:lineRule="atLeast"/>
              <w:rPr>
                <w:rFonts w:ascii="Verdana" w:hAnsi="Verdana" w:cs="Verdana"/>
              </w:rPr>
            </w:pPr>
            <w:r w:rsidRPr="00404050">
              <w:rPr>
                <w:rFonts w:ascii="Verdana" w:hAnsi="Verdana" w:cs="Verdana"/>
                <w:sz w:val="22"/>
                <w:szCs w:val="22"/>
              </w:rPr>
              <w:t>Niewystarczające środki finansowe na bezpieczeństwo publiczne i pomoc społeczną.</w:t>
            </w:r>
          </w:p>
          <w:p w:rsidR="003518AE" w:rsidRPr="00114EB1" w:rsidRDefault="003518AE" w:rsidP="00723E5C">
            <w:pPr>
              <w:widowControl w:val="0"/>
              <w:numPr>
                <w:ilvl w:val="0"/>
                <w:numId w:val="87"/>
              </w:numPr>
              <w:spacing w:line="340" w:lineRule="atLeast"/>
              <w:rPr>
                <w:rFonts w:ascii="Verdana" w:hAnsi="Verdana" w:cs="Verdana"/>
                <w:sz w:val="18"/>
                <w:szCs w:val="18"/>
              </w:rPr>
            </w:pPr>
            <w:r w:rsidRPr="00404050">
              <w:rPr>
                <w:rFonts w:ascii="Verdana" w:hAnsi="Verdana" w:cs="Verdana"/>
                <w:sz w:val="22"/>
                <w:szCs w:val="22"/>
              </w:rPr>
              <w:t>Brak mieszkań socjalnych</w:t>
            </w:r>
            <w:r>
              <w:rPr>
                <w:rFonts w:ascii="Verdana" w:hAnsi="Verdana" w:cs="Verdana"/>
                <w:sz w:val="22"/>
                <w:szCs w:val="22"/>
              </w:rPr>
              <w:t>.</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p w:rsidR="003518AE" w:rsidRDefault="003518AE" w:rsidP="00723E5C"/>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114EB1" w:rsidRDefault="003518AE" w:rsidP="00723E5C">
            <w:pPr>
              <w:widowControl w:val="0"/>
              <w:spacing w:line="340" w:lineRule="atLeast"/>
              <w:jc w:val="center"/>
              <w:rPr>
                <w:rFonts w:ascii="Verdana" w:hAnsi="Verdana" w:cs="Verdana"/>
              </w:rPr>
            </w:pPr>
            <w:r w:rsidRPr="00114EB1">
              <w:rPr>
                <w:rFonts w:ascii="Verdana" w:hAnsi="Verdana" w:cs="Verdana"/>
              </w:rPr>
              <w:t>SZANSE</w:t>
            </w:r>
            <w:r>
              <w:rPr>
                <w:rFonts w:ascii="Verdana" w:hAnsi="Verdana" w:cs="Verdana"/>
              </w:rPr>
              <w:t xml:space="preserve"> [Z]</w:t>
            </w:r>
          </w:p>
        </w:tc>
      </w:tr>
      <w:tr w:rsidR="003518AE" w:rsidRPr="005D4ABE">
        <w:trPr>
          <w:tblCellSpacing w:w="20" w:type="dxa"/>
        </w:trPr>
        <w:tc>
          <w:tcPr>
            <w:tcW w:w="9280" w:type="dxa"/>
            <w:tcBorders>
              <w:bottom w:val="outset" w:sz="6" w:space="0" w:color="008000"/>
              <w:right w:val="single" w:sz="6" w:space="0" w:color="008000"/>
            </w:tcBorders>
          </w:tcPr>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 xml:space="preserve">Projekty unijne. </w:t>
            </w:r>
          </w:p>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Możliwość pozyskania środków pozabudżetowych (zewnętrznych).</w:t>
            </w:r>
          </w:p>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Powstanie i wdrażanie programów pomocowych (społecznych).</w:t>
            </w:r>
          </w:p>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Zwiększenie poziomu wykształcenia.</w:t>
            </w:r>
          </w:p>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Dobrze rozwinięty węzeł komunikacji.</w:t>
            </w:r>
          </w:p>
          <w:p w:rsidR="003518AE" w:rsidRPr="00E019F8" w:rsidRDefault="003518AE" w:rsidP="00723E5C">
            <w:pPr>
              <w:widowControl w:val="0"/>
              <w:numPr>
                <w:ilvl w:val="0"/>
                <w:numId w:val="88"/>
              </w:numPr>
              <w:spacing w:line="340" w:lineRule="atLeast"/>
              <w:rPr>
                <w:rFonts w:ascii="Verdana" w:hAnsi="Verdana" w:cs="Verdana"/>
              </w:rPr>
            </w:pPr>
            <w:r w:rsidRPr="00E019F8">
              <w:rPr>
                <w:rFonts w:ascii="Verdana" w:hAnsi="Verdana" w:cs="Verdana"/>
                <w:sz w:val="22"/>
                <w:szCs w:val="22"/>
              </w:rPr>
              <w:t>Możliwość podnoszenia kwalifikacji służb społecznych.</w:t>
            </w:r>
          </w:p>
          <w:p w:rsidR="003518AE" w:rsidRPr="005D4ABE" w:rsidRDefault="003518AE" w:rsidP="00723E5C">
            <w:pPr>
              <w:widowControl w:val="0"/>
              <w:spacing w:line="340" w:lineRule="atLeast"/>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ayout w:type="fixed"/>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CE5CD1" w:rsidRDefault="003518AE" w:rsidP="00723E5C">
            <w:pPr>
              <w:widowControl w:val="0"/>
              <w:spacing w:line="340" w:lineRule="atLeast"/>
              <w:jc w:val="center"/>
              <w:rPr>
                <w:rFonts w:ascii="Verdana" w:hAnsi="Verdana" w:cs="Verdana"/>
              </w:rPr>
            </w:pPr>
            <w:r w:rsidRPr="00CE5CD1">
              <w:rPr>
                <w:rFonts w:ascii="Verdana" w:hAnsi="Verdana" w:cs="Verdana"/>
                <w:sz w:val="22"/>
                <w:szCs w:val="22"/>
              </w:rPr>
              <w:t>ZAGROŻENIA</w:t>
            </w:r>
            <w:r>
              <w:rPr>
                <w:rFonts w:ascii="Verdana" w:hAnsi="Verdana" w:cs="Verdana"/>
                <w:sz w:val="22"/>
                <w:szCs w:val="22"/>
              </w:rPr>
              <w:t xml:space="preserve"> [Z]</w:t>
            </w:r>
          </w:p>
        </w:tc>
      </w:tr>
      <w:tr w:rsidR="003518AE" w:rsidRPr="005D4ABE">
        <w:trPr>
          <w:tblCellSpacing w:w="20" w:type="dxa"/>
        </w:trPr>
        <w:tc>
          <w:tcPr>
            <w:tcW w:w="9280" w:type="dxa"/>
            <w:tcBorders>
              <w:left w:val="single" w:sz="6" w:space="0" w:color="008000"/>
              <w:bottom w:val="outset" w:sz="6" w:space="0" w:color="008000"/>
              <w:right w:val="single" w:sz="6" w:space="0" w:color="008000"/>
            </w:tcBorders>
          </w:tcPr>
          <w:p w:rsidR="003518AE" w:rsidRPr="00CE5CD1" w:rsidRDefault="003518AE" w:rsidP="00723E5C">
            <w:pPr>
              <w:widowControl w:val="0"/>
              <w:numPr>
                <w:ilvl w:val="0"/>
                <w:numId w:val="89"/>
              </w:numPr>
              <w:spacing w:line="340" w:lineRule="atLeast"/>
              <w:rPr>
                <w:rFonts w:ascii="Verdana" w:hAnsi="Verdana" w:cs="Verdana"/>
              </w:rPr>
            </w:pPr>
            <w:r>
              <w:rPr>
                <w:rFonts w:ascii="Verdana" w:hAnsi="Verdana" w:cs="Verdana"/>
                <w:sz w:val="22"/>
                <w:szCs w:val="22"/>
              </w:rPr>
              <w:t>Emigracja wykształconych osób</w:t>
            </w:r>
            <w:r w:rsidRPr="00CE5CD1">
              <w:rPr>
                <w:rFonts w:ascii="Verdana" w:hAnsi="Verdana" w:cs="Verdana"/>
                <w:sz w:val="22"/>
                <w:szCs w:val="22"/>
              </w:rPr>
              <w:t xml:space="preserve"> młodych. </w:t>
            </w:r>
          </w:p>
          <w:p w:rsidR="003518AE" w:rsidRPr="00CE5CD1" w:rsidRDefault="003518AE" w:rsidP="00723E5C">
            <w:pPr>
              <w:widowControl w:val="0"/>
              <w:numPr>
                <w:ilvl w:val="0"/>
                <w:numId w:val="89"/>
              </w:numPr>
              <w:spacing w:line="340" w:lineRule="atLeast"/>
              <w:rPr>
                <w:rFonts w:ascii="Verdana" w:hAnsi="Verdana" w:cs="Verdana"/>
              </w:rPr>
            </w:pPr>
            <w:r w:rsidRPr="00CE5CD1">
              <w:rPr>
                <w:rFonts w:ascii="Verdana" w:hAnsi="Verdana" w:cs="Verdana"/>
                <w:sz w:val="22"/>
                <w:szCs w:val="22"/>
              </w:rPr>
              <w:t>Negatywne nastawienie społeczeństwa do osób wykluczonych społecznie – brak więzi społecznych.</w:t>
            </w:r>
          </w:p>
          <w:p w:rsidR="003518AE" w:rsidRPr="00CE5CD1" w:rsidRDefault="003518AE" w:rsidP="00723E5C">
            <w:pPr>
              <w:widowControl w:val="0"/>
              <w:numPr>
                <w:ilvl w:val="0"/>
                <w:numId w:val="89"/>
              </w:numPr>
              <w:spacing w:line="340" w:lineRule="atLeast"/>
              <w:rPr>
                <w:rFonts w:ascii="Verdana" w:hAnsi="Verdana" w:cs="Verdana"/>
              </w:rPr>
            </w:pPr>
            <w:r w:rsidRPr="00CE5CD1">
              <w:rPr>
                <w:rFonts w:ascii="Verdana" w:hAnsi="Verdana" w:cs="Verdana"/>
                <w:sz w:val="22"/>
                <w:szCs w:val="22"/>
              </w:rPr>
              <w:t>Starzejące się społeczeństwo.</w:t>
            </w:r>
          </w:p>
          <w:p w:rsidR="003518AE" w:rsidRPr="00CE5CD1" w:rsidRDefault="003518AE" w:rsidP="00723E5C">
            <w:pPr>
              <w:widowControl w:val="0"/>
              <w:numPr>
                <w:ilvl w:val="0"/>
                <w:numId w:val="89"/>
              </w:numPr>
              <w:spacing w:line="340" w:lineRule="atLeast"/>
              <w:rPr>
                <w:rFonts w:ascii="Verdana" w:hAnsi="Verdana" w:cs="Verdana"/>
              </w:rPr>
            </w:pPr>
            <w:r w:rsidRPr="00CE5CD1">
              <w:rPr>
                <w:rFonts w:ascii="Verdana" w:hAnsi="Verdana" w:cs="Verdana"/>
                <w:sz w:val="22"/>
                <w:szCs w:val="22"/>
              </w:rPr>
              <w:t>Występowanie zjawisk patologicznych – alkoholizm, narkomania, przestępczość.</w:t>
            </w:r>
          </w:p>
          <w:p w:rsidR="003518AE" w:rsidRPr="00CE5CD1" w:rsidRDefault="003518AE" w:rsidP="00723E5C">
            <w:pPr>
              <w:widowControl w:val="0"/>
              <w:numPr>
                <w:ilvl w:val="0"/>
                <w:numId w:val="89"/>
              </w:numPr>
              <w:spacing w:line="340" w:lineRule="atLeast"/>
              <w:rPr>
                <w:rFonts w:ascii="Verdana" w:hAnsi="Verdana" w:cs="Verdana"/>
              </w:rPr>
            </w:pPr>
            <w:r w:rsidRPr="00CE5CD1">
              <w:rPr>
                <w:rFonts w:ascii="Verdana" w:hAnsi="Verdana" w:cs="Verdana"/>
                <w:sz w:val="22"/>
                <w:szCs w:val="22"/>
              </w:rPr>
              <w:t>Obciążenie bi</w:t>
            </w:r>
            <w:r>
              <w:rPr>
                <w:rFonts w:ascii="Verdana" w:hAnsi="Verdana" w:cs="Verdana"/>
                <w:sz w:val="22"/>
                <w:szCs w:val="22"/>
              </w:rPr>
              <w:t xml:space="preserve">urokratyczne służb społecznych </w:t>
            </w:r>
            <w:r w:rsidRPr="00CE5CD1">
              <w:rPr>
                <w:rFonts w:ascii="Verdana" w:hAnsi="Verdana" w:cs="Verdana"/>
                <w:sz w:val="22"/>
                <w:szCs w:val="22"/>
              </w:rPr>
              <w:t>i bezpieczeństwa publicznego.</w:t>
            </w:r>
          </w:p>
          <w:p w:rsidR="003518AE" w:rsidRPr="000F7655" w:rsidRDefault="003518AE" w:rsidP="00723E5C">
            <w:pPr>
              <w:widowControl w:val="0"/>
              <w:numPr>
                <w:ilvl w:val="0"/>
                <w:numId w:val="89"/>
              </w:numPr>
              <w:spacing w:line="340" w:lineRule="atLeast"/>
              <w:rPr>
                <w:rFonts w:ascii="Verdana" w:hAnsi="Verdana" w:cs="Verdana"/>
                <w:sz w:val="18"/>
                <w:szCs w:val="18"/>
              </w:rPr>
            </w:pPr>
            <w:r w:rsidRPr="00CE5CD1">
              <w:rPr>
                <w:rFonts w:ascii="Verdana" w:hAnsi="Verdana" w:cs="Verdana"/>
                <w:sz w:val="22"/>
                <w:szCs w:val="22"/>
              </w:rPr>
              <w:t>Zrzucanie zadań na samorządy (decentralizacja).</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p w:rsidR="003518AE" w:rsidRPr="000F4B40" w:rsidRDefault="003518AE" w:rsidP="00723E5C">
      <w:pPr>
        <w:widowControl w:val="0"/>
        <w:jc w:val="both"/>
        <w:rPr>
          <w:rFonts w:ascii="Verdana" w:hAnsi="Verdana" w:cs="Verdana"/>
          <w:b/>
          <w:bCs/>
          <w:sz w:val="22"/>
          <w:szCs w:val="22"/>
        </w:rPr>
      </w:pPr>
      <w:r w:rsidRPr="000F4B40">
        <w:rPr>
          <w:rFonts w:ascii="Verdana" w:hAnsi="Verdana" w:cs="Verdana"/>
          <w:b/>
          <w:bCs/>
          <w:sz w:val="22"/>
          <w:szCs w:val="22"/>
        </w:rPr>
        <w:t>EDUKACJA, WYCHOWANIE, DEMOGRAFIA</w:t>
      </w:r>
    </w:p>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EF0002" w:rsidRDefault="003518AE" w:rsidP="00723E5C">
            <w:pPr>
              <w:widowControl w:val="0"/>
              <w:spacing w:line="340" w:lineRule="atLeast"/>
              <w:jc w:val="center"/>
              <w:rPr>
                <w:rFonts w:ascii="Verdana" w:hAnsi="Verdana" w:cs="Verdana"/>
              </w:rPr>
            </w:pPr>
            <w:r w:rsidRPr="00EF0002">
              <w:rPr>
                <w:rFonts w:ascii="Verdana" w:hAnsi="Verdana" w:cs="Verdana"/>
                <w:sz w:val="22"/>
                <w:szCs w:val="22"/>
              </w:rPr>
              <w:t>SILNE STRONY</w:t>
            </w:r>
            <w:r>
              <w:rPr>
                <w:rFonts w:ascii="Verdana" w:hAnsi="Verdana" w:cs="Verdana"/>
                <w:sz w:val="22"/>
                <w:szCs w:val="22"/>
              </w:rPr>
              <w:t xml:space="preserve"> [W]</w:t>
            </w:r>
          </w:p>
        </w:tc>
      </w:tr>
      <w:tr w:rsidR="003518AE" w:rsidRPr="005D4ABE">
        <w:trPr>
          <w:trHeight w:val="679"/>
          <w:tblCellSpacing w:w="20" w:type="dxa"/>
        </w:trPr>
        <w:tc>
          <w:tcPr>
            <w:tcW w:w="9280" w:type="dxa"/>
            <w:tcBorders>
              <w:bottom w:val="outset" w:sz="6" w:space="0" w:color="008000"/>
              <w:right w:val="single" w:sz="6" w:space="0" w:color="008000"/>
            </w:tcBorders>
          </w:tcPr>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Pomoc finansowa dla uczniów (stypendia: przyznawane przez szkołę, miasto, socjalne; wyprawka szkolna, dofinansowane kształcenie młodocianych pracowników).</w:t>
            </w:r>
          </w:p>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Zajęcia wspierające rozwój uczniów: zajęcia z uczniami uzdolnionymi, wyrównawcze, logopedyczne, socjoterapeutyczne, rewalidacyjne, realizowane w ramach programów profilaktycznych, kółka zainteresowań/warsztaty.</w:t>
            </w:r>
          </w:p>
          <w:p w:rsidR="003518AE" w:rsidRPr="00EF0002" w:rsidRDefault="003518AE" w:rsidP="00723E5C">
            <w:pPr>
              <w:widowControl w:val="0"/>
              <w:numPr>
                <w:ilvl w:val="0"/>
                <w:numId w:val="90"/>
              </w:numPr>
              <w:spacing w:line="340" w:lineRule="atLeast"/>
              <w:rPr>
                <w:rFonts w:ascii="Verdana" w:hAnsi="Verdana" w:cs="Verdana"/>
              </w:rPr>
            </w:pPr>
            <w:r>
              <w:rPr>
                <w:rFonts w:ascii="Verdana" w:hAnsi="Verdana" w:cs="Verdana"/>
                <w:sz w:val="22"/>
                <w:szCs w:val="22"/>
              </w:rPr>
              <w:t>Systematyczny w</w:t>
            </w:r>
            <w:r w:rsidRPr="00EF0002">
              <w:rPr>
                <w:rFonts w:ascii="Verdana" w:hAnsi="Verdana" w:cs="Verdana"/>
                <w:sz w:val="22"/>
                <w:szCs w:val="22"/>
              </w:rPr>
              <w:t>zrost poziomu wykształcenia mieszkańców.</w:t>
            </w:r>
          </w:p>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Zwiększenie liczby realizowanych projektów.</w:t>
            </w:r>
          </w:p>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Różnorodna oferta kulturalna skierowana do mieszkańców miasta (dzieci, młodzież, dorośli).</w:t>
            </w:r>
          </w:p>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Rozbudowa bazy sp</w:t>
            </w:r>
            <w:r>
              <w:rPr>
                <w:rFonts w:ascii="Verdana" w:hAnsi="Verdana" w:cs="Verdana"/>
                <w:sz w:val="22"/>
                <w:szCs w:val="22"/>
              </w:rPr>
              <w:t xml:space="preserve">ortowej, szkolnej, kulturalnej </w:t>
            </w:r>
            <w:r w:rsidRPr="00EF0002">
              <w:rPr>
                <w:rFonts w:ascii="Verdana" w:hAnsi="Verdana" w:cs="Verdana"/>
                <w:sz w:val="22"/>
                <w:szCs w:val="22"/>
              </w:rPr>
              <w:t xml:space="preserve">i rekreacyjnej (termomodernizacja Zespołu Szkół, Miejskiej Biblioteki Publicznej </w:t>
            </w:r>
            <w:r w:rsidRPr="00EF0002">
              <w:rPr>
                <w:rFonts w:ascii="Verdana" w:hAnsi="Verdana" w:cs="Verdana"/>
                <w:sz w:val="22"/>
                <w:szCs w:val="22"/>
              </w:rPr>
              <w:br/>
              <w:t>i Schroniska Młodzieżowego; rozwój zaplecza turystycznego: ścieżki rowerowe, informacja turystyczna).</w:t>
            </w:r>
          </w:p>
          <w:p w:rsidR="003518AE" w:rsidRPr="00EF0002" w:rsidRDefault="003518AE" w:rsidP="00723E5C">
            <w:pPr>
              <w:widowControl w:val="0"/>
              <w:numPr>
                <w:ilvl w:val="0"/>
                <w:numId w:val="90"/>
              </w:numPr>
              <w:spacing w:line="340" w:lineRule="atLeast"/>
              <w:rPr>
                <w:rFonts w:ascii="Verdana" w:hAnsi="Verdana" w:cs="Verdana"/>
              </w:rPr>
            </w:pPr>
            <w:r w:rsidRPr="00EF0002">
              <w:rPr>
                <w:rFonts w:ascii="Verdana" w:hAnsi="Verdana" w:cs="Verdana"/>
                <w:sz w:val="22"/>
                <w:szCs w:val="22"/>
              </w:rPr>
              <w:t>Rozbudowa infrastruktury sportowej (kort tenisowy).</w:t>
            </w:r>
          </w:p>
          <w:p w:rsidR="003518AE" w:rsidRPr="005D4ABE" w:rsidRDefault="003518AE" w:rsidP="00723E5C">
            <w:pPr>
              <w:widowControl w:val="0"/>
              <w:numPr>
                <w:ilvl w:val="0"/>
                <w:numId w:val="90"/>
              </w:numPr>
              <w:spacing w:line="340" w:lineRule="atLeast"/>
              <w:rPr>
                <w:rFonts w:ascii="Verdana" w:hAnsi="Verdana" w:cs="Verdana"/>
                <w:sz w:val="18"/>
                <w:szCs w:val="18"/>
              </w:rPr>
            </w:pPr>
            <w:r>
              <w:rPr>
                <w:rFonts w:ascii="Verdana" w:hAnsi="Verdana" w:cs="Verdana"/>
                <w:sz w:val="22"/>
                <w:szCs w:val="22"/>
              </w:rPr>
              <w:t xml:space="preserve">Wzrost oferty kulturalnej </w:t>
            </w:r>
            <w:r w:rsidRPr="00EF0002">
              <w:rPr>
                <w:rFonts w:ascii="Verdana" w:hAnsi="Verdana" w:cs="Verdana"/>
                <w:sz w:val="22"/>
                <w:szCs w:val="22"/>
              </w:rPr>
              <w:t>i edukacyjnej dla osób starszych (50+).</w:t>
            </w: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D956A6" w:rsidRDefault="003518AE" w:rsidP="00723E5C">
            <w:pPr>
              <w:widowControl w:val="0"/>
              <w:spacing w:line="340" w:lineRule="atLeast"/>
              <w:jc w:val="center"/>
              <w:rPr>
                <w:rFonts w:ascii="Verdana" w:hAnsi="Verdana" w:cs="Verdana"/>
              </w:rPr>
            </w:pPr>
            <w:r w:rsidRPr="00D956A6">
              <w:rPr>
                <w:rFonts w:ascii="Verdana" w:hAnsi="Verdana" w:cs="Verdana"/>
                <w:sz w:val="22"/>
                <w:szCs w:val="22"/>
              </w:rPr>
              <w:t>SŁABE STRONY</w:t>
            </w:r>
            <w:r>
              <w:rPr>
                <w:rFonts w:ascii="Verdana" w:hAnsi="Verdana" w:cs="Verdana"/>
                <w:sz w:val="22"/>
                <w:szCs w:val="22"/>
              </w:rPr>
              <w:t xml:space="preserve"> [W]</w:t>
            </w:r>
          </w:p>
        </w:tc>
      </w:tr>
      <w:tr w:rsidR="003518AE" w:rsidRPr="005D4ABE">
        <w:trPr>
          <w:trHeight w:val="1069"/>
          <w:tblCellSpacing w:w="20" w:type="dxa"/>
        </w:trPr>
        <w:tc>
          <w:tcPr>
            <w:tcW w:w="9280" w:type="dxa"/>
            <w:tcBorders>
              <w:left w:val="single" w:sz="6" w:space="0" w:color="008000"/>
              <w:bottom w:val="outset" w:sz="6" w:space="0" w:color="008000"/>
              <w:right w:val="single" w:sz="6" w:space="0" w:color="008000"/>
            </w:tcBorders>
          </w:tcPr>
          <w:p w:rsidR="003518AE" w:rsidRPr="00D956A6" w:rsidRDefault="003518AE" w:rsidP="00723E5C">
            <w:pPr>
              <w:widowControl w:val="0"/>
              <w:numPr>
                <w:ilvl w:val="0"/>
                <w:numId w:val="91"/>
              </w:numPr>
              <w:spacing w:line="340" w:lineRule="atLeast"/>
              <w:rPr>
                <w:rFonts w:ascii="Verdana" w:hAnsi="Verdana" w:cs="Verdana"/>
              </w:rPr>
            </w:pPr>
            <w:r w:rsidRPr="00D956A6">
              <w:rPr>
                <w:rFonts w:ascii="Verdana" w:hAnsi="Verdana" w:cs="Verdana"/>
                <w:sz w:val="22"/>
                <w:szCs w:val="22"/>
              </w:rPr>
              <w:t>Występująca</w:t>
            </w:r>
            <w:r>
              <w:rPr>
                <w:rFonts w:ascii="Verdana" w:hAnsi="Verdana" w:cs="Verdana"/>
                <w:sz w:val="22"/>
                <w:szCs w:val="22"/>
              </w:rPr>
              <w:t xml:space="preserve"> w rodzinie przemoc psychiczna </w:t>
            </w:r>
            <w:r w:rsidRPr="00D956A6">
              <w:rPr>
                <w:rFonts w:ascii="Verdana" w:hAnsi="Verdana" w:cs="Verdana"/>
                <w:sz w:val="22"/>
                <w:szCs w:val="22"/>
              </w:rPr>
              <w:t>i fizyczna.</w:t>
            </w:r>
          </w:p>
          <w:p w:rsidR="003518AE" w:rsidRPr="00D956A6" w:rsidRDefault="003518AE" w:rsidP="00723E5C">
            <w:pPr>
              <w:widowControl w:val="0"/>
              <w:numPr>
                <w:ilvl w:val="0"/>
                <w:numId w:val="91"/>
              </w:numPr>
              <w:spacing w:line="340" w:lineRule="atLeast"/>
              <w:rPr>
                <w:rFonts w:ascii="Verdana" w:hAnsi="Verdana" w:cs="Verdana"/>
              </w:rPr>
            </w:pPr>
            <w:r>
              <w:rPr>
                <w:rFonts w:ascii="Verdana" w:hAnsi="Verdana" w:cs="Verdana"/>
                <w:sz w:val="22"/>
                <w:szCs w:val="22"/>
              </w:rPr>
              <w:t xml:space="preserve">Niż demograficzny </w:t>
            </w:r>
            <w:r w:rsidRPr="00D956A6">
              <w:rPr>
                <w:rFonts w:ascii="Verdana" w:hAnsi="Verdana" w:cs="Verdana"/>
                <w:sz w:val="22"/>
                <w:szCs w:val="22"/>
              </w:rPr>
              <w:t>w szkołach.</w:t>
            </w:r>
          </w:p>
          <w:p w:rsidR="003518AE" w:rsidRPr="00D956A6" w:rsidRDefault="003518AE" w:rsidP="00723E5C">
            <w:pPr>
              <w:widowControl w:val="0"/>
              <w:numPr>
                <w:ilvl w:val="0"/>
                <w:numId w:val="91"/>
              </w:numPr>
              <w:spacing w:line="340" w:lineRule="atLeast"/>
              <w:rPr>
                <w:rFonts w:ascii="Verdana" w:hAnsi="Verdana" w:cs="Verdana"/>
              </w:rPr>
            </w:pPr>
            <w:r w:rsidRPr="00D956A6">
              <w:rPr>
                <w:rFonts w:ascii="Verdana" w:hAnsi="Verdana" w:cs="Verdana"/>
                <w:sz w:val="22"/>
                <w:szCs w:val="22"/>
              </w:rPr>
              <w:t>Niewystarczająca liczba miejsc dla dzie</w:t>
            </w:r>
            <w:r>
              <w:rPr>
                <w:rFonts w:ascii="Verdana" w:hAnsi="Verdana" w:cs="Verdana"/>
                <w:sz w:val="22"/>
                <w:szCs w:val="22"/>
              </w:rPr>
              <w:t>ci 3 i 4 letnich w przedszkolu</w:t>
            </w:r>
            <w:r w:rsidRPr="00D956A6">
              <w:rPr>
                <w:rFonts w:ascii="Verdana" w:hAnsi="Verdana" w:cs="Verdana"/>
                <w:sz w:val="22"/>
                <w:szCs w:val="22"/>
              </w:rPr>
              <w:t>).</w:t>
            </w:r>
          </w:p>
          <w:p w:rsidR="003518AE" w:rsidRPr="00D956A6" w:rsidRDefault="003518AE" w:rsidP="00723E5C">
            <w:pPr>
              <w:widowControl w:val="0"/>
              <w:numPr>
                <w:ilvl w:val="0"/>
                <w:numId w:val="91"/>
              </w:numPr>
              <w:spacing w:line="340" w:lineRule="atLeast"/>
              <w:rPr>
                <w:rFonts w:ascii="Verdana" w:hAnsi="Verdana" w:cs="Verdana"/>
              </w:rPr>
            </w:pPr>
            <w:r>
              <w:rPr>
                <w:rFonts w:ascii="Verdana" w:hAnsi="Verdana" w:cs="Verdana"/>
                <w:sz w:val="22"/>
                <w:szCs w:val="22"/>
              </w:rPr>
              <w:t xml:space="preserve">Rosnąca liczba dzieci </w:t>
            </w:r>
            <w:r w:rsidRPr="00D956A6">
              <w:rPr>
                <w:rFonts w:ascii="Verdana" w:hAnsi="Verdana" w:cs="Verdana"/>
                <w:sz w:val="22"/>
                <w:szCs w:val="22"/>
              </w:rPr>
              <w:t>z problemami logopedycznymi.</w:t>
            </w:r>
          </w:p>
          <w:p w:rsidR="003518AE" w:rsidRPr="00BB72AE" w:rsidRDefault="003518AE" w:rsidP="00723E5C">
            <w:pPr>
              <w:widowControl w:val="0"/>
              <w:numPr>
                <w:ilvl w:val="0"/>
                <w:numId w:val="91"/>
              </w:numPr>
              <w:spacing w:line="340" w:lineRule="atLeast"/>
              <w:rPr>
                <w:rFonts w:ascii="Verdana" w:hAnsi="Verdana" w:cs="Verdana"/>
                <w:sz w:val="18"/>
                <w:szCs w:val="18"/>
              </w:rPr>
            </w:pPr>
            <w:r w:rsidRPr="00D956A6">
              <w:rPr>
                <w:rFonts w:ascii="Verdana" w:hAnsi="Verdana" w:cs="Verdana"/>
                <w:sz w:val="22"/>
                <w:szCs w:val="22"/>
              </w:rPr>
              <w:t>Duża odległość innych miast od sławkowskich szkół i ośrodków kulturalnych.</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9360"/>
      </w:tblGrid>
      <w:tr w:rsidR="003518AE" w:rsidRPr="005D4ABE">
        <w:trPr>
          <w:tblCellSpacing w:w="20" w:type="dxa"/>
        </w:trPr>
        <w:tc>
          <w:tcPr>
            <w:tcW w:w="9280" w:type="dxa"/>
            <w:tcBorders>
              <w:top w:val="inset" w:sz="6" w:space="0" w:color="008000"/>
              <w:right w:val="single" w:sz="6" w:space="0" w:color="008000"/>
            </w:tcBorders>
            <w:shd w:val="clear" w:color="auto" w:fill="99CC00"/>
          </w:tcPr>
          <w:p w:rsidR="003518AE" w:rsidRPr="00C50C4F" w:rsidRDefault="003518AE" w:rsidP="00723E5C">
            <w:pPr>
              <w:widowControl w:val="0"/>
              <w:spacing w:line="340" w:lineRule="atLeast"/>
              <w:jc w:val="center"/>
              <w:rPr>
                <w:rFonts w:ascii="Verdana" w:hAnsi="Verdana" w:cs="Verdana"/>
              </w:rPr>
            </w:pPr>
            <w:r w:rsidRPr="00C50C4F">
              <w:rPr>
                <w:rFonts w:ascii="Verdana" w:hAnsi="Verdana" w:cs="Verdana"/>
              </w:rPr>
              <w:t>SZANSE</w:t>
            </w:r>
            <w:r>
              <w:rPr>
                <w:rFonts w:ascii="Verdana" w:hAnsi="Verdana" w:cs="Verdana"/>
              </w:rPr>
              <w:t xml:space="preserve"> [Z]</w:t>
            </w:r>
          </w:p>
        </w:tc>
      </w:tr>
      <w:tr w:rsidR="003518AE" w:rsidRPr="005D4ABE">
        <w:trPr>
          <w:trHeight w:val="540"/>
          <w:tblCellSpacing w:w="20" w:type="dxa"/>
        </w:trPr>
        <w:tc>
          <w:tcPr>
            <w:tcW w:w="9280" w:type="dxa"/>
            <w:tcBorders>
              <w:bottom w:val="outset" w:sz="6" w:space="0" w:color="008000"/>
              <w:right w:val="single" w:sz="6" w:space="0" w:color="008000"/>
            </w:tcBorders>
          </w:tcPr>
          <w:p w:rsidR="003518AE" w:rsidRPr="00BB72AE" w:rsidRDefault="003518AE" w:rsidP="00723E5C">
            <w:pPr>
              <w:widowControl w:val="0"/>
              <w:numPr>
                <w:ilvl w:val="0"/>
                <w:numId w:val="92"/>
              </w:numPr>
              <w:spacing w:line="340" w:lineRule="atLeast"/>
              <w:rPr>
                <w:rFonts w:ascii="Verdana" w:hAnsi="Verdana" w:cs="Verdana"/>
              </w:rPr>
            </w:pPr>
            <w:r w:rsidRPr="00BB72AE">
              <w:rPr>
                <w:rFonts w:ascii="Verdana" w:hAnsi="Verdana" w:cs="Verdana"/>
                <w:sz w:val="22"/>
                <w:szCs w:val="22"/>
              </w:rPr>
              <w:t>Pozyskiwanie środków zewnętrzny</w:t>
            </w:r>
            <w:r>
              <w:rPr>
                <w:rFonts w:ascii="Verdana" w:hAnsi="Verdana" w:cs="Verdana"/>
                <w:sz w:val="22"/>
                <w:szCs w:val="22"/>
              </w:rPr>
              <w:t xml:space="preserve">ch na edukację </w:t>
            </w:r>
            <w:r w:rsidRPr="00BB72AE">
              <w:rPr>
                <w:rFonts w:ascii="Verdana" w:hAnsi="Verdana" w:cs="Verdana"/>
                <w:sz w:val="22"/>
                <w:szCs w:val="22"/>
              </w:rPr>
              <w:t xml:space="preserve">i kulturę. </w:t>
            </w:r>
          </w:p>
          <w:p w:rsidR="003518AE" w:rsidRPr="00BB72AE" w:rsidRDefault="003518AE" w:rsidP="00723E5C">
            <w:pPr>
              <w:widowControl w:val="0"/>
              <w:numPr>
                <w:ilvl w:val="0"/>
                <w:numId w:val="92"/>
              </w:numPr>
              <w:spacing w:line="340" w:lineRule="atLeast"/>
              <w:rPr>
                <w:rFonts w:ascii="Verdana" w:hAnsi="Verdana" w:cs="Verdana"/>
              </w:rPr>
            </w:pPr>
            <w:r w:rsidRPr="00BB72AE">
              <w:rPr>
                <w:rFonts w:ascii="Verdana" w:hAnsi="Verdana" w:cs="Verdana"/>
                <w:sz w:val="22"/>
                <w:szCs w:val="22"/>
              </w:rPr>
              <w:t>Rozwój infrastruktury miasta</w:t>
            </w:r>
            <w:r>
              <w:rPr>
                <w:rFonts w:ascii="Verdana" w:hAnsi="Verdana" w:cs="Verdana"/>
                <w:sz w:val="22"/>
                <w:szCs w:val="22"/>
              </w:rPr>
              <w:t>.</w:t>
            </w:r>
          </w:p>
          <w:p w:rsidR="003518AE" w:rsidRPr="00BB72AE" w:rsidRDefault="003518AE" w:rsidP="00723E5C">
            <w:pPr>
              <w:widowControl w:val="0"/>
              <w:numPr>
                <w:ilvl w:val="0"/>
                <w:numId w:val="92"/>
              </w:numPr>
              <w:spacing w:line="340" w:lineRule="atLeast"/>
              <w:rPr>
                <w:rFonts w:ascii="Verdana" w:hAnsi="Verdana" w:cs="Verdana"/>
              </w:rPr>
            </w:pPr>
            <w:r w:rsidRPr="00BB72AE">
              <w:rPr>
                <w:rFonts w:ascii="Verdana" w:hAnsi="Verdana" w:cs="Verdana"/>
                <w:sz w:val="22"/>
                <w:szCs w:val="22"/>
              </w:rPr>
              <w:t>Podniesienie kwalifikacji zawodowych nauczycieli</w:t>
            </w:r>
            <w:r>
              <w:rPr>
                <w:rFonts w:ascii="Verdana" w:hAnsi="Verdana" w:cs="Verdana"/>
                <w:sz w:val="22"/>
                <w:szCs w:val="22"/>
              </w:rPr>
              <w:t>.</w:t>
            </w:r>
          </w:p>
          <w:p w:rsidR="003518AE" w:rsidRPr="00BB72AE" w:rsidRDefault="003518AE" w:rsidP="00723E5C">
            <w:pPr>
              <w:widowControl w:val="0"/>
              <w:numPr>
                <w:ilvl w:val="0"/>
                <w:numId w:val="92"/>
              </w:numPr>
              <w:spacing w:line="340" w:lineRule="atLeast"/>
              <w:rPr>
                <w:rFonts w:ascii="Verdana" w:hAnsi="Verdana" w:cs="Verdana"/>
              </w:rPr>
            </w:pPr>
            <w:r w:rsidRPr="00BB72AE">
              <w:rPr>
                <w:rFonts w:ascii="Verdana" w:hAnsi="Verdana" w:cs="Verdana"/>
                <w:sz w:val="22"/>
                <w:szCs w:val="22"/>
              </w:rPr>
              <w:t>Rozwój infrastruktury sportowej w Szkole Podstawowej</w:t>
            </w:r>
            <w:r>
              <w:rPr>
                <w:rFonts w:ascii="Verdana" w:hAnsi="Verdana" w:cs="Verdana"/>
                <w:sz w:val="22"/>
                <w:szCs w:val="22"/>
              </w:rPr>
              <w:t>.</w:t>
            </w:r>
          </w:p>
          <w:p w:rsidR="003518AE" w:rsidRPr="00BB72AE" w:rsidRDefault="003518AE" w:rsidP="00723E5C">
            <w:pPr>
              <w:widowControl w:val="0"/>
              <w:numPr>
                <w:ilvl w:val="0"/>
                <w:numId w:val="92"/>
              </w:numPr>
              <w:spacing w:line="340" w:lineRule="atLeast"/>
              <w:rPr>
                <w:rFonts w:ascii="Verdana" w:hAnsi="Verdana" w:cs="Verdana"/>
                <w:sz w:val="18"/>
                <w:szCs w:val="18"/>
              </w:rPr>
            </w:pPr>
            <w:r w:rsidRPr="00BB72AE">
              <w:rPr>
                <w:rFonts w:ascii="Verdana" w:hAnsi="Verdana" w:cs="Verdana"/>
                <w:sz w:val="22"/>
                <w:szCs w:val="22"/>
              </w:rPr>
              <w:t>Współpraca pomiędzy instytucjami wspierającymi rodzinę</w:t>
            </w:r>
            <w:r>
              <w:rPr>
                <w:rFonts w:ascii="Verdana" w:hAnsi="Verdana" w:cs="Verdana"/>
                <w:sz w:val="22"/>
                <w:szCs w:val="22"/>
              </w:rPr>
              <w:t>.</w:t>
            </w:r>
          </w:p>
          <w:p w:rsidR="003518AE" w:rsidRPr="005D4ABE" w:rsidRDefault="003518AE" w:rsidP="00723E5C">
            <w:pPr>
              <w:widowControl w:val="0"/>
              <w:spacing w:line="340" w:lineRule="atLeast"/>
              <w:ind w:left="360"/>
              <w:rPr>
                <w:rFonts w:ascii="Verdana" w:hAnsi="Verdana" w:cs="Verdana"/>
                <w:sz w:val="18"/>
                <w:szCs w:val="18"/>
              </w:rPr>
            </w:pPr>
          </w:p>
        </w:tc>
      </w:tr>
    </w:tbl>
    <w:p w:rsidR="003518AE" w:rsidRDefault="003518AE" w:rsidP="00723E5C"/>
    <w:tbl>
      <w:tblPr>
        <w:tblW w:w="9360" w:type="dxa"/>
        <w:tblCellSpacing w:w="20" w:type="dxa"/>
        <w:tblInd w:w="2" w:type="dxa"/>
        <w:tblBorders>
          <w:top w:val="inset" w:sz="6" w:space="0" w:color="008000"/>
          <w:left w:val="inset" w:sz="6" w:space="0" w:color="008000"/>
          <w:bottom w:val="outset" w:sz="6" w:space="0" w:color="008000"/>
          <w:right w:val="outset" w:sz="6" w:space="0" w:color="008000"/>
          <w:insideH w:val="single" w:sz="6" w:space="0" w:color="008000"/>
          <w:insideV w:val="single" w:sz="6" w:space="0" w:color="008000"/>
        </w:tblBorders>
        <w:tblLook w:val="01E0"/>
      </w:tblPr>
      <w:tblGrid>
        <w:gridCol w:w="9360"/>
      </w:tblGrid>
      <w:tr w:rsidR="003518AE" w:rsidRPr="005D4ABE">
        <w:trPr>
          <w:tblCellSpacing w:w="20" w:type="dxa"/>
        </w:trPr>
        <w:tc>
          <w:tcPr>
            <w:tcW w:w="9280" w:type="dxa"/>
            <w:tcBorders>
              <w:top w:val="inset" w:sz="6" w:space="0" w:color="008000"/>
              <w:left w:val="single" w:sz="6" w:space="0" w:color="008000"/>
              <w:right w:val="single" w:sz="6" w:space="0" w:color="008000"/>
            </w:tcBorders>
            <w:shd w:val="clear" w:color="auto" w:fill="FFCC00"/>
          </w:tcPr>
          <w:p w:rsidR="003518AE" w:rsidRPr="00205C5F" w:rsidRDefault="003518AE" w:rsidP="00723E5C">
            <w:pPr>
              <w:widowControl w:val="0"/>
              <w:spacing w:line="340" w:lineRule="atLeast"/>
              <w:jc w:val="center"/>
              <w:rPr>
                <w:rFonts w:ascii="Verdana" w:hAnsi="Verdana" w:cs="Verdana"/>
              </w:rPr>
            </w:pPr>
            <w:r w:rsidRPr="00205C5F">
              <w:rPr>
                <w:rFonts w:ascii="Verdana" w:hAnsi="Verdana" w:cs="Verdana"/>
              </w:rPr>
              <w:t>ZAGROŻENIA</w:t>
            </w:r>
            <w:r>
              <w:rPr>
                <w:rFonts w:ascii="Verdana" w:hAnsi="Verdana" w:cs="Verdana"/>
              </w:rPr>
              <w:t xml:space="preserve"> [Z]</w:t>
            </w:r>
          </w:p>
        </w:tc>
      </w:tr>
      <w:tr w:rsidR="003518AE" w:rsidRPr="005D4ABE">
        <w:trPr>
          <w:trHeight w:val="540"/>
          <w:tblCellSpacing w:w="20" w:type="dxa"/>
        </w:trPr>
        <w:tc>
          <w:tcPr>
            <w:tcW w:w="9280" w:type="dxa"/>
            <w:tcBorders>
              <w:left w:val="single" w:sz="6" w:space="0" w:color="008000"/>
              <w:bottom w:val="outset" w:sz="6" w:space="0" w:color="008000"/>
              <w:right w:val="single" w:sz="6" w:space="0" w:color="008000"/>
            </w:tcBorders>
          </w:tcPr>
          <w:p w:rsidR="003518AE" w:rsidRPr="00205C5F" w:rsidRDefault="003518AE" w:rsidP="00723E5C">
            <w:pPr>
              <w:widowControl w:val="0"/>
              <w:numPr>
                <w:ilvl w:val="0"/>
                <w:numId w:val="93"/>
              </w:numPr>
              <w:spacing w:line="340" w:lineRule="atLeast"/>
              <w:rPr>
                <w:rFonts w:ascii="Verdana" w:hAnsi="Verdana" w:cs="Verdana"/>
              </w:rPr>
            </w:pPr>
            <w:r w:rsidRPr="00205C5F">
              <w:rPr>
                <w:rFonts w:ascii="Verdana" w:hAnsi="Verdana" w:cs="Verdana"/>
                <w:sz w:val="22"/>
                <w:szCs w:val="22"/>
              </w:rPr>
              <w:t>Niski przyrost naturalny.</w:t>
            </w:r>
          </w:p>
          <w:p w:rsidR="003518AE" w:rsidRPr="00205C5F" w:rsidRDefault="003518AE" w:rsidP="00723E5C">
            <w:pPr>
              <w:widowControl w:val="0"/>
              <w:numPr>
                <w:ilvl w:val="0"/>
                <w:numId w:val="93"/>
              </w:numPr>
              <w:spacing w:line="340" w:lineRule="atLeast"/>
              <w:rPr>
                <w:rFonts w:ascii="Verdana" w:hAnsi="Verdana" w:cs="Verdana"/>
              </w:rPr>
            </w:pPr>
            <w:r w:rsidRPr="00205C5F">
              <w:rPr>
                <w:rFonts w:ascii="Verdana" w:hAnsi="Verdana" w:cs="Verdana"/>
                <w:sz w:val="22"/>
                <w:szCs w:val="22"/>
              </w:rPr>
              <w:t>Starzejące się społeczeństwo.</w:t>
            </w:r>
          </w:p>
          <w:p w:rsidR="003518AE" w:rsidRPr="005D4ABE" w:rsidRDefault="003518AE" w:rsidP="00723E5C">
            <w:pPr>
              <w:widowControl w:val="0"/>
              <w:numPr>
                <w:ilvl w:val="0"/>
                <w:numId w:val="93"/>
              </w:numPr>
              <w:spacing w:line="340" w:lineRule="atLeast"/>
              <w:rPr>
                <w:rFonts w:ascii="Verdana" w:hAnsi="Verdana" w:cs="Verdana"/>
                <w:sz w:val="18"/>
                <w:szCs w:val="18"/>
              </w:rPr>
            </w:pPr>
            <w:r w:rsidRPr="00205C5F">
              <w:rPr>
                <w:rFonts w:ascii="Verdana" w:hAnsi="Verdana" w:cs="Verdana"/>
                <w:sz w:val="22"/>
                <w:szCs w:val="22"/>
              </w:rPr>
              <w:t>Niska świadomo</w:t>
            </w:r>
            <w:r>
              <w:rPr>
                <w:rFonts w:ascii="Verdana" w:hAnsi="Verdana" w:cs="Verdana"/>
                <w:sz w:val="22"/>
                <w:szCs w:val="22"/>
              </w:rPr>
              <w:t xml:space="preserve">ść rodziców dotycząca edukacji </w:t>
            </w:r>
            <w:r w:rsidRPr="00205C5F">
              <w:rPr>
                <w:rFonts w:ascii="Verdana" w:hAnsi="Verdana" w:cs="Verdana"/>
                <w:sz w:val="22"/>
                <w:szCs w:val="22"/>
              </w:rPr>
              <w:t xml:space="preserve">i wychowania dzieci.  </w:t>
            </w:r>
          </w:p>
        </w:tc>
      </w:tr>
    </w:tbl>
    <w:p w:rsidR="003518AE" w:rsidRDefault="003518AE" w:rsidP="00723E5C"/>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Default="003518AE" w:rsidP="009C3896">
      <w:pPr>
        <w:widowControl w:val="0"/>
        <w:jc w:val="both"/>
        <w:rPr>
          <w:rFonts w:ascii="Verdana" w:hAnsi="Verdana" w:cs="Verdana"/>
          <w:b/>
          <w:bCs/>
          <w:sz w:val="22"/>
          <w:szCs w:val="22"/>
        </w:rPr>
      </w:pPr>
    </w:p>
    <w:p w:rsidR="003518AE" w:rsidRPr="00634C30" w:rsidRDefault="003518AE" w:rsidP="009C3896">
      <w:pPr>
        <w:widowControl w:val="0"/>
        <w:jc w:val="both"/>
        <w:rPr>
          <w:rFonts w:ascii="Verdana" w:hAnsi="Verdana" w:cs="Verdana"/>
          <w:sz w:val="32"/>
          <w:szCs w:val="32"/>
        </w:rPr>
      </w:pPr>
      <w:r w:rsidRPr="00634C30">
        <w:rPr>
          <w:rFonts w:ascii="Verdana" w:hAnsi="Verdana" w:cs="Verdana"/>
          <w:sz w:val="32"/>
          <w:szCs w:val="32"/>
        </w:rPr>
        <w:t xml:space="preserve">VI. MISJA, CELE STRATEGICZNE, OPERACYJNE </w:t>
      </w:r>
      <w:r w:rsidRPr="00634C30">
        <w:rPr>
          <w:rFonts w:ascii="Verdana" w:hAnsi="Verdana" w:cs="Verdana"/>
          <w:sz w:val="32"/>
          <w:szCs w:val="32"/>
        </w:rPr>
        <w:br/>
      </w:r>
      <w:r>
        <w:rPr>
          <w:rFonts w:ascii="Verdana" w:hAnsi="Verdana" w:cs="Verdana"/>
          <w:sz w:val="32"/>
          <w:szCs w:val="32"/>
        </w:rPr>
        <w:t xml:space="preserve">        </w:t>
      </w:r>
      <w:r w:rsidRPr="00634C30">
        <w:rPr>
          <w:rFonts w:ascii="Verdana" w:hAnsi="Verdana" w:cs="Verdana"/>
          <w:sz w:val="32"/>
          <w:szCs w:val="32"/>
        </w:rPr>
        <w:t>I KIERUNKI</w:t>
      </w:r>
      <w:r>
        <w:rPr>
          <w:rFonts w:ascii="Verdana" w:hAnsi="Verdana" w:cs="Verdana"/>
          <w:sz w:val="32"/>
          <w:szCs w:val="32"/>
        </w:rPr>
        <w:t xml:space="preserve"> </w:t>
      </w:r>
      <w:r w:rsidRPr="00634C30">
        <w:rPr>
          <w:rFonts w:ascii="Verdana" w:hAnsi="Verdana" w:cs="Verdana"/>
          <w:sz w:val="32"/>
          <w:szCs w:val="32"/>
        </w:rPr>
        <w:t>DZIAŁAŃ</w: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sidRPr="000F4B40">
        <w:rPr>
          <w:rFonts w:ascii="Verdana" w:hAnsi="Verdana" w:cs="Verdana"/>
          <w:sz w:val="22"/>
          <w:szCs w:val="22"/>
        </w:rPr>
        <w:t xml:space="preserve">Misja wskazuje naczelny cel polityki społecznej w mieście Sławkowie, wokół którego powinny się koncentrować wszystkie działania instytucji realizujących strategię. </w:t>
      </w:r>
    </w:p>
    <w:p w:rsidR="003518AE" w:rsidRPr="000F4B40" w:rsidRDefault="003518AE" w:rsidP="00FC3934">
      <w:pPr>
        <w:widowControl w:val="0"/>
        <w:jc w:val="both"/>
        <w:rPr>
          <w:rFonts w:ascii="Verdana" w:hAnsi="Verdana" w:cs="Verdana"/>
          <w:sz w:val="22"/>
          <w:szCs w:val="22"/>
        </w:rPr>
      </w:pPr>
    </w:p>
    <w:p w:rsidR="003518AE" w:rsidRPr="000F4B40" w:rsidRDefault="003518AE" w:rsidP="00506D7F">
      <w:pPr>
        <w:widowControl w:val="0"/>
        <w:ind w:firstLine="708"/>
        <w:jc w:val="center"/>
        <w:rPr>
          <w:rFonts w:ascii="Verdana" w:hAnsi="Verdana" w:cs="Verdana"/>
          <w:b/>
          <w:bCs/>
          <w:sz w:val="22"/>
          <w:szCs w:val="22"/>
        </w:rPr>
      </w:pPr>
      <w:r w:rsidRPr="000F4B40">
        <w:rPr>
          <w:rFonts w:ascii="Verdana" w:hAnsi="Verdana" w:cs="Verdana"/>
          <w:b/>
          <w:bCs/>
          <w:sz w:val="22"/>
          <w:szCs w:val="22"/>
        </w:rPr>
        <w:t>MISJA</w:t>
      </w:r>
    </w:p>
    <w:p w:rsidR="003518AE" w:rsidRPr="000F4B40" w:rsidRDefault="003518AE" w:rsidP="00506D7F">
      <w:pPr>
        <w:widowControl w:val="0"/>
        <w:ind w:firstLine="708"/>
        <w:jc w:val="center"/>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pict>
          <v:rect id="Rectangle 22" o:spid="_x0000_s1029" style="position:absolute;left:0;text-align:left;margin-left:0;margin-top:2.6pt;width:441pt;height:1in;z-index:251661312;visibility:visible" fillcolor="#003b00" strokecolor="#9c0" strokeweight="6pt">
            <v:fill color2="green" rotate="t" focus="50%" type="gradient"/>
            <v:stroke linestyle="thickBetweenThin"/>
            <v:textbox>
              <w:txbxContent>
                <w:p w:rsidR="003518AE" w:rsidRPr="00634C30" w:rsidRDefault="003518AE" w:rsidP="00C37092">
                  <w:pPr>
                    <w:widowControl w:val="0"/>
                    <w:ind w:firstLine="708"/>
                    <w:jc w:val="center"/>
                    <w:rPr>
                      <w:rFonts w:ascii="Arial" w:hAnsi="Arial" w:cs="Arial"/>
                      <w:b/>
                      <w:bCs/>
                      <w:i/>
                      <w:iCs/>
                      <w:color w:val="FFFF99"/>
                    </w:rPr>
                  </w:pPr>
                </w:p>
                <w:p w:rsidR="003518AE" w:rsidRPr="00634C30" w:rsidRDefault="003518AE" w:rsidP="00FC3934">
                  <w:pPr>
                    <w:widowControl w:val="0"/>
                    <w:ind w:firstLine="708"/>
                    <w:rPr>
                      <w:rFonts w:ascii="Arial" w:hAnsi="Arial" w:cs="Arial"/>
                      <w:b/>
                      <w:bCs/>
                      <w:i/>
                      <w:iCs/>
                      <w:color w:val="FFFF99"/>
                    </w:rPr>
                  </w:pPr>
                  <w:r w:rsidRPr="00634C30">
                    <w:rPr>
                      <w:rFonts w:ascii="Arial" w:hAnsi="Arial" w:cs="Arial"/>
                      <w:b/>
                      <w:bCs/>
                      <w:i/>
                      <w:iCs/>
                      <w:color w:val="FFFF99"/>
                    </w:rPr>
                    <w:t>AKTYWNA POLITYKA SPOŁECZNA UKIERUNKOWANA NA PODNIESIENIE JAKOŚCI ŻYCIA MIESZKAŃCÓW MIASTA SŁAWKOWA</w:t>
                  </w:r>
                </w:p>
                <w:p w:rsidR="003518AE" w:rsidRDefault="003518AE" w:rsidP="00E15AD6"/>
              </w:txbxContent>
            </v:textbox>
          </v:rect>
        </w:pict>
      </w:r>
      <w:r>
        <w:rPr>
          <w:noProof/>
        </w:rPr>
      </w:r>
      <w:r w:rsidRPr="000830B2">
        <w:rPr>
          <w:rFonts w:ascii="Verdana" w:hAnsi="Verdana" w:cs="Verdana"/>
          <w:noProof/>
          <w:sz w:val="22"/>
          <w:szCs w:val="22"/>
        </w:rPr>
        <w:pict>
          <v:group id="Kanwa 20" o:spid="_x0000_s1030" editas="canvas" style="width:441pt;height:1in;mso-position-horizontal-relative:char;mso-position-vertical-relative:line" coordsize="56007,9144">
            <v:shape id="_x0000_s1031" type="#_x0000_t75" style="position:absolute;width:56007;height:9144;visibility:visible">
              <v:fill o:detectmouseclick="t"/>
              <v:path o:connecttype="none"/>
            </v:shape>
            <v:rect id="Rectangle 21" o:spid="_x0000_s1032" style="position:absolute;width:56007;height:9144;visibility:visible" fillcolor="#003b00" strokecolor="green">
              <v:fill color2="green" rotate="t" focus="50%" type="gradient"/>
              <v:textbox>
                <w:txbxContent>
                  <w:p w:rsidR="003518AE" w:rsidRPr="00634C30" w:rsidRDefault="003518AE" w:rsidP="00CD6735">
                    <w:pPr>
                      <w:widowControl w:val="0"/>
                      <w:ind w:firstLine="708"/>
                      <w:jc w:val="both"/>
                      <w:rPr>
                        <w:rFonts w:ascii="Arial" w:hAnsi="Arial" w:cs="Arial"/>
                        <w:b/>
                        <w:bCs/>
                        <w:i/>
                        <w:iCs/>
                        <w:color w:val="FFFF99"/>
                      </w:rPr>
                    </w:pPr>
                  </w:p>
                  <w:p w:rsidR="003518AE" w:rsidRPr="00634C30" w:rsidRDefault="003518AE" w:rsidP="00CD6735">
                    <w:pPr>
                      <w:widowControl w:val="0"/>
                      <w:ind w:firstLine="708"/>
                      <w:jc w:val="both"/>
                      <w:rPr>
                        <w:rFonts w:ascii="Arial" w:hAnsi="Arial" w:cs="Arial"/>
                        <w:b/>
                        <w:bCs/>
                        <w:i/>
                        <w:iCs/>
                        <w:color w:val="FFFF99"/>
                      </w:rPr>
                    </w:pPr>
                    <w:r w:rsidRPr="00634C30">
                      <w:rPr>
                        <w:rFonts w:ascii="Arial" w:hAnsi="Arial" w:cs="Arial"/>
                        <w:b/>
                        <w:bCs/>
                        <w:i/>
                        <w:iCs/>
                        <w:color w:val="FFFF99"/>
                      </w:rPr>
                      <w:t>AKTYWNA POLITYKA SPOŁECZNA UKIERUNKOWANA NA PODNIESIENIE JAKOŚCI ŻYCIA MIESZKAŃCÓW MIASTA SŁAWKOWA</w:t>
                    </w:r>
                  </w:p>
                  <w:p w:rsidR="003518AE" w:rsidRDefault="003518AE"/>
                </w:txbxContent>
              </v:textbox>
            </v:rect>
            <w10:anchorlock/>
          </v:group>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p>
    <w:p w:rsidR="003518AE" w:rsidRPr="000F4B40" w:rsidRDefault="003518AE" w:rsidP="00E15AD6">
      <w:pPr>
        <w:widowControl w:val="0"/>
        <w:jc w:val="center"/>
        <w:rPr>
          <w:rFonts w:ascii="Verdana" w:hAnsi="Verdana" w:cs="Verdana"/>
          <w:b/>
          <w:bCs/>
          <w:sz w:val="22"/>
          <w:szCs w:val="22"/>
        </w:rPr>
      </w:pPr>
      <w:r w:rsidRPr="000F4B40">
        <w:rPr>
          <w:rFonts w:ascii="Verdana" w:hAnsi="Verdana" w:cs="Verdana"/>
          <w:b/>
          <w:bCs/>
          <w:sz w:val="22"/>
          <w:szCs w:val="22"/>
        </w:rPr>
        <w:t>CELE STRATEGICZNE</w:t>
      </w:r>
    </w:p>
    <w:p w:rsidR="003518AE" w:rsidRPr="000F4B40" w:rsidRDefault="003518AE" w:rsidP="00E15AD6">
      <w:pPr>
        <w:widowControl w:val="0"/>
        <w:jc w:val="center"/>
        <w:rPr>
          <w:rFonts w:ascii="Verdana" w:hAnsi="Verdana" w:cs="Verdana"/>
          <w:b/>
          <w:bCs/>
          <w:sz w:val="22"/>
          <w:szCs w:val="22"/>
        </w:rPr>
      </w:pPr>
    </w:p>
    <w:p w:rsidR="003518AE" w:rsidRPr="000F4B40" w:rsidRDefault="003518AE" w:rsidP="00E15AD6">
      <w:pPr>
        <w:widowControl w:val="0"/>
        <w:jc w:val="center"/>
        <w:rPr>
          <w:rFonts w:ascii="Verdana" w:hAnsi="Verdana" w:cs="Verdana"/>
          <w:b/>
          <w:bCs/>
          <w:sz w:val="22"/>
          <w:szCs w:val="22"/>
        </w:rPr>
      </w:pPr>
    </w:p>
    <w:p w:rsidR="003518AE" w:rsidRPr="00634C30" w:rsidRDefault="003518AE" w:rsidP="0049675D">
      <w:pPr>
        <w:widowControl w:val="0"/>
        <w:jc w:val="center"/>
        <w:outlineLvl w:val="0"/>
        <w:rPr>
          <w:rFonts w:ascii="Verdana" w:hAnsi="Verdana" w:cs="Verdana"/>
          <w:b/>
          <w:bCs/>
          <w:sz w:val="22"/>
          <w:szCs w:val="22"/>
        </w:rPr>
      </w:pPr>
      <w:r w:rsidRPr="00634C30">
        <w:rPr>
          <w:rFonts w:ascii="Verdana" w:hAnsi="Verdana" w:cs="Verdana"/>
          <w:b/>
          <w:bCs/>
          <w:sz w:val="22"/>
          <w:szCs w:val="22"/>
        </w:rPr>
        <w:t>POLITYKA PROZDROWOTNA, NIEPEŁNOSPRAWNOŚĆ I UZALEŻNIENIA</w:t>
      </w:r>
    </w:p>
    <w:p w:rsidR="003518AE" w:rsidRPr="000F4B40" w:rsidRDefault="003518AE" w:rsidP="00E15AD6">
      <w:pPr>
        <w:widowControl w:val="0"/>
        <w:jc w:val="center"/>
        <w:rPr>
          <w:rFonts w:ascii="Verdana" w:hAnsi="Verdana" w:cs="Verdana"/>
          <w:b/>
          <w:bCs/>
          <w:sz w:val="22"/>
          <w:szCs w:val="22"/>
        </w:rPr>
      </w:pPr>
    </w:p>
    <w:p w:rsidR="003518AE" w:rsidRPr="000F4B40" w:rsidRDefault="003518AE" w:rsidP="00F93D31">
      <w:pPr>
        <w:widowControl w:val="0"/>
        <w:ind w:left="708"/>
        <w:jc w:val="both"/>
        <w:rPr>
          <w:rFonts w:ascii="Verdana" w:hAnsi="Verdana" w:cs="Verdana"/>
          <w:sz w:val="22"/>
          <w:szCs w:val="22"/>
        </w:rPr>
      </w:pPr>
      <w:r>
        <w:rPr>
          <w:noProof/>
        </w:rPr>
      </w:r>
      <w:r w:rsidRPr="000830B2">
        <w:rPr>
          <w:rFonts w:ascii="Verdana" w:hAnsi="Verdana" w:cs="Verdana"/>
          <w:noProof/>
          <w:sz w:val="22"/>
          <w:szCs w:val="22"/>
        </w:rPr>
        <w:pict>
          <v:rect id="Rectangle 23" o:spid="_x0000_s1033" style="width:378.2pt;height:83.7pt;visibility:visible;mso-position-horizontal-relative:char;mso-position-vertical-relative:line" fillcolor="#003b00" strokecolor="green">
            <v:fill color2="green" o:opacity2="45875f" rotate="t" focus="50%" type="gradient"/>
            <v:textbox>
              <w:txbxContent>
                <w:p w:rsidR="003518AE" w:rsidRPr="00634C30" w:rsidRDefault="003518AE" w:rsidP="0049675D">
                  <w:pPr>
                    <w:widowControl w:val="0"/>
                    <w:jc w:val="center"/>
                    <w:rPr>
                      <w:rFonts w:ascii="Arial" w:hAnsi="Arial" w:cs="Arial"/>
                      <w:b/>
                      <w:bCs/>
                      <w:i/>
                      <w:iCs/>
                      <w:color w:val="FFFF99"/>
                    </w:rPr>
                  </w:pPr>
                  <w:r w:rsidRPr="00634C30">
                    <w:rPr>
                      <w:rFonts w:ascii="Arial" w:hAnsi="Arial" w:cs="Arial"/>
                      <w:b/>
                      <w:bCs/>
                      <w:i/>
                      <w:iCs/>
                      <w:color w:val="FFFF99"/>
                    </w:rPr>
                    <w:t>Cel strategiczny 1</w:t>
                  </w:r>
                </w:p>
                <w:p w:rsidR="003518AE" w:rsidRPr="00634C30" w:rsidRDefault="003518AE" w:rsidP="0049675D">
                  <w:pPr>
                    <w:widowControl w:val="0"/>
                    <w:jc w:val="center"/>
                    <w:rPr>
                      <w:rFonts w:ascii="Arial" w:hAnsi="Arial" w:cs="Arial"/>
                      <w:b/>
                      <w:bCs/>
                      <w:i/>
                      <w:iCs/>
                      <w:color w:val="FFFF99"/>
                    </w:rPr>
                  </w:pPr>
                </w:p>
                <w:p w:rsidR="003518AE" w:rsidRPr="00634C30" w:rsidRDefault="003518AE" w:rsidP="00B30358">
                  <w:pPr>
                    <w:widowControl w:val="0"/>
                    <w:jc w:val="center"/>
                    <w:rPr>
                      <w:rFonts w:ascii="Arial" w:hAnsi="Arial" w:cs="Arial"/>
                      <w:b/>
                      <w:bCs/>
                      <w:color w:val="FFFF99"/>
                    </w:rPr>
                  </w:pPr>
                  <w:r w:rsidRPr="00634C30">
                    <w:rPr>
                      <w:rFonts w:ascii="Arial" w:hAnsi="Arial" w:cs="Arial"/>
                      <w:b/>
                      <w:bCs/>
                      <w:color w:val="FFFF99"/>
                    </w:rPr>
                    <w:t xml:space="preserve">Poprawa zdrowia mieszkańców, funkcjonowania rodzin </w:t>
                  </w:r>
                  <w:r w:rsidRPr="00634C30">
                    <w:rPr>
                      <w:rFonts w:ascii="Arial" w:hAnsi="Arial" w:cs="Arial"/>
                      <w:b/>
                      <w:bCs/>
                      <w:color w:val="FFFF99"/>
                    </w:rPr>
                    <w:br/>
                    <w:t>i zwiększenie integracji społeczności miasta Sławkowa</w:t>
                  </w:r>
                </w:p>
                <w:p w:rsidR="003518AE" w:rsidRDefault="003518AE" w:rsidP="00945423">
                  <w:pPr>
                    <w:jc w:val="center"/>
                  </w:pPr>
                </w:p>
              </w:txbxContent>
            </v:textbox>
            <w10:anchorlock/>
          </v:rect>
        </w:pict>
      </w:r>
    </w:p>
    <w:p w:rsidR="003518AE" w:rsidRPr="000F4B40" w:rsidRDefault="003518AE" w:rsidP="00F93D31">
      <w:pPr>
        <w:widowControl w:val="0"/>
        <w:ind w:left="708"/>
        <w:jc w:val="both"/>
        <w:rPr>
          <w:rFonts w:ascii="Verdana" w:hAnsi="Verdana" w:cs="Verdana"/>
          <w:sz w:val="22"/>
          <w:szCs w:val="22"/>
        </w:rPr>
      </w:pPr>
    </w:p>
    <w:p w:rsidR="003518AE" w:rsidRPr="000F4B40" w:rsidRDefault="003518AE" w:rsidP="00266DEB">
      <w:pPr>
        <w:widowControl w:val="0"/>
        <w:jc w:val="center"/>
        <w:rPr>
          <w:rFonts w:ascii="Verdana" w:hAnsi="Verdana" w:cs="Verdana"/>
          <w:b/>
          <w:bCs/>
          <w:sz w:val="22"/>
          <w:szCs w:val="22"/>
        </w:rPr>
      </w:pPr>
      <w:r w:rsidRPr="000F4B40">
        <w:rPr>
          <w:rFonts w:ascii="Verdana" w:hAnsi="Verdana" w:cs="Verdana"/>
          <w:b/>
          <w:bCs/>
          <w:sz w:val="22"/>
          <w:szCs w:val="22"/>
        </w:rPr>
        <w:t>BEZROBOCIE, UBÓSTWO I BEZPIECZEŃSTWO PUBLICZNE</w:t>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Pr>
          <w:noProof/>
        </w:rPr>
      </w:r>
      <w:r w:rsidRPr="000830B2">
        <w:rPr>
          <w:rFonts w:ascii="Verdana" w:hAnsi="Verdana" w:cs="Verdana"/>
          <w:noProof/>
          <w:sz w:val="22"/>
          <w:szCs w:val="22"/>
        </w:rPr>
        <w:pict>
          <v:rect id="Rectangle 24" o:spid="_x0000_s1034" style="width:378.2pt;height:83.75pt;visibility:visible;mso-position-horizontal-relative:char;mso-position-vertical-relative:line" fillcolor="#003b00" strokecolor="green">
            <v:fill color2="green" o:opacity2="45875f" rotate="t" focus="50%" type="gradient"/>
            <v:textbox>
              <w:txbxContent>
                <w:p w:rsidR="003518AE" w:rsidRPr="00634C30" w:rsidRDefault="003518AE" w:rsidP="00266DEB">
                  <w:pPr>
                    <w:widowControl w:val="0"/>
                    <w:jc w:val="center"/>
                    <w:rPr>
                      <w:rFonts w:ascii="Arial" w:hAnsi="Arial" w:cs="Arial"/>
                      <w:b/>
                      <w:bCs/>
                      <w:i/>
                      <w:iCs/>
                      <w:color w:val="FFFF99"/>
                    </w:rPr>
                  </w:pPr>
                  <w:r w:rsidRPr="00634C30">
                    <w:rPr>
                      <w:rFonts w:ascii="Arial" w:hAnsi="Arial" w:cs="Arial"/>
                      <w:b/>
                      <w:bCs/>
                      <w:i/>
                      <w:iCs/>
                      <w:color w:val="FFFF99"/>
                    </w:rPr>
                    <w:t>Cel strategiczny 2</w:t>
                  </w:r>
                </w:p>
                <w:p w:rsidR="003518AE" w:rsidRPr="00634C30" w:rsidRDefault="003518AE" w:rsidP="00266DEB">
                  <w:pPr>
                    <w:widowControl w:val="0"/>
                    <w:jc w:val="center"/>
                    <w:rPr>
                      <w:rFonts w:ascii="Arial" w:hAnsi="Arial" w:cs="Arial"/>
                      <w:b/>
                      <w:bCs/>
                      <w:i/>
                      <w:iCs/>
                      <w:color w:val="FFFF99"/>
                    </w:rPr>
                  </w:pPr>
                </w:p>
                <w:p w:rsidR="003518AE" w:rsidRPr="00634C30" w:rsidRDefault="003518AE" w:rsidP="00266DEB">
                  <w:pPr>
                    <w:widowControl w:val="0"/>
                    <w:jc w:val="center"/>
                    <w:rPr>
                      <w:rFonts w:ascii="Arial" w:hAnsi="Arial" w:cs="Arial"/>
                      <w:b/>
                      <w:bCs/>
                      <w:color w:val="FFFF99"/>
                    </w:rPr>
                  </w:pPr>
                  <w:r w:rsidRPr="00634C30">
                    <w:rPr>
                      <w:rFonts w:ascii="Arial" w:hAnsi="Arial" w:cs="Arial"/>
                      <w:b/>
                      <w:bCs/>
                      <w:color w:val="FFFF99"/>
                    </w:rPr>
                    <w:t xml:space="preserve">Przeciwdziałanie wykluczeniu społecznemu i zawodowemu </w:t>
                  </w:r>
                  <w:r w:rsidRPr="00634C30">
                    <w:rPr>
                      <w:rFonts w:ascii="Arial" w:hAnsi="Arial" w:cs="Arial"/>
                      <w:b/>
                      <w:bCs/>
                      <w:color w:val="FFFF99"/>
                    </w:rPr>
                    <w:br/>
                    <w:t>w bezpiecznym mieście</w:t>
                  </w:r>
                </w:p>
                <w:p w:rsidR="003518AE" w:rsidRDefault="003518AE" w:rsidP="00266DEB">
                  <w:pPr>
                    <w:jc w:val="center"/>
                  </w:pPr>
                </w:p>
              </w:txbxContent>
            </v:textbox>
            <w10:anchorlock/>
          </v:rect>
        </w:pict>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5913B3">
      <w:pPr>
        <w:widowControl w:val="0"/>
        <w:jc w:val="center"/>
        <w:rPr>
          <w:rFonts w:ascii="Verdana" w:hAnsi="Verdana" w:cs="Verdana"/>
          <w:b/>
          <w:bCs/>
          <w:sz w:val="22"/>
          <w:szCs w:val="22"/>
        </w:rPr>
      </w:pPr>
      <w:r w:rsidRPr="000F4B40">
        <w:rPr>
          <w:rFonts w:ascii="Verdana" w:hAnsi="Verdana" w:cs="Verdana"/>
          <w:b/>
          <w:bCs/>
          <w:sz w:val="22"/>
          <w:szCs w:val="22"/>
        </w:rPr>
        <w:t>EDUKACJA, WYCHOWANIE I RODZINA</w:t>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r>
        <w:rPr>
          <w:noProof/>
        </w:rPr>
      </w:r>
      <w:r w:rsidRPr="000830B2">
        <w:rPr>
          <w:rFonts w:ascii="Verdana" w:hAnsi="Verdana" w:cs="Verdana"/>
          <w:noProof/>
          <w:sz w:val="22"/>
          <w:szCs w:val="22"/>
        </w:rPr>
        <w:pict>
          <v:rect id="Rectangle 25" o:spid="_x0000_s1035" style="width:378.2pt;height:83.8pt;visibility:visible;mso-position-horizontal-relative:char;mso-position-vertical-relative:line" fillcolor="#003b00" strokecolor="green">
            <v:fill color2="green" o:opacity2="45875f" rotate="t" focus="50%" type="gradient"/>
            <v:textbox>
              <w:txbxContent>
                <w:p w:rsidR="003518AE" w:rsidRPr="00634C30" w:rsidRDefault="003518AE" w:rsidP="004F6CD7">
                  <w:pPr>
                    <w:widowControl w:val="0"/>
                    <w:jc w:val="center"/>
                    <w:rPr>
                      <w:rFonts w:ascii="Arial" w:hAnsi="Arial" w:cs="Arial"/>
                      <w:b/>
                      <w:bCs/>
                      <w:i/>
                      <w:iCs/>
                      <w:color w:val="FFFF99"/>
                    </w:rPr>
                  </w:pPr>
                  <w:r w:rsidRPr="00634C30">
                    <w:rPr>
                      <w:rFonts w:ascii="Arial" w:hAnsi="Arial" w:cs="Arial"/>
                      <w:b/>
                      <w:bCs/>
                      <w:i/>
                      <w:iCs/>
                      <w:color w:val="FFFF99"/>
                    </w:rPr>
                    <w:t>Cel strategiczny 3</w:t>
                  </w:r>
                </w:p>
                <w:p w:rsidR="003518AE" w:rsidRPr="00634C30" w:rsidRDefault="003518AE" w:rsidP="004F6CD7">
                  <w:pPr>
                    <w:widowControl w:val="0"/>
                    <w:jc w:val="center"/>
                    <w:rPr>
                      <w:rFonts w:ascii="Arial" w:hAnsi="Arial" w:cs="Arial"/>
                      <w:b/>
                      <w:bCs/>
                      <w:i/>
                      <w:iCs/>
                      <w:color w:val="FFFF99"/>
                    </w:rPr>
                  </w:pPr>
                </w:p>
                <w:p w:rsidR="003518AE" w:rsidRPr="005913B3" w:rsidRDefault="003518AE" w:rsidP="004F6CD7">
                  <w:pPr>
                    <w:jc w:val="center"/>
                    <w:rPr>
                      <w:color w:val="FFFF99"/>
                    </w:rPr>
                  </w:pPr>
                  <w:r w:rsidRPr="00634C30">
                    <w:rPr>
                      <w:rFonts w:ascii="Arial" w:hAnsi="Arial" w:cs="Arial"/>
                      <w:b/>
                      <w:bCs/>
                      <w:color w:val="FFFF99"/>
                    </w:rPr>
                    <w:t xml:space="preserve">Wspieranie rodziny w pełnieniu funkcji wychowawczych </w:t>
                  </w:r>
                  <w:r w:rsidRPr="00634C30">
                    <w:rPr>
                      <w:rFonts w:ascii="Arial" w:hAnsi="Arial" w:cs="Arial"/>
                      <w:b/>
                      <w:bCs/>
                      <w:color w:val="FFFF99"/>
                    </w:rPr>
                    <w:br/>
                    <w:t>i profilaktycznych</w:t>
                  </w:r>
                </w:p>
              </w:txbxContent>
            </v:textbox>
            <w10:anchorlock/>
          </v:rect>
        </w:pict>
      </w: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Default="003518AE" w:rsidP="009C3896">
      <w:pPr>
        <w:widowControl w:val="0"/>
        <w:ind w:firstLine="708"/>
        <w:jc w:val="both"/>
        <w:rPr>
          <w:rFonts w:ascii="Verdana" w:hAnsi="Verdana" w:cs="Verdana"/>
          <w:sz w:val="22"/>
          <w:szCs w:val="22"/>
        </w:rPr>
      </w:pPr>
    </w:p>
    <w:p w:rsidR="003518AE"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ind w:firstLine="708"/>
        <w:jc w:val="both"/>
        <w:rPr>
          <w:rFonts w:ascii="Verdana" w:hAnsi="Verdana" w:cs="Verdana"/>
          <w:sz w:val="22"/>
          <w:szCs w:val="22"/>
        </w:rPr>
      </w:pP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887C3A">
      <w:pPr>
        <w:widowControl w:val="0"/>
        <w:jc w:val="center"/>
        <w:outlineLvl w:val="0"/>
        <w:rPr>
          <w:rFonts w:ascii="Verdana" w:hAnsi="Verdana" w:cs="Verdana"/>
          <w:b/>
          <w:bCs/>
          <w:sz w:val="22"/>
          <w:szCs w:val="22"/>
        </w:rPr>
      </w:pPr>
      <w:r w:rsidRPr="000F4B40">
        <w:rPr>
          <w:rFonts w:ascii="Verdana" w:hAnsi="Verdana" w:cs="Verdana"/>
          <w:b/>
          <w:bCs/>
          <w:sz w:val="22"/>
          <w:szCs w:val="22"/>
        </w:rPr>
        <w:t>CELE STRATEGICZNE, OPERACYJNE I DZIAŁANIA</w:t>
      </w:r>
    </w:p>
    <w:p w:rsidR="003518AE" w:rsidRPr="000F4B40" w:rsidRDefault="003518AE" w:rsidP="00887C3A">
      <w:pPr>
        <w:widowControl w:val="0"/>
        <w:jc w:val="center"/>
        <w:outlineLvl w:val="0"/>
        <w:rPr>
          <w:rFonts w:ascii="Verdana" w:hAnsi="Verdana" w:cs="Verdana"/>
          <w:b/>
          <w:bCs/>
          <w:sz w:val="22"/>
          <w:szCs w:val="22"/>
        </w:rPr>
      </w:pPr>
    </w:p>
    <w:p w:rsidR="003518AE" w:rsidRPr="000F4B40" w:rsidRDefault="003518AE" w:rsidP="00887C3A">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71" o:spid="_x0000_s1036" style="width:378.2pt;height:53pt;visibility:visible;mso-position-horizontal-relative:char;mso-position-vertical-relative:line" fillcolor="#003b00" strokecolor="green">
            <v:fill color2="green" o:opacity2="45875f" rotate="t" focus="50%" type="gradient"/>
            <v:textbox>
              <w:txbxContent>
                <w:p w:rsidR="003518AE" w:rsidRPr="00634C30" w:rsidRDefault="003518AE" w:rsidP="0039346E">
                  <w:pPr>
                    <w:widowControl w:val="0"/>
                    <w:jc w:val="center"/>
                    <w:rPr>
                      <w:rFonts w:ascii="Arial" w:hAnsi="Arial" w:cs="Arial"/>
                      <w:b/>
                      <w:bCs/>
                      <w:i/>
                      <w:iCs/>
                      <w:color w:val="FFFF99"/>
                    </w:rPr>
                  </w:pPr>
                  <w:r w:rsidRPr="00634C30">
                    <w:rPr>
                      <w:rFonts w:ascii="Arial" w:hAnsi="Arial" w:cs="Arial"/>
                      <w:b/>
                      <w:bCs/>
                      <w:i/>
                      <w:iCs/>
                      <w:color w:val="FFFF99"/>
                    </w:rPr>
                    <w:t>Cel strategiczny 1</w:t>
                  </w:r>
                </w:p>
                <w:p w:rsidR="003518AE" w:rsidRPr="00634C30" w:rsidRDefault="003518AE" w:rsidP="0039346E">
                  <w:pPr>
                    <w:widowControl w:val="0"/>
                    <w:jc w:val="center"/>
                    <w:rPr>
                      <w:rFonts w:ascii="Arial" w:hAnsi="Arial" w:cs="Arial"/>
                      <w:b/>
                      <w:bCs/>
                      <w:color w:val="FFFF99"/>
                    </w:rPr>
                  </w:pPr>
                  <w:r w:rsidRPr="00634C30">
                    <w:rPr>
                      <w:rFonts w:ascii="Arial" w:hAnsi="Arial" w:cs="Arial"/>
                      <w:b/>
                      <w:bCs/>
                      <w:color w:val="FFFF99"/>
                    </w:rPr>
                    <w:t xml:space="preserve">Poprawa zdrowia mieszkańców, funkcjonowania rodzin </w:t>
                  </w:r>
                  <w:r w:rsidRPr="00634C30">
                    <w:rPr>
                      <w:rFonts w:ascii="Arial" w:hAnsi="Arial" w:cs="Arial"/>
                      <w:b/>
                      <w:bCs/>
                      <w:color w:val="FFFF99"/>
                    </w:rPr>
                    <w:br/>
                    <w:t>i zwiększenie integracji społeczności miasta Sławkowa</w:t>
                  </w:r>
                </w:p>
                <w:p w:rsidR="003518AE" w:rsidRDefault="003518AE" w:rsidP="0039346E">
                  <w:pPr>
                    <w:jc w:val="center"/>
                  </w:pPr>
                </w:p>
              </w:txbxContent>
            </v:textbox>
            <w10:anchorlock/>
          </v:rect>
        </w:pict>
      </w:r>
    </w:p>
    <w:p w:rsidR="003518AE" w:rsidRPr="000F4B40" w:rsidRDefault="003518AE" w:rsidP="00887C3A">
      <w:pPr>
        <w:widowControl w:val="0"/>
        <w:jc w:val="center"/>
        <w:outlineLvl w:val="0"/>
        <w:rPr>
          <w:rFonts w:ascii="Verdana" w:hAnsi="Verdana" w:cs="Verdana"/>
          <w:b/>
          <w:bCs/>
          <w:sz w:val="22"/>
          <w:szCs w:val="22"/>
        </w:rPr>
      </w:pPr>
    </w:p>
    <w:p w:rsidR="003518AE" w:rsidRPr="000F4B40" w:rsidRDefault="003518AE" w:rsidP="00C65DB4">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28" o:spid="_x0000_s1037" style="width:342.5pt;height:39.4pt;visibility:visible;mso-position-horizontal-relative:char;mso-position-vertical-relative:line" fillcolor="#475e00" strokecolor="#9c0">
            <v:fill color2="#9c0" o:opacity2="45875f" rotate="t" focus="50%" type="gradient"/>
            <v:textbox>
              <w:txbxContent>
                <w:p w:rsidR="003518AE" w:rsidRPr="00634C30" w:rsidRDefault="003518AE" w:rsidP="004A3274">
                  <w:pPr>
                    <w:widowControl w:val="0"/>
                    <w:jc w:val="center"/>
                    <w:rPr>
                      <w:rFonts w:ascii="Arial" w:hAnsi="Arial" w:cs="Arial"/>
                      <w:b/>
                      <w:bCs/>
                      <w:i/>
                      <w:iCs/>
                    </w:rPr>
                  </w:pPr>
                  <w:r w:rsidRPr="00634C30">
                    <w:rPr>
                      <w:rFonts w:ascii="Arial" w:hAnsi="Arial" w:cs="Arial"/>
                      <w:b/>
                      <w:bCs/>
                      <w:i/>
                      <w:iCs/>
                    </w:rPr>
                    <w:t>Cel operacyjny 1.1</w:t>
                  </w:r>
                </w:p>
                <w:p w:rsidR="003518AE" w:rsidRPr="00634C30" w:rsidRDefault="003518AE" w:rsidP="004A3274">
                  <w:pPr>
                    <w:widowControl w:val="0"/>
                    <w:jc w:val="center"/>
                    <w:outlineLvl w:val="0"/>
                    <w:rPr>
                      <w:rFonts w:ascii="Arial" w:hAnsi="Arial" w:cs="Arial"/>
                      <w:b/>
                      <w:bCs/>
                      <w:sz w:val="22"/>
                      <w:szCs w:val="22"/>
                    </w:rPr>
                  </w:pPr>
                  <w:r w:rsidRPr="00634C30">
                    <w:rPr>
                      <w:rFonts w:ascii="Arial" w:hAnsi="Arial" w:cs="Arial"/>
                      <w:b/>
                      <w:bCs/>
                      <w:sz w:val="22"/>
                      <w:szCs w:val="22"/>
                    </w:rPr>
                    <w:t>Stworzenie zaplecza dla dobrze funkcjonującej pracy socjalnej</w:t>
                  </w:r>
                </w:p>
                <w:p w:rsidR="003518AE" w:rsidRPr="005913B3" w:rsidRDefault="003518AE" w:rsidP="004A3274">
                  <w:pPr>
                    <w:jc w:val="center"/>
                  </w:pPr>
                </w:p>
              </w:txbxContent>
            </v:textbox>
            <w10:anchorlock/>
          </v:rect>
        </w:pict>
      </w:r>
    </w:p>
    <w:p w:rsidR="003518AE" w:rsidRPr="000F4B40" w:rsidRDefault="003518AE" w:rsidP="00C65DB4">
      <w:pPr>
        <w:widowControl w:val="0"/>
        <w:jc w:val="center"/>
        <w:outlineLvl w:val="0"/>
        <w:rPr>
          <w:rFonts w:ascii="Verdana" w:hAnsi="Verdana" w:cs="Verdana"/>
          <w:b/>
          <w:bCs/>
          <w:sz w:val="22"/>
          <w:szCs w:val="22"/>
        </w:rPr>
      </w:pPr>
    </w:p>
    <w:p w:rsidR="003518AE" w:rsidRPr="000F4B40" w:rsidRDefault="003518AE" w:rsidP="00C65DB4">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116" o:spid="_x0000_s1038"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E719C1">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E719C1">
                  <w:pPr>
                    <w:widowControl w:val="0"/>
                    <w:jc w:val="center"/>
                    <w:outlineLvl w:val="0"/>
                    <w:rPr>
                      <w:rFonts w:ascii="Arial" w:hAnsi="Arial" w:cs="Arial"/>
                      <w:b/>
                      <w:bCs/>
                      <w:sz w:val="22"/>
                      <w:szCs w:val="22"/>
                    </w:rPr>
                  </w:pPr>
                  <w:r w:rsidRPr="00634C30">
                    <w:rPr>
                      <w:rFonts w:ascii="Arial" w:hAnsi="Arial" w:cs="Arial"/>
                      <w:b/>
                      <w:bCs/>
                      <w:sz w:val="22"/>
                      <w:szCs w:val="22"/>
                    </w:rPr>
                    <w:t>MOPS</w:t>
                  </w:r>
                </w:p>
                <w:p w:rsidR="003518AE" w:rsidRPr="005913B3" w:rsidRDefault="003518AE" w:rsidP="00E719C1">
                  <w:pPr>
                    <w:jc w:val="center"/>
                  </w:pPr>
                </w:p>
              </w:txbxContent>
            </v:textbox>
            <w10:anchorlock/>
          </v:rect>
        </w:pict>
      </w:r>
    </w:p>
    <w:p w:rsidR="003518AE" w:rsidRPr="000F4B40" w:rsidRDefault="003518AE" w:rsidP="00887C3A">
      <w:pPr>
        <w:widowControl w:val="0"/>
        <w:jc w:val="center"/>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29" o:spid="_x0000_s1039" style="width:260.6pt;height:61.6pt;visibility:visible;mso-position-horizontal-relative:char;mso-position-vertical-relative:line" fillcolor="#5e765e" strokecolor="#cfc">
            <v:fill color2="#cfc" rotate="t" focus="50%" type="gradient"/>
            <v:textbox>
              <w:txbxContent>
                <w:p w:rsidR="003518AE" w:rsidRPr="00634C30" w:rsidRDefault="003518AE" w:rsidP="00792666">
                  <w:pPr>
                    <w:widowControl w:val="0"/>
                    <w:jc w:val="center"/>
                    <w:rPr>
                      <w:rFonts w:ascii="Arial" w:hAnsi="Arial" w:cs="Arial"/>
                      <w:b/>
                      <w:bCs/>
                      <w:i/>
                      <w:iCs/>
                    </w:rPr>
                  </w:pPr>
                  <w:r w:rsidRPr="00634C30">
                    <w:rPr>
                      <w:rFonts w:ascii="Arial" w:hAnsi="Arial" w:cs="Arial"/>
                      <w:b/>
                      <w:bCs/>
                      <w:i/>
                      <w:iCs/>
                    </w:rPr>
                    <w:t>Działanie 1.1.1</w:t>
                  </w:r>
                </w:p>
                <w:p w:rsidR="003518AE" w:rsidRPr="00C44692" w:rsidRDefault="003518AE" w:rsidP="00792666">
                  <w:pPr>
                    <w:jc w:val="center"/>
                    <w:rPr>
                      <w:b/>
                      <w:bCs/>
                    </w:rPr>
                  </w:pPr>
                  <w:r w:rsidRPr="00C44692">
                    <w:rPr>
                      <w:rFonts w:ascii="Arial" w:hAnsi="Arial" w:cs="Arial"/>
                      <w:b/>
                      <w:bCs/>
                    </w:rPr>
                    <w:t xml:space="preserve">Pozyskiwanie środków z funduszy europejskich na projekty i działania </w:t>
                  </w:r>
                  <w:r w:rsidRPr="00C44692">
                    <w:rPr>
                      <w:rFonts w:ascii="Arial" w:hAnsi="Arial" w:cs="Arial"/>
                      <w:b/>
                      <w:bCs/>
                    </w:rPr>
                    <w:br/>
                    <w:t>z zakresu pomocy społecznej.</w:t>
                  </w: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30" o:spid="_x0000_s1040" style="width:260.6pt;height:61.6pt;visibility:visible;mso-position-horizontal-relative:char;mso-position-vertical-relative:line" fillcolor="#5e765e" strokecolor="#cfc">
            <v:fill color2="#cfc" rotate="t" focus="50%" type="gradient"/>
            <v:textbox>
              <w:txbxContent>
                <w:p w:rsidR="003518AE" w:rsidRPr="00634C30" w:rsidRDefault="003518AE" w:rsidP="000E7DB2">
                  <w:pPr>
                    <w:widowControl w:val="0"/>
                    <w:jc w:val="center"/>
                    <w:rPr>
                      <w:rFonts w:ascii="Arial" w:hAnsi="Arial" w:cs="Arial"/>
                      <w:b/>
                      <w:bCs/>
                      <w:i/>
                      <w:iCs/>
                    </w:rPr>
                  </w:pPr>
                  <w:r w:rsidRPr="00634C30">
                    <w:rPr>
                      <w:rFonts w:ascii="Arial" w:hAnsi="Arial" w:cs="Arial"/>
                      <w:b/>
                      <w:bCs/>
                      <w:i/>
                      <w:iCs/>
                    </w:rPr>
                    <w:t>Działanie 1.1.2</w:t>
                  </w:r>
                </w:p>
                <w:p w:rsidR="003518AE" w:rsidRPr="000E7DB2" w:rsidRDefault="003518AE" w:rsidP="000E7DB2">
                  <w:pPr>
                    <w:jc w:val="center"/>
                    <w:rPr>
                      <w:b/>
                      <w:bCs/>
                    </w:rPr>
                  </w:pPr>
                  <w:r w:rsidRPr="000E7DB2">
                    <w:rPr>
                      <w:rFonts w:ascii="Arial" w:hAnsi="Arial" w:cs="Arial"/>
                      <w:b/>
                      <w:bCs/>
                    </w:rPr>
                    <w:t>Profesjonalizacja działań służb społecznych poprzez ciągłe podnoszenie kwalifikacji.</w:t>
                  </w: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31" o:spid="_x0000_s1041" style="width:260.6pt;height:49.0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1.1.3</w:t>
                  </w:r>
                </w:p>
                <w:p w:rsidR="003518AE" w:rsidRPr="000239DB" w:rsidRDefault="003518AE" w:rsidP="000239DB">
                  <w:pPr>
                    <w:widowControl w:val="0"/>
                    <w:jc w:val="center"/>
                    <w:rPr>
                      <w:rFonts w:ascii="Arial" w:hAnsi="Arial" w:cs="Arial"/>
                      <w:b/>
                      <w:bCs/>
                    </w:rPr>
                  </w:pPr>
                  <w:r w:rsidRPr="000239DB">
                    <w:rPr>
                      <w:rFonts w:ascii="Arial" w:hAnsi="Arial" w:cs="Arial"/>
                      <w:b/>
                      <w:bCs/>
                    </w:rPr>
                    <w:t>Zwiększenie zatrudnienia pracowników socjalnych.</w:t>
                  </w:r>
                </w:p>
                <w:p w:rsidR="003518AE" w:rsidRPr="000E7DB2" w:rsidRDefault="003518AE" w:rsidP="000239DB">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32" o:spid="_x0000_s1042" style="width:260.6pt;height:61.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1.1.4</w:t>
                  </w:r>
                </w:p>
                <w:p w:rsidR="003518AE" w:rsidRPr="003E05B7" w:rsidRDefault="003518AE" w:rsidP="003E05B7">
                  <w:pPr>
                    <w:jc w:val="center"/>
                    <w:rPr>
                      <w:b/>
                      <w:bCs/>
                    </w:rPr>
                  </w:pPr>
                  <w:r w:rsidRPr="003E05B7">
                    <w:rPr>
                      <w:rFonts w:ascii="Arial" w:hAnsi="Arial" w:cs="Arial"/>
                      <w:b/>
                      <w:bCs/>
                    </w:rPr>
                    <w:t>Pozyskanie nowej bazy lokalowe</w:t>
                  </w:r>
                  <w:r>
                    <w:rPr>
                      <w:rFonts w:ascii="Arial" w:hAnsi="Arial" w:cs="Arial"/>
                      <w:b/>
                      <w:bCs/>
                    </w:rPr>
                    <w:t xml:space="preserve">j dostosowanej do potrzeb pracy </w:t>
                  </w:r>
                  <w:r w:rsidRPr="003E05B7">
                    <w:rPr>
                      <w:rFonts w:ascii="Arial" w:hAnsi="Arial" w:cs="Arial"/>
                      <w:b/>
                      <w:bCs/>
                    </w:rPr>
                    <w:t>socjalnej.</w:t>
                  </w:r>
                </w:p>
              </w:txbxContent>
            </v:textbox>
            <w10:anchorlock/>
          </v:rect>
        </w:pict>
      </w:r>
    </w:p>
    <w:p w:rsidR="003518AE" w:rsidRPr="000F4B40" w:rsidRDefault="003518AE" w:rsidP="00C65DB4">
      <w:pPr>
        <w:widowControl w:val="0"/>
        <w:outlineLvl w:val="0"/>
        <w:rPr>
          <w:rFonts w:ascii="Verdana" w:hAnsi="Verdana" w:cs="Verdana"/>
          <w:b/>
          <w:bCs/>
          <w:sz w:val="22"/>
          <w:szCs w:val="22"/>
        </w:rPr>
      </w:pPr>
    </w:p>
    <w:p w:rsidR="003518AE" w:rsidRPr="000F4B40" w:rsidRDefault="003518AE" w:rsidP="00F0195F">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64" o:spid="_x0000_s1043" style="width:342.5pt;height:53.15pt;visibility:visible;mso-position-horizontal-relative:char;mso-position-vertical-relative:line" fillcolor="#475e00" strokecolor="#9c0">
            <v:fill color2="#9c0" o:opacity2="45875f" rotate="t" focus="50%" type="gradient"/>
            <v:textbox>
              <w:txbxContent>
                <w:p w:rsidR="003518AE" w:rsidRPr="00634C30" w:rsidRDefault="003518AE" w:rsidP="000239DB">
                  <w:pPr>
                    <w:widowControl w:val="0"/>
                    <w:jc w:val="center"/>
                    <w:rPr>
                      <w:rFonts w:ascii="Arial" w:hAnsi="Arial" w:cs="Arial"/>
                      <w:b/>
                      <w:bCs/>
                      <w:i/>
                      <w:iCs/>
                    </w:rPr>
                  </w:pPr>
                  <w:r w:rsidRPr="00634C30">
                    <w:rPr>
                      <w:rFonts w:ascii="Arial" w:hAnsi="Arial" w:cs="Arial"/>
                      <w:b/>
                      <w:bCs/>
                      <w:i/>
                      <w:iCs/>
                    </w:rPr>
                    <w:t>Cel operacyjny 1.2</w:t>
                  </w:r>
                </w:p>
                <w:p w:rsidR="003518AE" w:rsidRPr="00634C30" w:rsidRDefault="003518AE" w:rsidP="004240C3">
                  <w:pPr>
                    <w:widowControl w:val="0"/>
                    <w:jc w:val="center"/>
                    <w:outlineLvl w:val="0"/>
                    <w:rPr>
                      <w:rFonts w:ascii="Arial" w:hAnsi="Arial" w:cs="Arial"/>
                      <w:b/>
                      <w:bCs/>
                      <w:sz w:val="22"/>
                      <w:szCs w:val="22"/>
                    </w:rPr>
                  </w:pPr>
                  <w:r w:rsidRPr="00634C30">
                    <w:rPr>
                      <w:rFonts w:ascii="Arial" w:hAnsi="Arial" w:cs="Arial"/>
                      <w:b/>
                      <w:bCs/>
                      <w:sz w:val="22"/>
                      <w:szCs w:val="22"/>
                    </w:rPr>
                    <w:t>Rozwój współpracy między służbami działającymi w obszarze pomocy społecznej</w:t>
                  </w:r>
                </w:p>
                <w:p w:rsidR="003518AE" w:rsidRPr="005913B3" w:rsidRDefault="003518AE" w:rsidP="000239DB">
                  <w:pPr>
                    <w:ind w:left="708"/>
                    <w:jc w:val="center"/>
                  </w:pPr>
                </w:p>
              </w:txbxContent>
            </v:textbox>
            <w10:anchorlock/>
          </v:rect>
        </w:pict>
      </w:r>
    </w:p>
    <w:p w:rsidR="003518AE" w:rsidRPr="000F4B40" w:rsidRDefault="003518AE" w:rsidP="003E0FA8">
      <w:pPr>
        <w:widowControl w:val="0"/>
        <w:jc w:val="center"/>
        <w:outlineLvl w:val="0"/>
        <w:rPr>
          <w:rFonts w:ascii="Verdana" w:hAnsi="Verdana" w:cs="Verdana"/>
          <w:b/>
          <w:bCs/>
          <w:sz w:val="22"/>
          <w:szCs w:val="22"/>
        </w:rPr>
      </w:pPr>
    </w:p>
    <w:p w:rsidR="003518AE" w:rsidRPr="000F4B40" w:rsidRDefault="003518AE" w:rsidP="003E0FA8">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117" o:spid="_x0000_s1044"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3E0FA8">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3E0FA8">
                  <w:pPr>
                    <w:widowControl w:val="0"/>
                    <w:jc w:val="center"/>
                    <w:outlineLvl w:val="0"/>
                    <w:rPr>
                      <w:rFonts w:ascii="Arial" w:hAnsi="Arial" w:cs="Arial"/>
                      <w:b/>
                      <w:bCs/>
                      <w:sz w:val="22"/>
                      <w:szCs w:val="22"/>
                    </w:rPr>
                  </w:pPr>
                  <w:r w:rsidRPr="00634C30">
                    <w:rPr>
                      <w:rFonts w:ascii="Arial" w:hAnsi="Arial" w:cs="Arial"/>
                      <w:b/>
                      <w:bCs/>
                      <w:sz w:val="22"/>
                      <w:szCs w:val="22"/>
                    </w:rPr>
                    <w:t>MOPS, UM, jedn. edukacji, policja i straż miejska</w:t>
                  </w:r>
                </w:p>
                <w:p w:rsidR="003518AE" w:rsidRPr="005913B3" w:rsidRDefault="003518AE" w:rsidP="003E0FA8">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54" o:spid="_x0000_s1045" style="width:260.6pt;height:79.6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1.2.1</w:t>
                  </w:r>
                </w:p>
                <w:p w:rsidR="003518AE" w:rsidRPr="000E7DB2" w:rsidRDefault="003518AE" w:rsidP="004240C3">
                  <w:pPr>
                    <w:jc w:val="center"/>
                  </w:pPr>
                  <w:r w:rsidRPr="004240C3">
                    <w:rPr>
                      <w:rFonts w:ascii="Arial" w:hAnsi="Arial" w:cs="Arial"/>
                      <w:b/>
                      <w:bCs/>
                    </w:rPr>
                    <w:t>Inicjowanie działań ukierunkowanych na współpracę międzyinstytucjonalną poprzez zwiększenie dostępu do</w:t>
                  </w:r>
                  <w:r>
                    <w:rPr>
                      <w:rFonts w:ascii="Arial" w:hAnsi="Arial" w:cs="Arial"/>
                      <w:b/>
                      <w:bCs/>
                    </w:rPr>
                    <w:t xml:space="preserve"> </w:t>
                  </w:r>
                  <w:r w:rsidRPr="003B2F21">
                    <w:rPr>
                      <w:rFonts w:ascii="Arial" w:hAnsi="Arial" w:cs="Arial"/>
                      <w:b/>
                      <w:bCs/>
                    </w:rPr>
                    <w:t>specjalistycznej literatury i szkoleń.</w:t>
                  </w: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45" o:spid="_x0000_s1046" style="width:260.6pt;height:48.3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1.2.2</w:t>
                  </w:r>
                </w:p>
                <w:p w:rsidR="003518AE" w:rsidRPr="00FB2B9D" w:rsidRDefault="003518AE" w:rsidP="003B2F21">
                  <w:pPr>
                    <w:jc w:val="center"/>
                    <w:rPr>
                      <w:b/>
                      <w:bCs/>
                    </w:rPr>
                  </w:pPr>
                  <w:r w:rsidRPr="00FB2B9D">
                    <w:rPr>
                      <w:rFonts w:ascii="Arial" w:hAnsi="Arial" w:cs="Arial"/>
                      <w:b/>
                      <w:bCs/>
                    </w:rPr>
                    <w:t>Aktywna profilaktyka przemocy poprzez warsztaty i szkolenia</w:t>
                  </w: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55" o:spid="_x0000_s1047" style="width:251.6pt;height:62.5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1.2.3</w:t>
                  </w:r>
                </w:p>
                <w:p w:rsidR="003518AE" w:rsidRPr="000F1F39" w:rsidRDefault="003518AE" w:rsidP="000F1F39">
                  <w:pPr>
                    <w:pStyle w:val="CommentText"/>
                    <w:widowControl w:val="0"/>
                    <w:jc w:val="center"/>
                    <w:rPr>
                      <w:rFonts w:ascii="Arial" w:hAnsi="Arial" w:cs="Arial"/>
                      <w:b/>
                      <w:bCs/>
                      <w:sz w:val="24"/>
                      <w:szCs w:val="24"/>
                    </w:rPr>
                  </w:pPr>
                  <w:r w:rsidRPr="000F1F39">
                    <w:rPr>
                      <w:rFonts w:ascii="Arial" w:hAnsi="Arial" w:cs="Arial"/>
                      <w:b/>
                      <w:bCs/>
                      <w:sz w:val="24"/>
                      <w:szCs w:val="24"/>
                    </w:rPr>
                    <w:t xml:space="preserve">Uświadomienie prawnych </w:t>
                  </w:r>
                  <w:r>
                    <w:rPr>
                      <w:rFonts w:ascii="Arial" w:hAnsi="Arial" w:cs="Arial"/>
                      <w:b/>
                      <w:bCs/>
                      <w:sz w:val="24"/>
                      <w:szCs w:val="24"/>
                    </w:rPr>
                    <w:br/>
                  </w:r>
                  <w:r w:rsidRPr="000F1F39">
                    <w:rPr>
                      <w:rFonts w:ascii="Arial" w:hAnsi="Arial" w:cs="Arial"/>
                      <w:b/>
                      <w:bCs/>
                      <w:sz w:val="24"/>
                      <w:szCs w:val="24"/>
                    </w:rPr>
                    <w:t>i etycznych konsekwencji niezgłaszania przypadków przemocy.</w:t>
                  </w:r>
                </w:p>
                <w:p w:rsidR="003518AE" w:rsidRPr="000E7DB2" w:rsidRDefault="003518AE" w:rsidP="00FB2B9D">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46" o:spid="_x0000_s1048" style="width:251.6pt;height:61.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1.2.4</w:t>
                  </w:r>
                </w:p>
                <w:p w:rsidR="003518AE" w:rsidRPr="000E7DB2" w:rsidRDefault="003518AE" w:rsidP="00CA09FE">
                  <w:pPr>
                    <w:jc w:val="center"/>
                    <w:rPr>
                      <w:b/>
                      <w:bCs/>
                    </w:rPr>
                  </w:pPr>
                  <w:r w:rsidRPr="000E7DB2">
                    <w:rPr>
                      <w:rFonts w:ascii="Arial" w:hAnsi="Arial" w:cs="Arial"/>
                      <w:b/>
                      <w:bCs/>
                    </w:rPr>
                    <w:t>Profesjonalizacja działań służb społecznych poprzez ciągłe podnoszenie kwalifikacji.</w:t>
                  </w:r>
                </w:p>
              </w:txbxContent>
            </v:textbox>
            <w10:anchorlock/>
          </v:rect>
        </w:pict>
      </w:r>
    </w:p>
    <w:p w:rsidR="003518AE" w:rsidRPr="000F4B40" w:rsidRDefault="003518AE" w:rsidP="0017251A">
      <w:pPr>
        <w:widowControl w:val="0"/>
        <w:outlineLvl w:val="0"/>
        <w:rPr>
          <w:rFonts w:ascii="Verdana" w:hAnsi="Verdana" w:cs="Verdana"/>
          <w:b/>
          <w:bCs/>
          <w:sz w:val="22"/>
          <w:szCs w:val="22"/>
        </w:rPr>
      </w:pPr>
    </w:p>
    <w:p w:rsidR="003518AE" w:rsidRPr="000F4B40" w:rsidRDefault="003518AE" w:rsidP="00B86986">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66" o:spid="_x0000_s1049" style="width:342.5pt;height:53.15pt;visibility:visible;mso-position-horizontal-relative:char;mso-position-vertical-relative:line" fillcolor="#475e00" strokecolor="#9c0">
            <v:fill color2="#9c0" o:opacity2="45875f" rotate="t" focus="50%" type="gradient"/>
            <v:textbox>
              <w:txbxContent>
                <w:p w:rsidR="003518AE" w:rsidRPr="00634C30" w:rsidRDefault="003518AE" w:rsidP="00B86986">
                  <w:pPr>
                    <w:widowControl w:val="0"/>
                    <w:jc w:val="center"/>
                    <w:rPr>
                      <w:rFonts w:ascii="Arial" w:hAnsi="Arial" w:cs="Arial"/>
                      <w:b/>
                      <w:bCs/>
                      <w:i/>
                      <w:iCs/>
                    </w:rPr>
                  </w:pPr>
                  <w:r w:rsidRPr="00634C30">
                    <w:rPr>
                      <w:rFonts w:ascii="Arial" w:hAnsi="Arial" w:cs="Arial"/>
                      <w:b/>
                      <w:bCs/>
                      <w:i/>
                      <w:iCs/>
                    </w:rPr>
                    <w:t>Cel operacyjny 1.3</w:t>
                  </w:r>
                </w:p>
                <w:p w:rsidR="003518AE" w:rsidRPr="00634C30" w:rsidRDefault="003518AE" w:rsidP="0044063B">
                  <w:pPr>
                    <w:widowControl w:val="0"/>
                    <w:jc w:val="center"/>
                    <w:rPr>
                      <w:rFonts w:ascii="Arial" w:hAnsi="Arial" w:cs="Arial"/>
                      <w:b/>
                      <w:bCs/>
                      <w:sz w:val="22"/>
                      <w:szCs w:val="22"/>
                    </w:rPr>
                  </w:pPr>
                  <w:r w:rsidRPr="00634C30">
                    <w:rPr>
                      <w:rFonts w:ascii="Arial" w:hAnsi="Arial" w:cs="Arial"/>
                      <w:b/>
                      <w:bCs/>
                      <w:sz w:val="22"/>
                      <w:szCs w:val="22"/>
                    </w:rPr>
                    <w:t>Objęcie opieką osób z zaburzeniami psychicznymi, chorobami afektywnymi i uzależnieniami</w:t>
                  </w:r>
                </w:p>
                <w:p w:rsidR="003518AE" w:rsidRPr="005913B3" w:rsidRDefault="003518AE" w:rsidP="00B86986">
                  <w:pPr>
                    <w:ind w:left="708"/>
                    <w:jc w:val="center"/>
                  </w:pPr>
                </w:p>
              </w:txbxContent>
            </v:textbox>
            <w10:anchorlock/>
          </v:rect>
        </w:pict>
      </w:r>
    </w:p>
    <w:p w:rsidR="003518AE" w:rsidRPr="000F4B40" w:rsidRDefault="003518AE" w:rsidP="00EB2566">
      <w:pPr>
        <w:widowControl w:val="0"/>
        <w:jc w:val="center"/>
        <w:outlineLvl w:val="0"/>
        <w:rPr>
          <w:rFonts w:ascii="Verdana" w:hAnsi="Verdana" w:cs="Verdana"/>
          <w:b/>
          <w:bCs/>
          <w:sz w:val="22"/>
          <w:szCs w:val="22"/>
        </w:rPr>
      </w:pPr>
    </w:p>
    <w:p w:rsidR="003518AE" w:rsidRPr="000F4B40" w:rsidRDefault="003518AE" w:rsidP="00EB2566">
      <w:pPr>
        <w:widowControl w:val="0"/>
        <w:jc w:val="center"/>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118" o:spid="_x0000_s1050"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EB2566">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EB2566">
                  <w:pPr>
                    <w:widowControl w:val="0"/>
                    <w:jc w:val="center"/>
                    <w:outlineLvl w:val="0"/>
                    <w:rPr>
                      <w:rFonts w:ascii="Arial" w:hAnsi="Arial" w:cs="Arial"/>
                      <w:b/>
                      <w:bCs/>
                      <w:sz w:val="22"/>
                      <w:szCs w:val="22"/>
                    </w:rPr>
                  </w:pPr>
                  <w:r w:rsidRPr="00634C30">
                    <w:rPr>
                      <w:rFonts w:ascii="Arial" w:hAnsi="Arial" w:cs="Arial"/>
                      <w:b/>
                      <w:bCs/>
                      <w:sz w:val="22"/>
                      <w:szCs w:val="22"/>
                    </w:rPr>
                    <w:t>MOPS, policja, UM, SP ZOZ, jedn. edukacji</w:t>
                  </w:r>
                </w:p>
                <w:p w:rsidR="003518AE" w:rsidRPr="005913B3" w:rsidRDefault="003518AE" w:rsidP="00EB2566">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56" o:spid="_x0000_s1051" style="width:251.6pt;height:48.3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1.3.1</w:t>
                  </w:r>
                </w:p>
                <w:p w:rsidR="003518AE" w:rsidRPr="009E1E1F" w:rsidRDefault="003518AE" w:rsidP="009E1E1F">
                  <w:pPr>
                    <w:widowControl w:val="0"/>
                    <w:jc w:val="center"/>
                    <w:rPr>
                      <w:rFonts w:ascii="Arial" w:hAnsi="Arial" w:cs="Arial"/>
                      <w:b/>
                      <w:bCs/>
                    </w:rPr>
                  </w:pPr>
                  <w:r w:rsidRPr="009E1E1F">
                    <w:rPr>
                      <w:rFonts w:ascii="Arial" w:hAnsi="Arial" w:cs="Arial"/>
                      <w:b/>
                      <w:bCs/>
                    </w:rPr>
                    <w:t>Utworzenie ośrodka pobytu dziennego dla osób starszych i niepełnosprawnych.</w:t>
                  </w:r>
                </w:p>
                <w:p w:rsidR="003518AE" w:rsidRPr="000E7DB2" w:rsidRDefault="003518AE" w:rsidP="009E1E1F">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57" o:spid="_x0000_s1052" style="width:251.6pt;height:61.6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1.3.2</w:t>
                  </w:r>
                </w:p>
                <w:p w:rsidR="003518AE" w:rsidRPr="00C832B7" w:rsidRDefault="003518AE" w:rsidP="00C832B7">
                  <w:pPr>
                    <w:widowControl w:val="0"/>
                    <w:jc w:val="center"/>
                    <w:rPr>
                      <w:rFonts w:ascii="Arial" w:hAnsi="Arial" w:cs="Arial"/>
                      <w:b/>
                      <w:bCs/>
                    </w:rPr>
                  </w:pPr>
                  <w:r w:rsidRPr="00C832B7">
                    <w:rPr>
                      <w:rFonts w:ascii="Arial" w:hAnsi="Arial" w:cs="Arial"/>
                      <w:b/>
                      <w:bCs/>
                    </w:rPr>
                    <w:t xml:space="preserve">Zwiększenie świadomości rodzin, </w:t>
                  </w:r>
                  <w:r>
                    <w:rPr>
                      <w:rFonts w:ascii="Arial" w:hAnsi="Arial" w:cs="Arial"/>
                      <w:b/>
                      <w:bCs/>
                    </w:rPr>
                    <w:br/>
                  </w:r>
                  <w:r w:rsidRPr="00C832B7">
                    <w:rPr>
                      <w:rFonts w:ascii="Arial" w:hAnsi="Arial" w:cs="Arial"/>
                      <w:b/>
                      <w:bCs/>
                    </w:rPr>
                    <w:t>w których wystę</w:t>
                  </w:r>
                  <w:r>
                    <w:rPr>
                      <w:rFonts w:ascii="Arial" w:hAnsi="Arial" w:cs="Arial"/>
                      <w:b/>
                      <w:bCs/>
                    </w:rPr>
                    <w:t xml:space="preserve">puje zjawisko choroby </w:t>
                  </w:r>
                  <w:r w:rsidRPr="00C832B7">
                    <w:rPr>
                      <w:rFonts w:ascii="Arial" w:hAnsi="Arial" w:cs="Arial"/>
                      <w:b/>
                      <w:bCs/>
                    </w:rPr>
                    <w:t>psychicznej.</w:t>
                  </w:r>
                </w:p>
                <w:p w:rsidR="003518AE" w:rsidRPr="000E7DB2" w:rsidRDefault="003518AE" w:rsidP="00C832B7">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33" o:spid="_x0000_s1053" style="width:251.6pt;height:102.9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1.3.3</w:t>
                  </w:r>
                </w:p>
                <w:p w:rsidR="003518AE" w:rsidRPr="00292B2C" w:rsidRDefault="003518AE" w:rsidP="00CA09FE">
                  <w:pPr>
                    <w:jc w:val="center"/>
                    <w:rPr>
                      <w:b/>
                      <w:bCs/>
                    </w:rPr>
                  </w:pPr>
                  <w:r w:rsidRPr="00292B2C">
                    <w:rPr>
                      <w:rFonts w:ascii="Arial" w:hAnsi="Arial" w:cs="Arial"/>
                      <w:b/>
                      <w:bCs/>
                    </w:rPr>
                    <w:t xml:space="preserve">Rozwój bazy organizacyjnej </w:t>
                  </w:r>
                  <w:r>
                    <w:rPr>
                      <w:rFonts w:ascii="Arial" w:hAnsi="Arial" w:cs="Arial"/>
                      <w:b/>
                      <w:bCs/>
                    </w:rPr>
                    <w:br/>
                  </w:r>
                  <w:r w:rsidRPr="00292B2C">
                    <w:rPr>
                      <w:rFonts w:ascii="Arial" w:hAnsi="Arial" w:cs="Arial"/>
                      <w:b/>
                      <w:bCs/>
                    </w:rPr>
                    <w:t xml:space="preserve">i merytorycznej </w:t>
                  </w:r>
                  <w:r>
                    <w:rPr>
                      <w:rFonts w:ascii="Arial" w:hAnsi="Arial" w:cs="Arial"/>
                      <w:b/>
                      <w:bCs/>
                    </w:rPr>
                    <w:t>SP</w:t>
                  </w:r>
                  <w:r w:rsidRPr="00292B2C">
                    <w:rPr>
                      <w:rFonts w:ascii="Arial" w:hAnsi="Arial" w:cs="Arial"/>
                      <w:b/>
                      <w:bCs/>
                    </w:rPr>
                    <w:t>ZOZ ukierunkowany na pomoc osobom dotkniętym problemem</w:t>
                  </w:r>
                  <w:r>
                    <w:rPr>
                      <w:rFonts w:ascii="Arial" w:hAnsi="Arial" w:cs="Arial"/>
                      <w:b/>
                      <w:bCs/>
                    </w:rPr>
                    <w:t xml:space="preserve"> </w:t>
                  </w:r>
                  <w:r w:rsidRPr="00292B2C">
                    <w:rPr>
                      <w:rFonts w:ascii="Arial" w:hAnsi="Arial" w:cs="Arial"/>
                      <w:b/>
                      <w:bCs/>
                    </w:rPr>
                    <w:t>uzależnienia, przemocy domowej i zaburzeniami psychicznymi.</w:t>
                  </w: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0F4B40" w:rsidRDefault="003518AE" w:rsidP="009C3896">
      <w:pPr>
        <w:widowControl w:val="0"/>
        <w:jc w:val="both"/>
        <w:outlineLvl w:val="0"/>
        <w:rPr>
          <w:rFonts w:ascii="Verdana" w:hAnsi="Verdana" w:cs="Verdana"/>
          <w:b/>
          <w:bCs/>
          <w:sz w:val="22"/>
          <w:szCs w:val="22"/>
        </w:rPr>
      </w:pPr>
      <w:r>
        <w:rPr>
          <w:noProof/>
        </w:rPr>
      </w:r>
      <w:r w:rsidRPr="000830B2">
        <w:rPr>
          <w:rFonts w:ascii="Verdana" w:hAnsi="Verdana" w:cs="Verdana"/>
          <w:b/>
          <w:bCs/>
          <w:noProof/>
          <w:sz w:val="22"/>
          <w:szCs w:val="22"/>
        </w:rPr>
        <w:pict>
          <v:rect id="Rectangle 34" o:spid="_x0000_s1054" style="width:251.6pt;height:61.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1.3.4</w:t>
                  </w:r>
                </w:p>
                <w:p w:rsidR="003518AE" w:rsidRPr="000E43D8" w:rsidRDefault="003518AE" w:rsidP="000E43D8">
                  <w:pPr>
                    <w:widowControl w:val="0"/>
                    <w:jc w:val="center"/>
                    <w:rPr>
                      <w:rFonts w:ascii="Arial" w:hAnsi="Arial" w:cs="Arial"/>
                      <w:b/>
                      <w:bCs/>
                    </w:rPr>
                  </w:pPr>
                  <w:r w:rsidRPr="000E43D8">
                    <w:rPr>
                      <w:rFonts w:ascii="Arial" w:hAnsi="Arial" w:cs="Arial"/>
                      <w:b/>
                      <w:bCs/>
                    </w:rPr>
                    <w:t>Pomoc prawna i psychologiczna dla osób uzależnionych i ich rodzin.</w:t>
                  </w:r>
                </w:p>
                <w:p w:rsidR="003518AE" w:rsidRPr="000E7DB2" w:rsidRDefault="003518AE" w:rsidP="004E4E22">
                  <w:pPr>
                    <w:jc w:val="center"/>
                  </w:pPr>
                </w:p>
              </w:txbxContent>
            </v:textbox>
            <w10:anchorlock/>
          </v:rect>
        </w:pict>
      </w:r>
    </w:p>
    <w:p w:rsidR="003518AE" w:rsidRPr="000F4B40" w:rsidRDefault="003518AE" w:rsidP="009C3896">
      <w:pPr>
        <w:widowControl w:val="0"/>
        <w:jc w:val="both"/>
        <w:outlineLvl w:val="0"/>
        <w:rPr>
          <w:rFonts w:ascii="Verdana" w:hAnsi="Verdana" w:cs="Verdana"/>
          <w:b/>
          <w:b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3" o:spid="_x0000_s1055" style="width:251.6pt;height:80.2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1.3.5</w:t>
                  </w:r>
                </w:p>
                <w:p w:rsidR="003518AE" w:rsidRPr="00705B6E" w:rsidRDefault="003518AE" w:rsidP="00705B6E">
                  <w:pPr>
                    <w:widowControl w:val="0"/>
                    <w:jc w:val="center"/>
                    <w:rPr>
                      <w:rFonts w:ascii="Arial" w:hAnsi="Arial" w:cs="Arial"/>
                      <w:b/>
                      <w:bCs/>
                    </w:rPr>
                  </w:pPr>
                  <w:r w:rsidRPr="00705B6E">
                    <w:rPr>
                      <w:rFonts w:ascii="Arial" w:hAnsi="Arial" w:cs="Arial"/>
                      <w:b/>
                      <w:bCs/>
                    </w:rPr>
                    <w:t xml:space="preserve">Monitorowanie problemów związanych </w:t>
                  </w:r>
                  <w:r>
                    <w:rPr>
                      <w:rFonts w:ascii="Arial" w:hAnsi="Arial" w:cs="Arial"/>
                      <w:b/>
                      <w:bCs/>
                    </w:rPr>
                    <w:br/>
                  </w:r>
                  <w:r w:rsidRPr="00705B6E">
                    <w:rPr>
                      <w:rFonts w:ascii="Arial" w:hAnsi="Arial" w:cs="Arial"/>
                      <w:b/>
                      <w:bCs/>
                    </w:rPr>
                    <w:t xml:space="preserve">z </w:t>
                  </w:r>
                  <w:r>
                    <w:rPr>
                      <w:rFonts w:ascii="Arial" w:hAnsi="Arial" w:cs="Arial"/>
                      <w:b/>
                      <w:bCs/>
                    </w:rPr>
                    <w:t xml:space="preserve">uzależnieniem od alkoholu </w:t>
                  </w:r>
                  <w:r w:rsidRPr="00705B6E">
                    <w:rPr>
                      <w:rFonts w:ascii="Arial" w:hAnsi="Arial" w:cs="Arial"/>
                      <w:b/>
                      <w:bCs/>
                    </w:rPr>
                    <w:t>i innych substancji psychoaktywnych wmieście.</w:t>
                  </w:r>
                </w:p>
                <w:p w:rsidR="003518AE" w:rsidRPr="000E7DB2" w:rsidRDefault="003518AE" w:rsidP="00705B6E">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8" o:spid="_x0000_s1056" style="width:251.6pt;height:61.6pt;visibility:visible;mso-position-horizontal-relative:char;mso-position-vertical-relative:line" fillcolor="#5e765e" strokecolor="#cfc">
            <v:fill color2="#cfc" rotate="t" focus="50%" type="gradient"/>
            <v:textbox>
              <w:txbxContent>
                <w:p w:rsidR="003518AE" w:rsidRPr="00634C30" w:rsidRDefault="003518AE" w:rsidP="00C47FC4">
                  <w:pPr>
                    <w:widowControl w:val="0"/>
                    <w:jc w:val="center"/>
                    <w:rPr>
                      <w:rFonts w:ascii="Arial" w:hAnsi="Arial" w:cs="Arial"/>
                      <w:b/>
                      <w:bCs/>
                      <w:i/>
                      <w:iCs/>
                    </w:rPr>
                  </w:pPr>
                  <w:r w:rsidRPr="00634C30">
                    <w:rPr>
                      <w:rFonts w:ascii="Arial" w:hAnsi="Arial" w:cs="Arial"/>
                      <w:b/>
                      <w:bCs/>
                      <w:i/>
                      <w:iCs/>
                    </w:rPr>
                    <w:t>Działanie 1.3.6</w:t>
                  </w:r>
                </w:p>
                <w:p w:rsidR="003518AE" w:rsidRPr="00634C30" w:rsidRDefault="003518AE" w:rsidP="00C47FC4">
                  <w:pPr>
                    <w:widowControl w:val="0"/>
                    <w:jc w:val="center"/>
                    <w:rPr>
                      <w:rFonts w:ascii="Arial" w:hAnsi="Arial" w:cs="Arial"/>
                      <w:b/>
                      <w:bCs/>
                      <w:i/>
                      <w:iCs/>
                    </w:rPr>
                  </w:pPr>
                  <w:r w:rsidRPr="00C47FC4">
                    <w:rPr>
                      <w:rFonts w:ascii="Arial" w:hAnsi="Arial" w:cs="Arial"/>
                      <w:b/>
                      <w:bCs/>
                    </w:rPr>
                    <w:t>Profilaktyka uzależnień i wsparcie osób współuzależnionych.</w:t>
                  </w:r>
                </w:p>
                <w:p w:rsidR="003518AE" w:rsidRPr="000E7DB2" w:rsidRDefault="003518AE" w:rsidP="00C47FC4">
                  <w:pPr>
                    <w:jc w:val="center"/>
                  </w:pPr>
                </w:p>
              </w:txbxContent>
            </v:textbox>
            <w10:anchorlock/>
          </v:rect>
        </w:pict>
      </w:r>
    </w:p>
    <w:p w:rsidR="003518AE" w:rsidRPr="00634C30" w:rsidRDefault="003518AE" w:rsidP="00D31982">
      <w:pPr>
        <w:widowControl w:val="0"/>
        <w:jc w:val="center"/>
        <w:outlineLvl w:val="0"/>
        <w:rPr>
          <w:rFonts w:ascii="Verdana" w:hAnsi="Verdana" w:cs="Verdana"/>
          <w:b/>
          <w:bCs/>
          <w:i/>
          <w:iCs/>
          <w:sz w:val="22"/>
          <w:szCs w:val="22"/>
        </w:rPr>
      </w:pPr>
    </w:p>
    <w:p w:rsidR="003518AE" w:rsidRPr="00634C30" w:rsidRDefault="003518AE" w:rsidP="00D31982">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7" o:spid="_x0000_s1057" style="width:342.5pt;height:53.6pt;visibility:visible;mso-position-horizontal-relative:char;mso-position-vertical-relative:line" fillcolor="#475e00" strokecolor="#9c0">
            <v:fill color2="#9c0" o:opacity2="45875f" rotate="t" focus="50%" type="gradient"/>
            <v:textbox>
              <w:txbxContent>
                <w:p w:rsidR="003518AE" w:rsidRPr="00634C30" w:rsidRDefault="003518AE" w:rsidP="00D31982">
                  <w:pPr>
                    <w:widowControl w:val="0"/>
                    <w:jc w:val="center"/>
                    <w:rPr>
                      <w:rFonts w:ascii="Arial" w:hAnsi="Arial" w:cs="Arial"/>
                      <w:b/>
                      <w:bCs/>
                      <w:i/>
                      <w:iCs/>
                    </w:rPr>
                  </w:pPr>
                  <w:r w:rsidRPr="00634C30">
                    <w:rPr>
                      <w:rFonts w:ascii="Arial" w:hAnsi="Arial" w:cs="Arial"/>
                      <w:b/>
                      <w:bCs/>
                      <w:i/>
                      <w:iCs/>
                    </w:rPr>
                    <w:t>Cel operacyjny 1.4</w:t>
                  </w:r>
                </w:p>
                <w:p w:rsidR="003518AE" w:rsidRPr="00634C30" w:rsidRDefault="003518AE" w:rsidP="00D31982">
                  <w:pPr>
                    <w:widowControl w:val="0"/>
                    <w:jc w:val="center"/>
                    <w:outlineLvl w:val="0"/>
                    <w:rPr>
                      <w:rFonts w:ascii="Arial" w:hAnsi="Arial" w:cs="Arial"/>
                      <w:b/>
                      <w:bCs/>
                      <w:sz w:val="22"/>
                      <w:szCs w:val="22"/>
                    </w:rPr>
                  </w:pPr>
                  <w:r w:rsidRPr="00634C30">
                    <w:rPr>
                      <w:rFonts w:ascii="Arial" w:hAnsi="Arial" w:cs="Arial"/>
                      <w:b/>
                      <w:bCs/>
                      <w:sz w:val="22"/>
                      <w:szCs w:val="22"/>
                    </w:rPr>
                    <w:t>Integracja społeczności lokalnej, kształtowanie zachowań prozdrowotnych wśród mieszkańców miasta.</w:t>
                  </w:r>
                </w:p>
                <w:p w:rsidR="003518AE" w:rsidRPr="005913B3" w:rsidRDefault="003518AE" w:rsidP="00D31982">
                  <w:pPr>
                    <w:ind w:left="708"/>
                    <w:jc w:val="center"/>
                  </w:pPr>
                </w:p>
              </w:txbxContent>
            </v:textbox>
            <w10:anchorlock/>
          </v:rect>
        </w:pict>
      </w:r>
    </w:p>
    <w:p w:rsidR="003518AE" w:rsidRPr="00634C30" w:rsidRDefault="003518AE" w:rsidP="00D31982">
      <w:pPr>
        <w:widowControl w:val="0"/>
        <w:jc w:val="center"/>
        <w:outlineLvl w:val="0"/>
        <w:rPr>
          <w:rFonts w:ascii="Verdana" w:hAnsi="Verdana" w:cs="Verdana"/>
          <w:b/>
          <w:bCs/>
          <w:i/>
          <w:iCs/>
          <w:sz w:val="22"/>
          <w:szCs w:val="22"/>
        </w:rPr>
      </w:pPr>
    </w:p>
    <w:p w:rsidR="003518AE" w:rsidRPr="00634C30" w:rsidRDefault="003518AE" w:rsidP="00D31982">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119" o:spid="_x0000_s1058"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505B45">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505B45">
                  <w:pPr>
                    <w:widowControl w:val="0"/>
                    <w:jc w:val="center"/>
                    <w:outlineLvl w:val="0"/>
                    <w:rPr>
                      <w:rFonts w:ascii="Arial" w:hAnsi="Arial" w:cs="Arial"/>
                      <w:b/>
                      <w:bCs/>
                      <w:sz w:val="22"/>
                      <w:szCs w:val="22"/>
                    </w:rPr>
                  </w:pPr>
                  <w:r w:rsidRPr="00634C30">
                    <w:rPr>
                      <w:rFonts w:ascii="Arial" w:hAnsi="Arial" w:cs="Arial"/>
                      <w:b/>
                      <w:bCs/>
                      <w:sz w:val="22"/>
                      <w:szCs w:val="22"/>
                    </w:rPr>
                    <w:t>Wszystkie jednostki</w:t>
                  </w:r>
                </w:p>
                <w:p w:rsidR="003518AE" w:rsidRPr="005913B3" w:rsidRDefault="003518AE" w:rsidP="00505B45">
                  <w:pPr>
                    <w:jc w:val="center"/>
                  </w:pPr>
                </w:p>
              </w:txbxContent>
            </v:textbox>
            <w10:anchorlock/>
          </v:rect>
        </w:pict>
      </w:r>
    </w:p>
    <w:p w:rsidR="003518AE" w:rsidRPr="00634C30" w:rsidRDefault="003518AE" w:rsidP="00D31982">
      <w:pPr>
        <w:widowControl w:val="0"/>
        <w:jc w:val="center"/>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9" o:spid="_x0000_s1059" style="width:260.6pt;height:80.6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1.4.1</w:t>
                  </w:r>
                </w:p>
                <w:p w:rsidR="003518AE" w:rsidRPr="001A2BDC" w:rsidRDefault="003518AE" w:rsidP="001A2BDC">
                  <w:pPr>
                    <w:jc w:val="center"/>
                    <w:rPr>
                      <w:b/>
                      <w:bCs/>
                    </w:rPr>
                  </w:pPr>
                  <w:r w:rsidRPr="001A2BDC">
                    <w:rPr>
                      <w:rFonts w:ascii="Arial" w:hAnsi="Arial" w:cs="Arial"/>
                      <w:b/>
                      <w:bCs/>
                    </w:rPr>
                    <w:t>Wykorzystanie środków z funduszy celowych na prowadzenie akcji tematycznych oraz rozwój nowych form spędzania wolnego czasu.</w:t>
                  </w: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49" o:spid="_x0000_s1060" style="width:260.6pt;height:61.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1.4.2</w:t>
                  </w:r>
                </w:p>
                <w:p w:rsidR="003518AE" w:rsidRPr="00C873AF" w:rsidRDefault="003518AE" w:rsidP="00C873AF">
                  <w:pPr>
                    <w:widowControl w:val="0"/>
                    <w:tabs>
                      <w:tab w:val="num" w:pos="1080"/>
                    </w:tabs>
                    <w:jc w:val="center"/>
                    <w:rPr>
                      <w:rFonts w:ascii="Arial" w:hAnsi="Arial" w:cs="Arial"/>
                      <w:b/>
                      <w:bCs/>
                    </w:rPr>
                  </w:pPr>
                  <w:r w:rsidRPr="00C873AF">
                    <w:rPr>
                      <w:rFonts w:ascii="Arial" w:hAnsi="Arial" w:cs="Arial"/>
                      <w:b/>
                      <w:bCs/>
                    </w:rPr>
                    <w:t>Zintensyfikowanie działań profilaktycznych w zakresie zdrowego odżywiania.</w:t>
                  </w:r>
                </w:p>
                <w:p w:rsidR="003518AE" w:rsidRPr="000E7DB2" w:rsidRDefault="003518AE" w:rsidP="00C873AF">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48" o:spid="_x0000_s1061" style="width:260.6pt;height:48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1.4.3</w:t>
                  </w:r>
                </w:p>
                <w:p w:rsidR="003518AE" w:rsidRPr="002C1B29" w:rsidRDefault="003518AE" w:rsidP="003B005C">
                  <w:pPr>
                    <w:widowControl w:val="0"/>
                    <w:tabs>
                      <w:tab w:val="num" w:pos="1080"/>
                    </w:tabs>
                    <w:jc w:val="center"/>
                    <w:rPr>
                      <w:rFonts w:ascii="Arial" w:hAnsi="Arial" w:cs="Arial"/>
                      <w:b/>
                      <w:bCs/>
                    </w:rPr>
                  </w:pPr>
                  <w:r w:rsidRPr="002C1B29">
                    <w:rPr>
                      <w:rFonts w:ascii="Arial" w:hAnsi="Arial" w:cs="Arial"/>
                      <w:b/>
                      <w:bCs/>
                    </w:rPr>
                    <w:t>Zachęcanie do udziału w grupach wsparcia (grupach samopomocy).</w:t>
                  </w:r>
                </w:p>
                <w:p w:rsidR="003518AE" w:rsidRPr="000E7DB2" w:rsidRDefault="003518AE" w:rsidP="002C1B29">
                  <w:pPr>
                    <w:jc w:val="center"/>
                  </w:pPr>
                </w:p>
              </w:txbxContent>
            </v:textbox>
            <w10:anchorlock/>
          </v:rect>
        </w:pict>
      </w:r>
    </w:p>
    <w:p w:rsidR="003518AE" w:rsidRPr="00634C30" w:rsidRDefault="003518AE" w:rsidP="00BF01D4">
      <w:pPr>
        <w:widowControl w:val="0"/>
        <w:jc w:val="center"/>
        <w:outlineLvl w:val="0"/>
        <w:rPr>
          <w:rFonts w:ascii="Verdana" w:hAnsi="Verdana" w:cs="Verdana"/>
          <w:b/>
          <w:bCs/>
          <w:i/>
          <w:iCs/>
          <w:sz w:val="22"/>
          <w:szCs w:val="22"/>
        </w:rPr>
      </w:pPr>
    </w:p>
    <w:p w:rsidR="003518AE" w:rsidRPr="00634C30" w:rsidRDefault="003518AE" w:rsidP="00BF01D4">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8" o:spid="_x0000_s1062" style="width:342.5pt;height:57.9pt;visibility:visible;mso-position-horizontal-relative:char;mso-position-vertical-relative:line" fillcolor="#475e00" strokecolor="#9c0">
            <v:fill color2="#9c0" o:opacity2="45875f" rotate="t" focus="50%" type="gradient"/>
            <v:textbox>
              <w:txbxContent>
                <w:p w:rsidR="003518AE" w:rsidRPr="00634C30" w:rsidRDefault="003518AE" w:rsidP="00E006A3">
                  <w:pPr>
                    <w:widowControl w:val="0"/>
                    <w:jc w:val="center"/>
                    <w:rPr>
                      <w:rFonts w:ascii="Arial" w:hAnsi="Arial" w:cs="Arial"/>
                      <w:b/>
                      <w:bCs/>
                      <w:i/>
                      <w:iCs/>
                    </w:rPr>
                  </w:pPr>
                  <w:r w:rsidRPr="00634C30">
                    <w:rPr>
                      <w:rFonts w:ascii="Arial" w:hAnsi="Arial" w:cs="Arial"/>
                      <w:b/>
                      <w:bCs/>
                      <w:i/>
                      <w:iCs/>
                    </w:rPr>
                    <w:t>Cel operacyjny 1.5</w:t>
                  </w:r>
                </w:p>
                <w:p w:rsidR="003518AE" w:rsidRPr="00634C30" w:rsidRDefault="003518AE" w:rsidP="00BF01D4">
                  <w:pPr>
                    <w:widowControl w:val="0"/>
                    <w:tabs>
                      <w:tab w:val="num" w:pos="0"/>
                      <w:tab w:val="right" w:pos="9072"/>
                    </w:tabs>
                    <w:ind w:left="540" w:hanging="540"/>
                    <w:jc w:val="center"/>
                    <w:rPr>
                      <w:rFonts w:ascii="Arial" w:hAnsi="Arial" w:cs="Arial"/>
                      <w:b/>
                      <w:bCs/>
                      <w:sz w:val="22"/>
                      <w:szCs w:val="22"/>
                    </w:rPr>
                  </w:pPr>
                  <w:r w:rsidRPr="00634C30">
                    <w:rPr>
                      <w:rFonts w:ascii="Arial" w:hAnsi="Arial" w:cs="Arial"/>
                      <w:b/>
                      <w:bCs/>
                      <w:sz w:val="22"/>
                      <w:szCs w:val="22"/>
                    </w:rPr>
                    <w:t>Dostosowanie opieki środowiskowej do rosnących potrzeb</w:t>
                  </w:r>
                </w:p>
                <w:p w:rsidR="003518AE" w:rsidRPr="00634C30" w:rsidRDefault="003518AE" w:rsidP="00BF01D4">
                  <w:pPr>
                    <w:widowControl w:val="0"/>
                    <w:tabs>
                      <w:tab w:val="num" w:pos="0"/>
                      <w:tab w:val="right" w:pos="9072"/>
                    </w:tabs>
                    <w:ind w:left="540" w:hanging="540"/>
                    <w:jc w:val="center"/>
                    <w:rPr>
                      <w:rFonts w:ascii="Arial" w:hAnsi="Arial" w:cs="Arial"/>
                      <w:b/>
                      <w:bCs/>
                      <w:sz w:val="22"/>
                      <w:szCs w:val="22"/>
                    </w:rPr>
                  </w:pPr>
                  <w:r w:rsidRPr="00634C30">
                    <w:rPr>
                      <w:rFonts w:ascii="Arial" w:hAnsi="Arial" w:cs="Arial"/>
                      <w:b/>
                      <w:bCs/>
                      <w:sz w:val="22"/>
                      <w:szCs w:val="22"/>
                    </w:rPr>
                    <w:t>społeczności miasta w starzejącym się społeczeństwie</w:t>
                  </w:r>
                </w:p>
                <w:p w:rsidR="003518AE" w:rsidRPr="00634C30" w:rsidRDefault="003518AE" w:rsidP="00E006A3">
                  <w:pPr>
                    <w:widowControl w:val="0"/>
                    <w:jc w:val="center"/>
                    <w:outlineLvl w:val="0"/>
                    <w:rPr>
                      <w:rFonts w:ascii="Arial" w:hAnsi="Arial" w:cs="Arial"/>
                      <w:b/>
                      <w:bCs/>
                      <w:sz w:val="22"/>
                      <w:szCs w:val="22"/>
                    </w:rPr>
                  </w:pPr>
                </w:p>
                <w:p w:rsidR="003518AE" w:rsidRPr="005913B3" w:rsidRDefault="003518AE" w:rsidP="00E006A3">
                  <w:pPr>
                    <w:ind w:left="708"/>
                    <w:jc w:val="center"/>
                  </w:pPr>
                </w:p>
              </w:txbxContent>
            </v:textbox>
            <w10:anchorlock/>
          </v:rect>
        </w:pict>
      </w:r>
    </w:p>
    <w:p w:rsidR="003518AE" w:rsidRPr="00634C30" w:rsidRDefault="003518AE" w:rsidP="00BF01D4">
      <w:pPr>
        <w:widowControl w:val="0"/>
        <w:jc w:val="center"/>
        <w:outlineLvl w:val="0"/>
        <w:rPr>
          <w:rFonts w:ascii="Verdana" w:hAnsi="Verdana" w:cs="Verdana"/>
          <w:b/>
          <w:bCs/>
          <w:i/>
          <w:iCs/>
          <w:sz w:val="22"/>
          <w:szCs w:val="22"/>
        </w:rPr>
      </w:pPr>
    </w:p>
    <w:p w:rsidR="003518AE" w:rsidRPr="00634C30" w:rsidRDefault="003518AE" w:rsidP="00BF01D4">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120" o:spid="_x0000_s1063"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505B45">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505B45">
                  <w:pPr>
                    <w:widowControl w:val="0"/>
                    <w:jc w:val="center"/>
                    <w:outlineLvl w:val="0"/>
                    <w:rPr>
                      <w:rFonts w:ascii="Arial" w:hAnsi="Arial" w:cs="Arial"/>
                      <w:b/>
                      <w:bCs/>
                      <w:sz w:val="22"/>
                      <w:szCs w:val="22"/>
                    </w:rPr>
                  </w:pPr>
                  <w:r w:rsidRPr="00634C30">
                    <w:rPr>
                      <w:rFonts w:ascii="Arial" w:hAnsi="Arial" w:cs="Arial"/>
                      <w:b/>
                      <w:bCs/>
                      <w:sz w:val="22"/>
                      <w:szCs w:val="22"/>
                    </w:rPr>
                    <w:t>MOPS, UM, jedn. edukacji i kultury</w:t>
                  </w:r>
                </w:p>
                <w:p w:rsidR="003518AE" w:rsidRPr="005913B3" w:rsidRDefault="003518AE" w:rsidP="00505B45">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47" o:spid="_x0000_s1064" style="width:260.6pt;height:47.9pt;visibility:visible;mso-position-horizontal-relative:char;mso-position-vertical-relative:line" fillcolor="#5e765e" strokecolor="#cfc">
            <v:fill color2="#cfc" rotate="t" focus="50%" type="gradient"/>
            <v:textbox>
              <w:txbxContent>
                <w:p w:rsidR="003518AE" w:rsidRPr="00634C30" w:rsidRDefault="003518AE" w:rsidP="00147296">
                  <w:pPr>
                    <w:widowControl w:val="0"/>
                    <w:jc w:val="center"/>
                    <w:rPr>
                      <w:rFonts w:ascii="Arial" w:hAnsi="Arial" w:cs="Arial"/>
                      <w:b/>
                      <w:bCs/>
                      <w:i/>
                      <w:iCs/>
                    </w:rPr>
                  </w:pPr>
                  <w:r w:rsidRPr="00634C30">
                    <w:rPr>
                      <w:rFonts w:ascii="Arial" w:hAnsi="Arial" w:cs="Arial"/>
                      <w:b/>
                      <w:bCs/>
                      <w:i/>
                      <w:iCs/>
                    </w:rPr>
                    <w:t>Działanie 1.5.1</w:t>
                  </w:r>
                </w:p>
                <w:p w:rsidR="003518AE" w:rsidRPr="00634C30" w:rsidRDefault="003518AE" w:rsidP="00147296">
                  <w:pPr>
                    <w:widowControl w:val="0"/>
                    <w:jc w:val="center"/>
                    <w:rPr>
                      <w:rFonts w:ascii="Arial" w:hAnsi="Arial" w:cs="Arial"/>
                      <w:b/>
                      <w:bCs/>
                      <w:i/>
                      <w:iCs/>
                    </w:rPr>
                  </w:pPr>
                  <w:r w:rsidRPr="00147296">
                    <w:rPr>
                      <w:rFonts w:ascii="Arial" w:hAnsi="Arial" w:cs="Arial"/>
                      <w:b/>
                      <w:bCs/>
                    </w:rPr>
                    <w:t>Zatrudnienie większej liczby opiekunek domowych.</w:t>
                  </w:r>
                </w:p>
                <w:p w:rsidR="003518AE" w:rsidRPr="000E7DB2" w:rsidRDefault="003518AE" w:rsidP="00147296">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1" o:spid="_x0000_s1065" style="width:260.6pt;height:48.4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1.5.2</w:t>
                  </w:r>
                </w:p>
                <w:p w:rsidR="003518AE" w:rsidRPr="00C62B56" w:rsidRDefault="003518AE" w:rsidP="00C62B56">
                  <w:pPr>
                    <w:widowControl w:val="0"/>
                    <w:jc w:val="center"/>
                    <w:rPr>
                      <w:rFonts w:ascii="Arial" w:hAnsi="Arial" w:cs="Arial"/>
                      <w:b/>
                      <w:bCs/>
                    </w:rPr>
                  </w:pPr>
                  <w:r w:rsidRPr="00C62B56">
                    <w:rPr>
                      <w:rFonts w:ascii="Arial" w:hAnsi="Arial" w:cs="Arial"/>
                      <w:b/>
                      <w:bCs/>
                    </w:rPr>
                    <w:t>Wspieranie rodziny w pełnieniu przez nią funkcji opiekuńczych.</w:t>
                  </w:r>
                </w:p>
                <w:p w:rsidR="003518AE" w:rsidRPr="000E7DB2" w:rsidRDefault="003518AE" w:rsidP="00C62B56">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2" o:spid="_x0000_s1066" style="width:260.6pt;height:48.4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1.5.3</w:t>
                  </w:r>
                </w:p>
                <w:p w:rsidR="003518AE" w:rsidRPr="00806845" w:rsidRDefault="003518AE" w:rsidP="00806845">
                  <w:pPr>
                    <w:widowControl w:val="0"/>
                    <w:jc w:val="center"/>
                    <w:rPr>
                      <w:rFonts w:ascii="Arial" w:hAnsi="Arial" w:cs="Arial"/>
                      <w:b/>
                      <w:bCs/>
                    </w:rPr>
                  </w:pPr>
                  <w:r w:rsidRPr="00806845">
                    <w:rPr>
                      <w:rFonts w:ascii="Arial" w:hAnsi="Arial" w:cs="Arial"/>
                      <w:b/>
                      <w:bCs/>
                    </w:rPr>
                    <w:t xml:space="preserve">Aktywizacja społeczna osób </w:t>
                  </w:r>
                  <w:r>
                    <w:rPr>
                      <w:rFonts w:ascii="Arial" w:hAnsi="Arial" w:cs="Arial"/>
                      <w:b/>
                      <w:bCs/>
                    </w:rPr>
                    <w:br/>
                  </w:r>
                  <w:r w:rsidRPr="00806845">
                    <w:rPr>
                      <w:rFonts w:ascii="Arial" w:hAnsi="Arial" w:cs="Arial"/>
                      <w:b/>
                      <w:bCs/>
                    </w:rPr>
                    <w:t>w wieku poprodukcyjnym.</w:t>
                  </w:r>
                </w:p>
                <w:p w:rsidR="003518AE" w:rsidRPr="000E7DB2" w:rsidRDefault="003518AE" w:rsidP="00806845">
                  <w:pPr>
                    <w:jc w:val="center"/>
                  </w:pPr>
                </w:p>
              </w:txbxContent>
            </v:textbox>
            <w10:anchorlock/>
          </v:rect>
        </w:pict>
      </w:r>
    </w:p>
    <w:p w:rsidR="003518AE" w:rsidRPr="00634C30" w:rsidRDefault="003518AE" w:rsidP="00D56CD9">
      <w:pPr>
        <w:widowControl w:val="0"/>
        <w:jc w:val="center"/>
        <w:outlineLvl w:val="0"/>
        <w:rPr>
          <w:rFonts w:ascii="Verdana" w:hAnsi="Verdana" w:cs="Verdana"/>
          <w:b/>
          <w:bCs/>
          <w:i/>
          <w:iCs/>
          <w:sz w:val="22"/>
          <w:szCs w:val="22"/>
        </w:rPr>
      </w:pPr>
    </w:p>
    <w:p w:rsidR="003518AE" w:rsidRPr="00634C30" w:rsidRDefault="003518AE" w:rsidP="00D56CD9">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9" o:spid="_x0000_s1067" style="width:342.5pt;height:39.4pt;visibility:visible;mso-position-horizontal-relative:char;mso-position-vertical-relative:line" fillcolor="#475e00" strokecolor="#9c0">
            <v:fill color2="#9c0" o:opacity2="45875f" rotate="t" focus="50%" type="gradient"/>
            <v:textbox>
              <w:txbxContent>
                <w:p w:rsidR="003518AE" w:rsidRPr="00634C30" w:rsidRDefault="003518AE" w:rsidP="00806845">
                  <w:pPr>
                    <w:widowControl w:val="0"/>
                    <w:jc w:val="center"/>
                    <w:rPr>
                      <w:rFonts w:ascii="Arial" w:hAnsi="Arial" w:cs="Arial"/>
                      <w:b/>
                      <w:bCs/>
                      <w:i/>
                      <w:iCs/>
                    </w:rPr>
                  </w:pPr>
                  <w:r w:rsidRPr="00634C30">
                    <w:rPr>
                      <w:rFonts w:ascii="Arial" w:hAnsi="Arial" w:cs="Arial"/>
                      <w:b/>
                      <w:bCs/>
                      <w:i/>
                      <w:iCs/>
                    </w:rPr>
                    <w:t>Cel operacyjny 1.6</w:t>
                  </w:r>
                </w:p>
                <w:p w:rsidR="003518AE" w:rsidRPr="00634C30" w:rsidRDefault="003518AE" w:rsidP="00D56CD9">
                  <w:pPr>
                    <w:widowControl w:val="0"/>
                    <w:jc w:val="center"/>
                    <w:outlineLvl w:val="0"/>
                    <w:rPr>
                      <w:rFonts w:ascii="Arial" w:hAnsi="Arial" w:cs="Arial"/>
                      <w:b/>
                      <w:bCs/>
                      <w:sz w:val="22"/>
                      <w:szCs w:val="22"/>
                    </w:rPr>
                  </w:pPr>
                  <w:r w:rsidRPr="00634C30">
                    <w:rPr>
                      <w:rFonts w:ascii="Arial" w:hAnsi="Arial" w:cs="Arial"/>
                      <w:b/>
                      <w:bCs/>
                      <w:sz w:val="22"/>
                      <w:szCs w:val="22"/>
                    </w:rPr>
                    <w:t>Wyrównywanie szans osób niepełnosprawnych w mieście</w:t>
                  </w:r>
                </w:p>
                <w:p w:rsidR="003518AE" w:rsidRPr="00634C30" w:rsidRDefault="003518AE" w:rsidP="00806845">
                  <w:pPr>
                    <w:widowControl w:val="0"/>
                    <w:tabs>
                      <w:tab w:val="num" w:pos="0"/>
                      <w:tab w:val="right" w:pos="9072"/>
                    </w:tabs>
                    <w:ind w:left="540" w:hanging="540"/>
                    <w:jc w:val="center"/>
                    <w:rPr>
                      <w:rFonts w:ascii="Arial" w:hAnsi="Arial" w:cs="Arial"/>
                      <w:b/>
                      <w:bCs/>
                      <w:sz w:val="22"/>
                      <w:szCs w:val="22"/>
                    </w:rPr>
                  </w:pPr>
                </w:p>
                <w:p w:rsidR="003518AE" w:rsidRPr="00634C30" w:rsidRDefault="003518AE" w:rsidP="00806845">
                  <w:pPr>
                    <w:widowControl w:val="0"/>
                    <w:jc w:val="center"/>
                    <w:outlineLvl w:val="0"/>
                    <w:rPr>
                      <w:rFonts w:ascii="Arial" w:hAnsi="Arial" w:cs="Arial"/>
                      <w:b/>
                      <w:bCs/>
                      <w:sz w:val="22"/>
                      <w:szCs w:val="22"/>
                    </w:rPr>
                  </w:pPr>
                </w:p>
                <w:p w:rsidR="003518AE" w:rsidRPr="005913B3" w:rsidRDefault="003518AE" w:rsidP="00806845">
                  <w:pPr>
                    <w:ind w:left="708"/>
                    <w:jc w:val="center"/>
                  </w:pPr>
                </w:p>
              </w:txbxContent>
            </v:textbox>
            <w10:anchorlock/>
          </v:rect>
        </w:pict>
      </w:r>
    </w:p>
    <w:p w:rsidR="003518AE" w:rsidRPr="00634C30" w:rsidRDefault="003518AE" w:rsidP="00D56CD9">
      <w:pPr>
        <w:widowControl w:val="0"/>
        <w:jc w:val="center"/>
        <w:outlineLvl w:val="0"/>
        <w:rPr>
          <w:rFonts w:ascii="Verdana" w:hAnsi="Verdana" w:cs="Verdana"/>
          <w:b/>
          <w:bCs/>
          <w:i/>
          <w:iCs/>
          <w:sz w:val="22"/>
          <w:szCs w:val="22"/>
        </w:rPr>
      </w:pPr>
    </w:p>
    <w:p w:rsidR="003518AE" w:rsidRPr="00634C30" w:rsidRDefault="003518AE" w:rsidP="00D56CD9">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121" o:spid="_x0000_s1068"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F2722E">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F2722E">
                  <w:pPr>
                    <w:widowControl w:val="0"/>
                    <w:jc w:val="center"/>
                    <w:outlineLvl w:val="0"/>
                    <w:rPr>
                      <w:rFonts w:ascii="Arial" w:hAnsi="Arial" w:cs="Arial"/>
                      <w:b/>
                      <w:bCs/>
                      <w:sz w:val="22"/>
                      <w:szCs w:val="22"/>
                    </w:rPr>
                  </w:pPr>
                  <w:r w:rsidRPr="00634C30">
                    <w:rPr>
                      <w:rFonts w:ascii="Arial" w:hAnsi="Arial" w:cs="Arial"/>
                      <w:b/>
                      <w:bCs/>
                      <w:sz w:val="22"/>
                      <w:szCs w:val="22"/>
                    </w:rPr>
                    <w:t>UM, MOPS, jedn. edukacji i kultury</w:t>
                  </w:r>
                </w:p>
                <w:p w:rsidR="003518AE" w:rsidRPr="005913B3" w:rsidRDefault="003518AE" w:rsidP="00F2722E">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0" o:spid="_x0000_s1069" style="width:260.6pt;height:75.35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1.6.1</w:t>
                  </w:r>
                </w:p>
                <w:p w:rsidR="003518AE" w:rsidRPr="00500900" w:rsidRDefault="003518AE" w:rsidP="0012752C">
                  <w:pPr>
                    <w:widowControl w:val="0"/>
                    <w:ind w:left="-180"/>
                    <w:jc w:val="center"/>
                    <w:rPr>
                      <w:rFonts w:ascii="Arial" w:hAnsi="Arial" w:cs="Arial"/>
                      <w:b/>
                      <w:bCs/>
                    </w:rPr>
                  </w:pPr>
                  <w:r w:rsidRPr="00500900">
                    <w:rPr>
                      <w:rFonts w:ascii="Arial" w:hAnsi="Arial" w:cs="Arial"/>
                      <w:b/>
                      <w:bCs/>
                    </w:rPr>
                    <w:t>Zwiększenie świadomości społeczności lokalnej w zakresie problematyki niepełnosprawności poprzez prowadzenie stałej akcji informacyjnej</w:t>
                  </w:r>
                  <w:r>
                    <w:rPr>
                      <w:rFonts w:ascii="Arial" w:hAnsi="Arial" w:cs="Arial"/>
                      <w:b/>
                      <w:bCs/>
                    </w:rPr>
                    <w:t>.</w:t>
                  </w:r>
                </w:p>
                <w:p w:rsidR="003518AE" w:rsidRPr="00500900" w:rsidRDefault="003518AE" w:rsidP="0012752C">
                  <w:pPr>
                    <w:jc w:val="center"/>
                    <w:rPr>
                      <w:b/>
                      <w:bCs/>
                    </w:rP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50" o:spid="_x0000_s1070" style="width:260.6pt;height:62.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1.6.2</w:t>
                  </w:r>
                </w:p>
                <w:p w:rsidR="003518AE" w:rsidRPr="00500900" w:rsidRDefault="003518AE" w:rsidP="00FA7B10">
                  <w:pPr>
                    <w:widowControl w:val="0"/>
                    <w:ind w:left="-360"/>
                    <w:jc w:val="center"/>
                    <w:rPr>
                      <w:rFonts w:ascii="Arial" w:hAnsi="Arial" w:cs="Arial"/>
                      <w:b/>
                      <w:bCs/>
                    </w:rPr>
                  </w:pPr>
                  <w:r w:rsidRPr="00BF2D97">
                    <w:rPr>
                      <w:rFonts w:ascii="Arial" w:hAnsi="Arial" w:cs="Arial"/>
                      <w:b/>
                      <w:bCs/>
                    </w:rPr>
                    <w:t>P</w:t>
                  </w:r>
                  <w:r>
                    <w:rPr>
                      <w:rFonts w:ascii="Arial" w:hAnsi="Arial" w:cs="Arial"/>
                      <w:b/>
                      <w:bCs/>
                    </w:rPr>
                    <w:t>rzełamanie stereotypów na temat ni</w:t>
                  </w:r>
                  <w:r w:rsidRPr="00BF2D97">
                    <w:rPr>
                      <w:rFonts w:ascii="Arial" w:hAnsi="Arial" w:cs="Arial"/>
                      <w:b/>
                      <w:bCs/>
                    </w:rPr>
                    <w:t>epełnosprawności poprzez stałe</w:t>
                  </w:r>
                  <w:r>
                    <w:rPr>
                      <w:rFonts w:ascii="Arial" w:hAnsi="Arial" w:cs="Arial"/>
                      <w:b/>
                      <w:bCs/>
                    </w:rPr>
                    <w:t xml:space="preserve"> </w:t>
                  </w:r>
                  <w:r w:rsidRPr="00500900">
                    <w:rPr>
                      <w:rFonts w:ascii="Arial" w:hAnsi="Arial" w:cs="Arial"/>
                      <w:b/>
                      <w:bCs/>
                    </w:rPr>
                    <w:t>działania integracyjne</w:t>
                  </w:r>
                </w:p>
                <w:p w:rsidR="003518AE" w:rsidRPr="000E7DB2" w:rsidRDefault="003518AE" w:rsidP="00BF2D97">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2" o:spid="_x0000_s1071" style="width:260.6pt;height:61.6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1.6.3</w:t>
                  </w:r>
                </w:p>
                <w:p w:rsidR="003518AE" w:rsidRPr="00230F0B" w:rsidRDefault="003518AE" w:rsidP="00230F0B">
                  <w:pPr>
                    <w:widowControl w:val="0"/>
                    <w:jc w:val="center"/>
                    <w:rPr>
                      <w:rFonts w:ascii="Arial" w:hAnsi="Arial" w:cs="Arial"/>
                      <w:b/>
                      <w:bCs/>
                    </w:rPr>
                  </w:pPr>
                  <w:r w:rsidRPr="00230F0B">
                    <w:rPr>
                      <w:rFonts w:ascii="Arial" w:hAnsi="Arial" w:cs="Arial"/>
                      <w:b/>
                      <w:bCs/>
                    </w:rPr>
                    <w:t>Organizowanie udziału osób niepełnosprawnych</w:t>
                  </w:r>
                  <w:r>
                    <w:rPr>
                      <w:rFonts w:ascii="Arial" w:hAnsi="Arial" w:cs="Arial"/>
                      <w:b/>
                      <w:bCs/>
                    </w:rPr>
                    <w:t xml:space="preserve"> w imprezach </w:t>
                  </w:r>
                  <w:r w:rsidRPr="00230F0B">
                    <w:rPr>
                      <w:rFonts w:ascii="Arial" w:hAnsi="Arial" w:cs="Arial"/>
                      <w:b/>
                      <w:bCs/>
                    </w:rPr>
                    <w:t>sportowych.</w:t>
                  </w:r>
                </w:p>
                <w:p w:rsidR="003518AE" w:rsidRPr="000E7DB2" w:rsidRDefault="003518AE" w:rsidP="00BE45E4">
                  <w:pPr>
                    <w:jc w:val="center"/>
                    <w:rPr>
                      <w:b/>
                      <w:bCs/>
                    </w:rPr>
                  </w:pPr>
                  <w:r w:rsidRPr="000E7DB2">
                    <w:rPr>
                      <w:rFonts w:ascii="Arial" w:hAnsi="Arial" w:cs="Arial"/>
                      <w:b/>
                      <w:bCs/>
                    </w:rPr>
                    <w:t>.</w:t>
                  </w: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1" o:spid="_x0000_s1072" style="width:260.6pt;height:53.2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1.6.4</w:t>
                  </w:r>
                </w:p>
                <w:p w:rsidR="003518AE" w:rsidRPr="000E7DB2" w:rsidRDefault="003518AE" w:rsidP="00BE45E4">
                  <w:pPr>
                    <w:jc w:val="center"/>
                    <w:rPr>
                      <w:b/>
                      <w:bCs/>
                    </w:rPr>
                  </w:pPr>
                  <w:r>
                    <w:rPr>
                      <w:rFonts w:ascii="Arial" w:hAnsi="Arial" w:cs="Arial"/>
                      <w:b/>
                      <w:bCs/>
                    </w:rPr>
                    <w:t>Działania edukacyjno-terapeutyczne na rzecz osób niepełnosprawnych</w:t>
                  </w:r>
                  <w:r w:rsidRPr="000E7DB2">
                    <w:rPr>
                      <w:rFonts w:ascii="Arial" w:hAnsi="Arial" w:cs="Arial"/>
                      <w:b/>
                      <w:bCs/>
                    </w:rPr>
                    <w:t>.</w:t>
                  </w:r>
                </w:p>
              </w:txbxContent>
            </v:textbox>
            <w10:anchorlock/>
          </v:rect>
        </w:pict>
      </w:r>
    </w:p>
    <w:p w:rsidR="003518AE" w:rsidRPr="00634C30" w:rsidRDefault="003518AE" w:rsidP="009B7566">
      <w:pPr>
        <w:widowControl w:val="0"/>
        <w:jc w:val="center"/>
        <w:outlineLvl w:val="0"/>
        <w:rPr>
          <w:rFonts w:ascii="Verdana" w:hAnsi="Verdana" w:cs="Verdana"/>
          <w:b/>
          <w:bCs/>
          <w:i/>
          <w:iCs/>
          <w:sz w:val="22"/>
          <w:szCs w:val="22"/>
        </w:rPr>
      </w:pPr>
    </w:p>
    <w:p w:rsidR="003518AE" w:rsidRPr="00634C30" w:rsidRDefault="003518AE" w:rsidP="009B7566">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70" o:spid="_x0000_s1073" style="width:342.5pt;height:48.4pt;visibility:visible;mso-position-horizontal-relative:char;mso-position-vertical-relative:line" fillcolor="#475e00" strokecolor="#9c0">
            <v:fill color2="#9c0" o:opacity2="45875f" rotate="t" focus="50%" type="gradient"/>
            <v:textbox>
              <w:txbxContent>
                <w:p w:rsidR="003518AE" w:rsidRPr="00634C30" w:rsidRDefault="003518AE" w:rsidP="007A2921">
                  <w:pPr>
                    <w:widowControl w:val="0"/>
                    <w:jc w:val="center"/>
                    <w:rPr>
                      <w:rFonts w:ascii="Arial" w:hAnsi="Arial" w:cs="Arial"/>
                      <w:b/>
                      <w:bCs/>
                      <w:i/>
                      <w:iCs/>
                    </w:rPr>
                  </w:pPr>
                  <w:r w:rsidRPr="00634C30">
                    <w:rPr>
                      <w:rFonts w:ascii="Arial" w:hAnsi="Arial" w:cs="Arial"/>
                      <w:b/>
                      <w:bCs/>
                      <w:i/>
                      <w:iCs/>
                    </w:rPr>
                    <w:t>Cel operacyjny 1.7</w:t>
                  </w:r>
                </w:p>
                <w:p w:rsidR="003518AE" w:rsidRPr="00634C30" w:rsidRDefault="003518AE" w:rsidP="007A2921">
                  <w:pPr>
                    <w:widowControl w:val="0"/>
                    <w:tabs>
                      <w:tab w:val="num" w:pos="0"/>
                      <w:tab w:val="right" w:pos="9072"/>
                    </w:tabs>
                    <w:ind w:left="540" w:hanging="540"/>
                    <w:jc w:val="center"/>
                    <w:rPr>
                      <w:rFonts w:ascii="Arial" w:hAnsi="Arial" w:cs="Arial"/>
                      <w:b/>
                      <w:bCs/>
                      <w:sz w:val="22"/>
                      <w:szCs w:val="22"/>
                    </w:rPr>
                  </w:pPr>
                  <w:r w:rsidRPr="00634C30">
                    <w:rPr>
                      <w:rFonts w:ascii="Arial" w:hAnsi="Arial" w:cs="Arial"/>
                      <w:b/>
                      <w:bCs/>
                      <w:sz w:val="22"/>
                      <w:szCs w:val="22"/>
                    </w:rPr>
                    <w:t>Promocja zdrowia psychicznego i zapobieganie zaburzeniom psychicznym</w:t>
                  </w:r>
                </w:p>
                <w:p w:rsidR="003518AE" w:rsidRPr="00634C30" w:rsidRDefault="003518AE" w:rsidP="007A2921">
                  <w:pPr>
                    <w:widowControl w:val="0"/>
                    <w:jc w:val="center"/>
                    <w:outlineLvl w:val="0"/>
                    <w:rPr>
                      <w:rFonts w:ascii="Arial" w:hAnsi="Arial" w:cs="Arial"/>
                      <w:b/>
                      <w:bCs/>
                      <w:sz w:val="22"/>
                      <w:szCs w:val="22"/>
                    </w:rPr>
                  </w:pPr>
                </w:p>
                <w:p w:rsidR="003518AE" w:rsidRPr="005913B3" w:rsidRDefault="003518AE" w:rsidP="007A2921">
                  <w:pPr>
                    <w:ind w:left="708"/>
                    <w:jc w:val="center"/>
                  </w:pPr>
                </w:p>
              </w:txbxContent>
            </v:textbox>
            <w10:anchorlock/>
          </v:rect>
        </w:pict>
      </w:r>
    </w:p>
    <w:p w:rsidR="003518AE" w:rsidRPr="00634C30" w:rsidRDefault="003518AE" w:rsidP="009B7566">
      <w:pPr>
        <w:widowControl w:val="0"/>
        <w:jc w:val="center"/>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122" o:spid="_x0000_s1074"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FA7B10">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FA7B10">
                  <w:pPr>
                    <w:widowControl w:val="0"/>
                    <w:jc w:val="center"/>
                    <w:outlineLvl w:val="0"/>
                    <w:rPr>
                      <w:rFonts w:ascii="Arial" w:hAnsi="Arial" w:cs="Arial"/>
                      <w:b/>
                      <w:bCs/>
                      <w:sz w:val="22"/>
                      <w:szCs w:val="22"/>
                    </w:rPr>
                  </w:pPr>
                  <w:r w:rsidRPr="00634C30">
                    <w:rPr>
                      <w:rFonts w:ascii="Arial" w:hAnsi="Arial" w:cs="Arial"/>
                      <w:b/>
                      <w:bCs/>
                      <w:sz w:val="22"/>
                      <w:szCs w:val="22"/>
                    </w:rPr>
                    <w:t>MOPS, SPZOZ, UM</w:t>
                  </w:r>
                </w:p>
                <w:p w:rsidR="003518AE" w:rsidRPr="005913B3" w:rsidRDefault="003518AE" w:rsidP="00FA7B10">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634C30" w:rsidRDefault="003518AE" w:rsidP="009C3896">
      <w:pPr>
        <w:widowControl w:val="0"/>
        <w:jc w:val="both"/>
        <w:outlineLvl w:val="0"/>
        <w:rPr>
          <w:rFonts w:ascii="Verdana" w:hAnsi="Verdana" w:cs="Verdana"/>
          <w:b/>
          <w:bCs/>
          <w:i/>
          <w:iCs/>
          <w:sz w:val="22"/>
          <w:szCs w:val="22"/>
        </w:rPr>
      </w:pPr>
      <w:r>
        <w:rPr>
          <w:noProof/>
        </w:rPr>
      </w:r>
      <w:r w:rsidRPr="000830B2">
        <w:rPr>
          <w:rFonts w:ascii="Verdana" w:hAnsi="Verdana" w:cs="Verdana"/>
          <w:b/>
          <w:bCs/>
          <w:i/>
          <w:iCs/>
          <w:noProof/>
          <w:sz w:val="22"/>
          <w:szCs w:val="22"/>
        </w:rPr>
        <w:pict>
          <v:rect id="Rectangle 63" o:spid="_x0000_s1075" style="width:260.6pt;height:102.4pt;visibility:visible;mso-position-horizontal-relative:char;mso-position-vertical-relative:line" fillcolor="#5e765e" strokecolor="#cfc">
            <v:fill color2="#cfc" rotate="t" focus="50%" type="gradient"/>
            <v:textbox>
              <w:txbxContent>
                <w:p w:rsidR="003518AE" w:rsidRPr="00634C30" w:rsidRDefault="003518AE" w:rsidP="00BE45E4">
                  <w:pPr>
                    <w:widowControl w:val="0"/>
                    <w:jc w:val="center"/>
                    <w:rPr>
                      <w:rFonts w:ascii="Arial" w:hAnsi="Arial" w:cs="Arial"/>
                      <w:b/>
                      <w:bCs/>
                      <w:i/>
                      <w:iCs/>
                    </w:rPr>
                  </w:pPr>
                  <w:r w:rsidRPr="00634C30">
                    <w:rPr>
                      <w:rFonts w:ascii="Arial" w:hAnsi="Arial" w:cs="Arial"/>
                      <w:b/>
                      <w:bCs/>
                      <w:i/>
                      <w:iCs/>
                    </w:rPr>
                    <w:t>Działanie 1.7.1</w:t>
                  </w:r>
                </w:p>
                <w:p w:rsidR="003518AE" w:rsidRPr="00A44941" w:rsidRDefault="003518AE" w:rsidP="00A44941">
                  <w:pPr>
                    <w:widowControl w:val="0"/>
                    <w:jc w:val="center"/>
                    <w:rPr>
                      <w:rFonts w:ascii="Arial" w:hAnsi="Arial" w:cs="Arial"/>
                      <w:b/>
                      <w:bCs/>
                    </w:rPr>
                  </w:pPr>
                  <w:r w:rsidRPr="00A44941">
                    <w:rPr>
                      <w:rFonts w:ascii="Arial" w:hAnsi="Arial" w:cs="Arial"/>
                      <w:b/>
                      <w:bCs/>
                    </w:rPr>
                    <w:t xml:space="preserve">Upowszechnianie wiedzy na temat zdrowia psychicznego, kształtowanie zachowań </w:t>
                  </w:r>
                  <w:r>
                    <w:rPr>
                      <w:rFonts w:ascii="Arial" w:hAnsi="Arial" w:cs="Arial"/>
                      <w:b/>
                      <w:bCs/>
                    </w:rPr>
                    <w:br/>
                  </w:r>
                  <w:r w:rsidRPr="00A44941">
                    <w:rPr>
                      <w:rFonts w:ascii="Arial" w:hAnsi="Arial" w:cs="Arial"/>
                      <w:b/>
                      <w:bCs/>
                    </w:rPr>
                    <w:t>i stylów życia korzystnych dla zdrowia psychicznego, rozwijanie umiejętności radzenia sobie w sytuacjach zagrażających zdrowiu psychicznemu.</w:t>
                  </w:r>
                </w:p>
                <w:p w:rsidR="003518AE" w:rsidRPr="000E7DB2" w:rsidRDefault="003518AE" w:rsidP="009B7566">
                  <w:pPr>
                    <w:jc w:val="center"/>
                  </w:pPr>
                </w:p>
              </w:txbxContent>
            </v:textbox>
            <w10:anchorlock/>
          </v:rect>
        </w:pict>
      </w:r>
    </w:p>
    <w:p w:rsidR="003518AE" w:rsidRPr="00634C30" w:rsidRDefault="003518AE" w:rsidP="009C3896">
      <w:pPr>
        <w:widowControl w:val="0"/>
        <w:jc w:val="both"/>
        <w:outlineLvl w:val="0"/>
        <w:rPr>
          <w:rFonts w:ascii="Verdana" w:hAnsi="Verdana" w:cs="Verdana"/>
          <w:b/>
          <w:bCs/>
          <w:i/>
          <w:iCs/>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44" o:spid="_x0000_s1076" style="width:260.6pt;height:39.4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1.7.2</w:t>
                  </w:r>
                </w:p>
                <w:p w:rsidR="003518AE" w:rsidRPr="00315D2D" w:rsidRDefault="003518AE" w:rsidP="00315D2D">
                  <w:pPr>
                    <w:jc w:val="center"/>
                    <w:rPr>
                      <w:b/>
                      <w:bCs/>
                    </w:rPr>
                  </w:pPr>
                  <w:r w:rsidRPr="00315D2D">
                    <w:rPr>
                      <w:rFonts w:ascii="Arial" w:hAnsi="Arial" w:cs="Arial"/>
                      <w:b/>
                      <w:bCs/>
                    </w:rPr>
                    <w:t>Zapobieganie zaburzeniom psychicznym.</w:t>
                  </w: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43" o:spid="_x0000_s1077" style="width:260.6pt;height:48.4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1.7.3</w:t>
                  </w:r>
                </w:p>
                <w:p w:rsidR="003518AE" w:rsidRPr="00096FC3" w:rsidRDefault="003518AE" w:rsidP="00096FC3">
                  <w:pPr>
                    <w:widowControl w:val="0"/>
                    <w:jc w:val="center"/>
                    <w:rPr>
                      <w:rFonts w:ascii="Arial" w:hAnsi="Arial" w:cs="Arial"/>
                      <w:b/>
                      <w:bCs/>
                    </w:rPr>
                  </w:pPr>
                  <w:r w:rsidRPr="00096FC3">
                    <w:rPr>
                      <w:rFonts w:ascii="Arial" w:hAnsi="Arial" w:cs="Arial"/>
                      <w:b/>
                      <w:bCs/>
                    </w:rPr>
                    <w:t xml:space="preserve">Zwiększenie integracji społecznej osób </w:t>
                  </w:r>
                  <w:r>
                    <w:rPr>
                      <w:rFonts w:ascii="Arial" w:hAnsi="Arial" w:cs="Arial"/>
                      <w:b/>
                      <w:bCs/>
                    </w:rPr>
                    <w:br/>
                  </w:r>
                  <w:r w:rsidRPr="00096FC3">
                    <w:rPr>
                      <w:rFonts w:ascii="Arial" w:hAnsi="Arial" w:cs="Arial"/>
                      <w:b/>
                      <w:bCs/>
                    </w:rPr>
                    <w:t>z zaburzeniami psychicznymi.</w:t>
                  </w:r>
                </w:p>
                <w:p w:rsidR="003518AE" w:rsidRPr="000E7DB2" w:rsidRDefault="003518AE" w:rsidP="00315D2D">
                  <w:pPr>
                    <w:jc w:val="center"/>
                  </w:pP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42" o:spid="_x0000_s1078" style="width:260.6pt;height:61.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1.7.4</w:t>
                  </w:r>
                </w:p>
                <w:p w:rsidR="003518AE" w:rsidRPr="0084044D" w:rsidRDefault="003518AE" w:rsidP="0084044D">
                  <w:pPr>
                    <w:widowControl w:val="0"/>
                    <w:jc w:val="center"/>
                    <w:rPr>
                      <w:rFonts w:ascii="Arial" w:hAnsi="Arial" w:cs="Arial"/>
                      <w:b/>
                      <w:bCs/>
                    </w:rPr>
                  </w:pPr>
                  <w:r w:rsidRPr="0084044D">
                    <w:rPr>
                      <w:rFonts w:ascii="Arial" w:hAnsi="Arial" w:cs="Arial"/>
                      <w:b/>
                      <w:bCs/>
                    </w:rPr>
                    <w:t xml:space="preserve">Organizacja systemu poradnictwa </w:t>
                  </w:r>
                  <w:r>
                    <w:rPr>
                      <w:rFonts w:ascii="Arial" w:hAnsi="Arial" w:cs="Arial"/>
                      <w:b/>
                      <w:bCs/>
                    </w:rPr>
                    <w:br/>
                    <w:t xml:space="preserve">i pomocy w stanach kryzysu </w:t>
                  </w:r>
                  <w:r w:rsidRPr="0084044D">
                    <w:rPr>
                      <w:rFonts w:ascii="Arial" w:hAnsi="Arial" w:cs="Arial"/>
                      <w:b/>
                      <w:bCs/>
                    </w:rPr>
                    <w:t>psychicznego.</w:t>
                  </w:r>
                </w:p>
                <w:p w:rsidR="003518AE" w:rsidRPr="000E7DB2" w:rsidRDefault="003518AE" w:rsidP="0084044D">
                  <w:pPr>
                    <w:jc w:val="center"/>
                  </w:pP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41" o:spid="_x0000_s1079" style="width:260.6pt;height:53.2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1.7.5</w:t>
                  </w:r>
                </w:p>
                <w:p w:rsidR="003518AE" w:rsidRPr="00883D3B" w:rsidRDefault="003518AE" w:rsidP="00CA09FE">
                  <w:pPr>
                    <w:jc w:val="center"/>
                    <w:rPr>
                      <w:b/>
                      <w:bCs/>
                    </w:rPr>
                  </w:pPr>
                  <w:r w:rsidRPr="00883D3B">
                    <w:rPr>
                      <w:rFonts w:ascii="Arial" w:hAnsi="Arial" w:cs="Arial"/>
                      <w:b/>
                      <w:bCs/>
                    </w:rPr>
                    <w:t>Upowszechnienie środowiskoweg</w:t>
                  </w:r>
                  <w:r>
                    <w:rPr>
                      <w:rFonts w:ascii="Arial" w:hAnsi="Arial" w:cs="Arial"/>
                      <w:b/>
                      <w:bCs/>
                    </w:rPr>
                    <w:t xml:space="preserve">o modelu psychiatrycznej opieki </w:t>
                  </w:r>
                  <w:r w:rsidRPr="00883D3B">
                    <w:rPr>
                      <w:rFonts w:ascii="Arial" w:hAnsi="Arial" w:cs="Arial"/>
                      <w:b/>
                      <w:bCs/>
                    </w:rPr>
                    <w:t>zdrowotnej.</w:t>
                  </w: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40" o:spid="_x0000_s1080" style="width:260.6pt;height:48.3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1.7.6</w:t>
                  </w:r>
                </w:p>
                <w:p w:rsidR="003518AE" w:rsidRPr="005241A3" w:rsidRDefault="003518AE" w:rsidP="005241A3">
                  <w:pPr>
                    <w:widowControl w:val="0"/>
                    <w:jc w:val="both"/>
                    <w:rPr>
                      <w:rFonts w:ascii="Arial" w:hAnsi="Arial" w:cs="Arial"/>
                      <w:b/>
                      <w:bCs/>
                    </w:rPr>
                  </w:pPr>
                  <w:r w:rsidRPr="005241A3">
                    <w:rPr>
                      <w:rFonts w:ascii="Arial" w:hAnsi="Arial" w:cs="Arial"/>
                      <w:b/>
                      <w:bCs/>
                    </w:rPr>
                    <w:t>Upowszechnienie zróżnicowanych form pomocy i oparcia społecznego.</w:t>
                  </w:r>
                </w:p>
                <w:p w:rsidR="003518AE" w:rsidRPr="000E7DB2" w:rsidRDefault="003518AE" w:rsidP="005241A3">
                  <w:pPr>
                    <w:jc w:val="center"/>
                  </w:pP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39" o:spid="_x0000_s1081" style="width:260.6pt;height:50.6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1.7.7</w:t>
                  </w:r>
                </w:p>
                <w:p w:rsidR="003518AE" w:rsidRPr="008C6513" w:rsidRDefault="003518AE" w:rsidP="00CA09FE">
                  <w:pPr>
                    <w:jc w:val="center"/>
                    <w:rPr>
                      <w:b/>
                      <w:bCs/>
                    </w:rPr>
                  </w:pPr>
                  <w:r w:rsidRPr="008C6513">
                    <w:rPr>
                      <w:rFonts w:ascii="Arial" w:hAnsi="Arial" w:cs="Arial"/>
                      <w:b/>
                      <w:bCs/>
                    </w:rPr>
                    <w:t>Aktywizacja zawodowa osób z zaburzeniami psychicznymi.</w:t>
                  </w: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38" o:spid="_x0000_s1082" style="width:260.6pt;height:48.4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1.7.8</w:t>
                  </w:r>
                </w:p>
                <w:p w:rsidR="003518AE" w:rsidRPr="00B53C6A" w:rsidRDefault="003518AE" w:rsidP="00B53C6A">
                  <w:pPr>
                    <w:widowControl w:val="0"/>
                    <w:jc w:val="center"/>
                    <w:rPr>
                      <w:rFonts w:ascii="Arial" w:hAnsi="Arial" w:cs="Arial"/>
                      <w:b/>
                      <w:bCs/>
                    </w:rPr>
                  </w:pPr>
                  <w:r w:rsidRPr="00B53C6A">
                    <w:rPr>
                      <w:rFonts w:ascii="Arial" w:hAnsi="Arial" w:cs="Arial"/>
                      <w:b/>
                      <w:bCs/>
                    </w:rPr>
                    <w:t>Skoordynowanie różnych form opieki i pomocy.</w:t>
                  </w:r>
                </w:p>
                <w:p w:rsidR="003518AE" w:rsidRPr="000E7DB2" w:rsidRDefault="003518AE" w:rsidP="00B53C6A">
                  <w:pPr>
                    <w:jc w:val="center"/>
                  </w:pP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2942B0">
      <w:pPr>
        <w:widowControl w:val="0"/>
        <w:jc w:val="center"/>
        <w:outlineLvl w:val="0"/>
        <w:rPr>
          <w:rFonts w:ascii="Verdana" w:hAnsi="Verdana" w:cs="Verdana"/>
          <w:sz w:val="22"/>
          <w:szCs w:val="22"/>
        </w:rPr>
      </w:pPr>
    </w:p>
    <w:p w:rsidR="003518AE" w:rsidRPr="000F4B40" w:rsidRDefault="003518AE" w:rsidP="002942B0">
      <w:pPr>
        <w:widowControl w:val="0"/>
        <w:jc w:val="center"/>
        <w:outlineLvl w:val="0"/>
        <w:rPr>
          <w:rFonts w:ascii="Verdana" w:hAnsi="Verdana" w:cs="Verdana"/>
          <w:sz w:val="22"/>
          <w:szCs w:val="22"/>
        </w:rPr>
      </w:pPr>
      <w:r>
        <w:rPr>
          <w:noProof/>
        </w:rPr>
      </w:r>
      <w:r w:rsidRPr="000830B2">
        <w:rPr>
          <w:rFonts w:ascii="Verdana" w:hAnsi="Verdana" w:cs="Verdana"/>
          <w:noProof/>
          <w:sz w:val="22"/>
          <w:szCs w:val="22"/>
        </w:rPr>
        <w:pict>
          <v:rect id="Rectangle 72" o:spid="_x0000_s1083" style="width:378.2pt;height:55.5pt;visibility:visible;mso-position-horizontal-relative:char;mso-position-vertical-relative:line" fillcolor="#003b00" strokecolor="green">
            <v:fill color2="green" o:opacity2="45875f" rotate="t" focus="50%" type="gradient"/>
            <v:textbox>
              <w:txbxContent>
                <w:p w:rsidR="003518AE" w:rsidRPr="00634C30" w:rsidRDefault="003518AE" w:rsidP="002942B0">
                  <w:pPr>
                    <w:widowControl w:val="0"/>
                    <w:jc w:val="center"/>
                    <w:rPr>
                      <w:rFonts w:ascii="Arial" w:hAnsi="Arial" w:cs="Arial"/>
                      <w:b/>
                      <w:bCs/>
                      <w:i/>
                      <w:iCs/>
                      <w:color w:val="FFFF99"/>
                    </w:rPr>
                  </w:pPr>
                  <w:r w:rsidRPr="00634C30">
                    <w:rPr>
                      <w:rFonts w:ascii="Arial" w:hAnsi="Arial" w:cs="Arial"/>
                      <w:b/>
                      <w:bCs/>
                      <w:i/>
                      <w:iCs/>
                      <w:color w:val="FFFF99"/>
                    </w:rPr>
                    <w:t>Cel strategiczny 2</w:t>
                  </w:r>
                </w:p>
                <w:p w:rsidR="003518AE" w:rsidRPr="00634C30" w:rsidRDefault="003518AE" w:rsidP="002942B0">
                  <w:pPr>
                    <w:widowControl w:val="0"/>
                    <w:jc w:val="center"/>
                    <w:rPr>
                      <w:rFonts w:ascii="Arial" w:hAnsi="Arial" w:cs="Arial"/>
                      <w:b/>
                      <w:bCs/>
                      <w:color w:val="FFFF99"/>
                    </w:rPr>
                  </w:pPr>
                  <w:r w:rsidRPr="00634C30">
                    <w:rPr>
                      <w:rFonts w:ascii="Arial" w:hAnsi="Arial" w:cs="Arial"/>
                      <w:b/>
                      <w:bCs/>
                      <w:color w:val="FFFF99"/>
                    </w:rPr>
                    <w:t xml:space="preserve">Przeciwdziałanie wykluczeniu społecznemu i zawodowemu </w:t>
                  </w:r>
                  <w:r w:rsidRPr="00634C30">
                    <w:rPr>
                      <w:rFonts w:ascii="Arial" w:hAnsi="Arial" w:cs="Arial"/>
                      <w:b/>
                      <w:bCs/>
                      <w:color w:val="FFFF99"/>
                    </w:rPr>
                    <w:br/>
                    <w:t>w bezpiecznym mieście</w:t>
                  </w:r>
                </w:p>
                <w:p w:rsidR="003518AE" w:rsidRDefault="003518AE" w:rsidP="002942B0">
                  <w:pPr>
                    <w:jc w:val="center"/>
                  </w:pPr>
                </w:p>
              </w:txbxContent>
            </v:textbox>
            <w10:anchorlock/>
          </v:rect>
        </w:pict>
      </w:r>
    </w:p>
    <w:p w:rsidR="003518AE" w:rsidRPr="000F4B40" w:rsidRDefault="003518AE" w:rsidP="00B2187F">
      <w:pPr>
        <w:widowControl w:val="0"/>
        <w:jc w:val="center"/>
        <w:outlineLvl w:val="0"/>
        <w:rPr>
          <w:rFonts w:ascii="Verdana" w:hAnsi="Verdana" w:cs="Verdana"/>
          <w:sz w:val="22"/>
          <w:szCs w:val="22"/>
        </w:rPr>
      </w:pPr>
    </w:p>
    <w:p w:rsidR="003518AE" w:rsidRPr="000F4B40" w:rsidRDefault="003518AE" w:rsidP="00B2187F">
      <w:pPr>
        <w:widowControl w:val="0"/>
        <w:jc w:val="center"/>
        <w:outlineLvl w:val="0"/>
        <w:rPr>
          <w:rFonts w:ascii="Verdana" w:hAnsi="Verdana" w:cs="Verdana"/>
          <w:sz w:val="22"/>
          <w:szCs w:val="22"/>
        </w:rPr>
      </w:pPr>
      <w:r>
        <w:rPr>
          <w:noProof/>
        </w:rPr>
      </w:r>
      <w:r w:rsidRPr="000830B2">
        <w:rPr>
          <w:rFonts w:ascii="Verdana" w:hAnsi="Verdana" w:cs="Verdana"/>
          <w:noProof/>
          <w:sz w:val="22"/>
          <w:szCs w:val="22"/>
        </w:rPr>
        <w:pict>
          <v:rect id="Rectangle 73" o:spid="_x0000_s1084" style="width:342.5pt;height:52.6pt;visibility:visible;mso-position-horizontal-relative:char;mso-position-vertical-relative:line" fillcolor="#475e00" strokecolor="#9c0">
            <v:fill color2="#9c0" o:opacity2="45875f" rotate="t" focus="50%" type="gradient"/>
            <v:textbox>
              <w:txbxContent>
                <w:p w:rsidR="003518AE" w:rsidRPr="00634C30" w:rsidRDefault="003518AE" w:rsidP="00B2187F">
                  <w:pPr>
                    <w:widowControl w:val="0"/>
                    <w:jc w:val="center"/>
                    <w:rPr>
                      <w:rFonts w:ascii="Arial" w:hAnsi="Arial" w:cs="Arial"/>
                      <w:b/>
                      <w:bCs/>
                      <w:i/>
                      <w:iCs/>
                    </w:rPr>
                  </w:pPr>
                  <w:r w:rsidRPr="00634C30">
                    <w:rPr>
                      <w:rFonts w:ascii="Arial" w:hAnsi="Arial" w:cs="Arial"/>
                      <w:b/>
                      <w:bCs/>
                      <w:i/>
                      <w:iCs/>
                    </w:rPr>
                    <w:t>Cel operacyjny 2.1</w:t>
                  </w:r>
                </w:p>
                <w:p w:rsidR="003518AE" w:rsidRPr="00634C30" w:rsidRDefault="003518AE" w:rsidP="0067711A">
                  <w:pPr>
                    <w:widowControl w:val="0"/>
                    <w:tabs>
                      <w:tab w:val="center" w:pos="4536"/>
                      <w:tab w:val="left" w:pos="6585"/>
                    </w:tabs>
                    <w:jc w:val="center"/>
                    <w:outlineLvl w:val="0"/>
                    <w:rPr>
                      <w:rFonts w:ascii="Arial" w:hAnsi="Arial" w:cs="Arial"/>
                      <w:b/>
                      <w:bCs/>
                      <w:sz w:val="22"/>
                      <w:szCs w:val="22"/>
                      <w:u w:val="single"/>
                    </w:rPr>
                  </w:pPr>
                  <w:r w:rsidRPr="00634C30">
                    <w:rPr>
                      <w:rFonts w:ascii="Arial" w:hAnsi="Arial" w:cs="Arial"/>
                      <w:b/>
                      <w:bCs/>
                      <w:sz w:val="22"/>
                      <w:szCs w:val="22"/>
                    </w:rPr>
                    <w:t>Poprawa współpracy między instytucjami działającymi na rzecz mieszkańców miasta Sławkowa</w:t>
                  </w:r>
                </w:p>
                <w:p w:rsidR="003518AE" w:rsidRPr="00634C30" w:rsidRDefault="003518AE" w:rsidP="00B2187F">
                  <w:pPr>
                    <w:widowControl w:val="0"/>
                    <w:jc w:val="center"/>
                    <w:outlineLvl w:val="0"/>
                    <w:rPr>
                      <w:rFonts w:ascii="Arial" w:hAnsi="Arial" w:cs="Arial"/>
                      <w:b/>
                      <w:bCs/>
                      <w:sz w:val="22"/>
                      <w:szCs w:val="22"/>
                    </w:rPr>
                  </w:pPr>
                </w:p>
                <w:p w:rsidR="003518AE" w:rsidRPr="005913B3" w:rsidRDefault="003518AE" w:rsidP="00B2187F">
                  <w:pPr>
                    <w:ind w:left="708"/>
                    <w:jc w:val="center"/>
                  </w:pPr>
                </w:p>
              </w:txbxContent>
            </v:textbox>
            <w10:anchorlock/>
          </v:rect>
        </w:pict>
      </w:r>
    </w:p>
    <w:p w:rsidR="003518AE" w:rsidRPr="000F4B40" w:rsidRDefault="003518AE" w:rsidP="00B2187F">
      <w:pPr>
        <w:widowControl w:val="0"/>
        <w:jc w:val="center"/>
        <w:outlineLvl w:val="0"/>
        <w:rPr>
          <w:rFonts w:ascii="Verdana" w:hAnsi="Verdana" w:cs="Verdana"/>
          <w:sz w:val="22"/>
          <w:szCs w:val="22"/>
        </w:rPr>
      </w:pPr>
      <w:r>
        <w:rPr>
          <w:noProof/>
        </w:rPr>
      </w:r>
      <w:r w:rsidRPr="000830B2">
        <w:rPr>
          <w:rFonts w:ascii="Verdana" w:hAnsi="Verdana" w:cs="Verdana"/>
          <w:noProof/>
          <w:sz w:val="22"/>
          <w:szCs w:val="22"/>
        </w:rPr>
        <w:pict>
          <v:rect id="Rectangle 123" o:spid="_x0000_s1085"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ED01A4">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ED01A4">
                  <w:pPr>
                    <w:widowControl w:val="0"/>
                    <w:jc w:val="center"/>
                    <w:outlineLvl w:val="0"/>
                    <w:rPr>
                      <w:rFonts w:ascii="Arial" w:hAnsi="Arial" w:cs="Arial"/>
                      <w:b/>
                      <w:bCs/>
                      <w:sz w:val="22"/>
                      <w:szCs w:val="22"/>
                    </w:rPr>
                  </w:pPr>
                  <w:r w:rsidRPr="00634C30">
                    <w:rPr>
                      <w:rFonts w:ascii="Arial" w:hAnsi="Arial" w:cs="Arial"/>
                      <w:b/>
                      <w:bCs/>
                      <w:sz w:val="22"/>
                      <w:szCs w:val="22"/>
                    </w:rPr>
                    <w:t>Wszystkie jednostki</w:t>
                  </w:r>
                </w:p>
                <w:p w:rsidR="003518AE" w:rsidRPr="005913B3" w:rsidRDefault="003518AE" w:rsidP="00ED01A4">
                  <w:pPr>
                    <w:jc w:val="center"/>
                  </w:pPr>
                </w:p>
              </w:txbxContent>
            </v:textbox>
            <w10:anchorlock/>
          </v:rect>
        </w:pict>
      </w:r>
    </w:p>
    <w:p w:rsidR="003518AE" w:rsidRPr="000F4B40" w:rsidRDefault="003518AE" w:rsidP="00B2187F">
      <w:pPr>
        <w:widowControl w:val="0"/>
        <w:jc w:val="center"/>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37" o:spid="_x0000_s1086" style="width:260.6pt;height:80.2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2.1.1</w:t>
                  </w:r>
                </w:p>
                <w:p w:rsidR="003518AE" w:rsidRPr="00143DEB" w:rsidRDefault="003518AE" w:rsidP="00B12F1F">
                  <w:pPr>
                    <w:widowControl w:val="0"/>
                    <w:jc w:val="center"/>
                    <w:rPr>
                      <w:rFonts w:ascii="Arial" w:hAnsi="Arial" w:cs="Arial"/>
                    </w:rPr>
                  </w:pPr>
                  <w:r w:rsidRPr="00B12F1F">
                    <w:rPr>
                      <w:rFonts w:ascii="Arial" w:hAnsi="Arial" w:cs="Arial"/>
                      <w:b/>
                      <w:bCs/>
                    </w:rPr>
                    <w:t>Utworzenie i wspieranie zintegrowanego systemu pomocy rodzinom poprzez podnoszenie</w:t>
                  </w:r>
                  <w:r>
                    <w:rPr>
                      <w:rFonts w:ascii="Arial" w:hAnsi="Arial" w:cs="Arial"/>
                      <w:b/>
                      <w:bCs/>
                    </w:rPr>
                    <w:t xml:space="preserve"> </w:t>
                  </w:r>
                  <w:r w:rsidRPr="00B12F1F">
                    <w:rPr>
                      <w:rFonts w:ascii="Arial" w:hAnsi="Arial" w:cs="Arial"/>
                      <w:b/>
                      <w:bCs/>
                    </w:rPr>
                    <w:t>kwalifikacji pracowników różnych instytucji.</w:t>
                  </w:r>
                </w:p>
                <w:p w:rsidR="003518AE" w:rsidRPr="000E7DB2" w:rsidRDefault="003518AE" w:rsidP="00B12F1F">
                  <w:pPr>
                    <w:jc w:val="center"/>
                  </w:pP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36" o:spid="_x0000_s1087" style="width:260.6pt;height:48.35pt;visibility:visible;mso-position-horizontal-relative:char;mso-position-vertical-relative:line" fillcolor="#5e765e" strokecolor="#cfc">
            <v:fill color2="#cfc" rotate="t" focus="50%" type="gradient"/>
            <v:textbox>
              <w:txbxContent>
                <w:p w:rsidR="003518AE" w:rsidRPr="00634C30" w:rsidRDefault="003518AE" w:rsidP="00CA09FE">
                  <w:pPr>
                    <w:widowControl w:val="0"/>
                    <w:jc w:val="center"/>
                    <w:rPr>
                      <w:rFonts w:ascii="Arial" w:hAnsi="Arial" w:cs="Arial"/>
                      <w:b/>
                      <w:bCs/>
                      <w:i/>
                      <w:iCs/>
                    </w:rPr>
                  </w:pPr>
                  <w:r w:rsidRPr="00634C30">
                    <w:rPr>
                      <w:rFonts w:ascii="Arial" w:hAnsi="Arial" w:cs="Arial"/>
                      <w:b/>
                      <w:bCs/>
                      <w:i/>
                      <w:iCs/>
                    </w:rPr>
                    <w:t>Działanie 2.1.2</w:t>
                  </w:r>
                </w:p>
                <w:p w:rsidR="003518AE" w:rsidRPr="009527A4" w:rsidRDefault="003518AE" w:rsidP="009527A4">
                  <w:pPr>
                    <w:jc w:val="center"/>
                    <w:rPr>
                      <w:b/>
                      <w:bCs/>
                    </w:rPr>
                  </w:pPr>
                  <w:r w:rsidRPr="009527A4">
                    <w:rPr>
                      <w:rFonts w:ascii="Arial" w:hAnsi="Arial" w:cs="Arial"/>
                      <w:b/>
                      <w:bCs/>
                    </w:rPr>
                    <w:t>Poprawa funkcjonowania lokalnego partnerstwa między instytucjami.</w:t>
                  </w:r>
                </w:p>
              </w:txbxContent>
            </v:textbox>
            <w10:anchorlock/>
          </v:rect>
        </w:pict>
      </w:r>
    </w:p>
    <w:p w:rsidR="003518AE" w:rsidRPr="000F4B40" w:rsidRDefault="003518AE" w:rsidP="0044063B">
      <w:pPr>
        <w:widowControl w:val="0"/>
        <w:jc w:val="both"/>
        <w:outlineLvl w:val="0"/>
        <w:rPr>
          <w:rFonts w:ascii="Verdana" w:hAnsi="Verdana" w:cs="Verdana"/>
          <w:sz w:val="22"/>
          <w:szCs w:val="22"/>
        </w:rPr>
      </w:pPr>
    </w:p>
    <w:p w:rsidR="003518AE" w:rsidRPr="000F4B40" w:rsidRDefault="003518AE" w:rsidP="0044063B">
      <w:pPr>
        <w:widowControl w:val="0"/>
        <w:jc w:val="both"/>
        <w:outlineLvl w:val="0"/>
        <w:rPr>
          <w:rFonts w:ascii="Verdana" w:hAnsi="Verdana" w:cs="Verdana"/>
          <w:sz w:val="22"/>
          <w:szCs w:val="22"/>
        </w:rPr>
      </w:pPr>
      <w:r>
        <w:rPr>
          <w:noProof/>
        </w:rPr>
      </w:r>
      <w:r w:rsidRPr="000830B2">
        <w:rPr>
          <w:rFonts w:ascii="Verdana" w:hAnsi="Verdana" w:cs="Verdana"/>
          <w:noProof/>
          <w:sz w:val="22"/>
          <w:szCs w:val="22"/>
        </w:rPr>
        <w:pict>
          <v:rect id="Rectangle 35" o:spid="_x0000_s1088" style="width:260.6pt;height:66.3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2.1.3</w:t>
                  </w:r>
                </w:p>
                <w:p w:rsidR="003518AE" w:rsidRPr="00634C30" w:rsidRDefault="003518AE" w:rsidP="00051EE5">
                  <w:pPr>
                    <w:widowControl w:val="0"/>
                    <w:jc w:val="center"/>
                    <w:rPr>
                      <w:rFonts w:ascii="Arial" w:hAnsi="Arial" w:cs="Arial"/>
                      <w:b/>
                      <w:bCs/>
                      <w:i/>
                      <w:iCs/>
                    </w:rPr>
                  </w:pPr>
                  <w:r w:rsidRPr="00051EE5">
                    <w:rPr>
                      <w:rFonts w:ascii="Arial" w:hAnsi="Arial" w:cs="Arial"/>
                      <w:b/>
                      <w:bCs/>
                    </w:rPr>
                    <w:t>Realizacja projektów ukierunkowanych na przeciwdziałanie wykluczeniu społecznemu.</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4" o:spid="_x0000_s1089" style="width:260.6pt;height:66.5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2.1.4</w:t>
                  </w:r>
                </w:p>
                <w:p w:rsidR="003518AE" w:rsidRPr="00734709" w:rsidRDefault="003518AE" w:rsidP="00734709">
                  <w:pPr>
                    <w:widowControl w:val="0"/>
                    <w:jc w:val="center"/>
                    <w:rPr>
                      <w:rFonts w:ascii="Arial" w:hAnsi="Arial" w:cs="Arial"/>
                      <w:b/>
                      <w:bCs/>
                    </w:rPr>
                  </w:pPr>
                  <w:r w:rsidRPr="00734709">
                    <w:rPr>
                      <w:rFonts w:ascii="Arial" w:hAnsi="Arial" w:cs="Arial"/>
                      <w:b/>
                      <w:bCs/>
                    </w:rPr>
                    <w:t>Integracja działań podmiotów działających na rzecz bezpieczeństwa publicznego i pomocy społecznej.</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5" o:spid="_x0000_s1090" style="width:260.6pt;height:93.45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2.1.5</w:t>
                  </w:r>
                </w:p>
                <w:p w:rsidR="003518AE" w:rsidRPr="00A031E2" w:rsidRDefault="003518AE" w:rsidP="00A031E2">
                  <w:pPr>
                    <w:widowControl w:val="0"/>
                    <w:jc w:val="center"/>
                    <w:rPr>
                      <w:rFonts w:ascii="Arial" w:hAnsi="Arial" w:cs="Arial"/>
                      <w:b/>
                      <w:bCs/>
                    </w:rPr>
                  </w:pPr>
                  <w:r w:rsidRPr="00A031E2">
                    <w:rPr>
                      <w:rFonts w:ascii="Arial" w:hAnsi="Arial" w:cs="Arial"/>
                      <w:b/>
                      <w:bCs/>
                    </w:rPr>
                    <w:t>Stworzenie zespołów interdyscyplinarnych złożonych z pracowników: administracji samorządowej, instytucji pomocy społecznej, edukacji, kultury i opieki zdrowotnej.</w:t>
                  </w:r>
                </w:p>
                <w:p w:rsidR="003518AE" w:rsidRPr="00A031E2" w:rsidRDefault="003518AE" w:rsidP="00A031E2">
                  <w:pPr>
                    <w:jc w:val="center"/>
                    <w:rPr>
                      <w:b/>
                      <w:bCs/>
                    </w:rPr>
                  </w:pPr>
                </w:p>
              </w:txbxContent>
            </v:textbox>
            <w10:anchorlock/>
          </v:rect>
        </w:pict>
      </w:r>
    </w:p>
    <w:p w:rsidR="003518AE" w:rsidRPr="00634C30" w:rsidRDefault="003518AE" w:rsidP="00FE6B56">
      <w:pPr>
        <w:widowControl w:val="0"/>
        <w:rPr>
          <w:rFonts w:ascii="Verdana" w:hAnsi="Verdana" w:cs="Verdana"/>
          <w:b/>
          <w:bCs/>
          <w:i/>
          <w:iCs/>
          <w:sz w:val="22"/>
          <w:szCs w:val="22"/>
        </w:rPr>
      </w:pPr>
    </w:p>
    <w:p w:rsidR="003518AE" w:rsidRPr="00634C30" w:rsidRDefault="003518AE" w:rsidP="00B5627C">
      <w:pPr>
        <w:widowControl w:val="0"/>
        <w:jc w:val="center"/>
        <w:rPr>
          <w:rFonts w:ascii="Verdana" w:hAnsi="Verdana" w:cs="Verdana"/>
          <w:b/>
          <w:bCs/>
          <w:i/>
          <w:iCs/>
          <w:sz w:val="22"/>
          <w:szCs w:val="22"/>
        </w:rPr>
      </w:pPr>
      <w:r>
        <w:rPr>
          <w:noProof/>
        </w:rPr>
      </w:r>
      <w:r w:rsidRPr="000830B2">
        <w:rPr>
          <w:rFonts w:ascii="Verdana" w:hAnsi="Verdana" w:cs="Verdana"/>
          <w:b/>
          <w:bCs/>
          <w:i/>
          <w:iCs/>
          <w:noProof/>
          <w:sz w:val="22"/>
          <w:szCs w:val="22"/>
        </w:rPr>
        <w:pict>
          <v:rect id="Rectangle 89" o:spid="_x0000_s1091" style="width:342.5pt;height:44.85pt;visibility:visible;mso-position-horizontal-relative:char;mso-position-vertical-relative:line" fillcolor="#475e00" strokecolor="#9c0">
            <v:fill color2="#9c0" o:opacity2="45875f" rotate="t" focus="50%" type="gradient"/>
            <v:textbox>
              <w:txbxContent>
                <w:p w:rsidR="003518AE" w:rsidRPr="00634C30" w:rsidRDefault="003518AE" w:rsidP="00B5627C">
                  <w:pPr>
                    <w:widowControl w:val="0"/>
                    <w:jc w:val="center"/>
                    <w:rPr>
                      <w:rFonts w:ascii="Arial" w:hAnsi="Arial" w:cs="Arial"/>
                      <w:b/>
                      <w:bCs/>
                      <w:i/>
                      <w:iCs/>
                    </w:rPr>
                  </w:pPr>
                  <w:r w:rsidRPr="00634C30">
                    <w:rPr>
                      <w:rFonts w:ascii="Arial" w:hAnsi="Arial" w:cs="Arial"/>
                      <w:b/>
                      <w:bCs/>
                      <w:i/>
                      <w:iCs/>
                    </w:rPr>
                    <w:t>Cel operacyjny 2.2</w:t>
                  </w:r>
                </w:p>
                <w:p w:rsidR="003518AE" w:rsidRPr="00634C30" w:rsidRDefault="003518AE" w:rsidP="006258EF">
                  <w:pPr>
                    <w:widowControl w:val="0"/>
                    <w:jc w:val="center"/>
                    <w:outlineLvl w:val="0"/>
                    <w:rPr>
                      <w:rFonts w:ascii="Arial" w:hAnsi="Arial" w:cs="Arial"/>
                      <w:b/>
                      <w:bCs/>
                      <w:sz w:val="22"/>
                      <w:szCs w:val="22"/>
                    </w:rPr>
                  </w:pPr>
                  <w:r w:rsidRPr="00634C30">
                    <w:rPr>
                      <w:rFonts w:ascii="Arial" w:hAnsi="Arial" w:cs="Arial"/>
                      <w:b/>
                      <w:bCs/>
                      <w:sz w:val="22"/>
                      <w:szCs w:val="22"/>
                    </w:rPr>
                    <w:t>Przeciwdziałanie uzależnieniu od pomocy społecznej</w:t>
                  </w:r>
                </w:p>
                <w:p w:rsidR="003518AE" w:rsidRPr="00634C30" w:rsidRDefault="003518AE" w:rsidP="00B5627C">
                  <w:pPr>
                    <w:widowControl w:val="0"/>
                    <w:jc w:val="center"/>
                    <w:outlineLvl w:val="0"/>
                    <w:rPr>
                      <w:rFonts w:ascii="Arial" w:hAnsi="Arial" w:cs="Arial"/>
                      <w:b/>
                      <w:bCs/>
                      <w:sz w:val="22"/>
                      <w:szCs w:val="22"/>
                    </w:rPr>
                  </w:pPr>
                </w:p>
                <w:p w:rsidR="003518AE" w:rsidRPr="005913B3" w:rsidRDefault="003518AE" w:rsidP="00B5627C">
                  <w:pPr>
                    <w:ind w:left="708"/>
                    <w:jc w:val="center"/>
                  </w:pPr>
                </w:p>
              </w:txbxContent>
            </v:textbox>
            <w10:anchorlock/>
          </v:rect>
        </w:pict>
      </w:r>
    </w:p>
    <w:p w:rsidR="003518AE" w:rsidRPr="00634C30" w:rsidRDefault="003518AE" w:rsidP="00B5627C">
      <w:pPr>
        <w:widowControl w:val="0"/>
        <w:jc w:val="center"/>
        <w:rPr>
          <w:rFonts w:ascii="Verdana" w:hAnsi="Verdana" w:cs="Verdana"/>
          <w:b/>
          <w:bCs/>
          <w:i/>
          <w:iCs/>
          <w:sz w:val="22"/>
          <w:szCs w:val="22"/>
        </w:rPr>
      </w:pPr>
    </w:p>
    <w:p w:rsidR="003518AE" w:rsidRPr="00634C30" w:rsidRDefault="003518AE" w:rsidP="00840D8F">
      <w:pPr>
        <w:widowControl w:val="0"/>
        <w:tabs>
          <w:tab w:val="left" w:pos="5710"/>
        </w:tabs>
        <w:jc w:val="center"/>
        <w:rPr>
          <w:rFonts w:ascii="Verdana" w:hAnsi="Verdana" w:cs="Verdana"/>
          <w:b/>
          <w:bCs/>
          <w:i/>
          <w:iCs/>
          <w:sz w:val="22"/>
          <w:szCs w:val="22"/>
        </w:rPr>
      </w:pPr>
      <w:r>
        <w:rPr>
          <w:noProof/>
        </w:rPr>
      </w:r>
      <w:r w:rsidRPr="000830B2">
        <w:rPr>
          <w:rFonts w:ascii="Verdana" w:hAnsi="Verdana" w:cs="Verdana"/>
          <w:b/>
          <w:bCs/>
          <w:i/>
          <w:iCs/>
          <w:noProof/>
          <w:sz w:val="22"/>
          <w:szCs w:val="22"/>
        </w:rPr>
        <w:pict>
          <v:rect id="Rectangle 124" o:spid="_x0000_s1092"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840D8F">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840D8F">
                  <w:pPr>
                    <w:widowControl w:val="0"/>
                    <w:jc w:val="center"/>
                    <w:outlineLvl w:val="0"/>
                    <w:rPr>
                      <w:rFonts w:ascii="Arial" w:hAnsi="Arial" w:cs="Arial"/>
                      <w:b/>
                      <w:bCs/>
                      <w:sz w:val="22"/>
                      <w:szCs w:val="22"/>
                    </w:rPr>
                  </w:pPr>
                  <w:r w:rsidRPr="00634C30">
                    <w:rPr>
                      <w:rFonts w:ascii="Arial" w:hAnsi="Arial" w:cs="Arial"/>
                      <w:b/>
                      <w:bCs/>
                      <w:sz w:val="22"/>
                      <w:szCs w:val="22"/>
                    </w:rPr>
                    <w:t>MOPS, jednostki edukacji</w:t>
                  </w:r>
                </w:p>
                <w:p w:rsidR="003518AE" w:rsidRPr="005913B3" w:rsidRDefault="003518AE" w:rsidP="00840D8F">
                  <w:pPr>
                    <w:jc w:val="center"/>
                  </w:pPr>
                </w:p>
              </w:txbxContent>
            </v:textbox>
            <w10:anchorlock/>
          </v:rect>
        </w:pict>
      </w:r>
    </w:p>
    <w:p w:rsidR="003518AE" w:rsidRPr="00634C30" w:rsidRDefault="003518AE" w:rsidP="00840D8F">
      <w:pPr>
        <w:widowControl w:val="0"/>
        <w:tabs>
          <w:tab w:val="left" w:pos="5710"/>
        </w:tabs>
        <w:jc w:val="both"/>
        <w:rPr>
          <w:rFonts w:ascii="Verdana" w:hAnsi="Verdana" w:cs="Verdana"/>
          <w:b/>
          <w:bCs/>
          <w:i/>
          <w:iCs/>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8" o:spid="_x0000_s1093" style="width:251.6pt;height:66.1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2.2.1</w:t>
                  </w:r>
                </w:p>
                <w:p w:rsidR="003518AE" w:rsidRPr="008C0741" w:rsidRDefault="003518AE" w:rsidP="008C0741">
                  <w:pPr>
                    <w:widowControl w:val="0"/>
                    <w:jc w:val="center"/>
                    <w:rPr>
                      <w:rFonts w:ascii="Arial" w:hAnsi="Arial" w:cs="Arial"/>
                      <w:b/>
                      <w:bCs/>
                    </w:rPr>
                  </w:pPr>
                  <w:r w:rsidRPr="008C0741">
                    <w:rPr>
                      <w:rFonts w:ascii="Arial" w:hAnsi="Arial" w:cs="Arial"/>
                      <w:b/>
                      <w:bCs/>
                    </w:rPr>
                    <w:t>Rozwijanie aktywnych form pomocy dostosowanych do indywidualnych potrzeb.</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7" o:spid="_x0000_s1094" style="width:251.6pt;height:65.9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2.2.2</w:t>
                  </w:r>
                </w:p>
                <w:p w:rsidR="003518AE" w:rsidRPr="00634C30" w:rsidRDefault="003518AE" w:rsidP="00051EE5">
                  <w:pPr>
                    <w:widowControl w:val="0"/>
                    <w:jc w:val="center"/>
                    <w:rPr>
                      <w:rFonts w:ascii="Arial" w:hAnsi="Arial" w:cs="Arial"/>
                      <w:b/>
                      <w:bCs/>
                      <w:i/>
                      <w:iCs/>
                    </w:rPr>
                  </w:pPr>
                  <w:r w:rsidRPr="00AB78FA">
                    <w:rPr>
                      <w:rFonts w:ascii="Arial" w:hAnsi="Arial" w:cs="Arial"/>
                      <w:b/>
                      <w:bCs/>
                    </w:rPr>
                    <w:t xml:space="preserve">Wdrażanie programów kompensacyjnych dla dzieci ze szczególnymi problemami </w:t>
                  </w:r>
                  <w:r>
                    <w:rPr>
                      <w:rFonts w:ascii="Arial" w:hAnsi="Arial" w:cs="Arial"/>
                      <w:b/>
                      <w:bCs/>
                    </w:rPr>
                    <w:br/>
                  </w:r>
                  <w:r w:rsidRPr="00AB78FA">
                    <w:rPr>
                      <w:rFonts w:ascii="Arial" w:hAnsi="Arial" w:cs="Arial"/>
                      <w:b/>
                      <w:bCs/>
                    </w:rPr>
                    <w:t>w nauce.</w:t>
                  </w:r>
                </w:p>
                <w:p w:rsidR="003518AE" w:rsidRPr="00AB78FA" w:rsidRDefault="003518AE" w:rsidP="00051EE5">
                  <w:pPr>
                    <w:jc w:val="center"/>
                    <w:rPr>
                      <w:b/>
                      <w:bCs/>
                    </w:rP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6" o:spid="_x0000_s1095" style="width:251.6pt;height:107.6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2.2.3</w:t>
                  </w:r>
                </w:p>
                <w:p w:rsidR="003518AE" w:rsidRPr="00634C30" w:rsidRDefault="003518AE" w:rsidP="00051EE5">
                  <w:pPr>
                    <w:widowControl w:val="0"/>
                    <w:jc w:val="center"/>
                    <w:rPr>
                      <w:rFonts w:ascii="Arial" w:hAnsi="Arial" w:cs="Arial"/>
                      <w:b/>
                      <w:bCs/>
                      <w:i/>
                      <w:iCs/>
                    </w:rPr>
                  </w:pPr>
                  <w:r w:rsidRPr="00571387">
                    <w:rPr>
                      <w:rFonts w:ascii="Arial" w:hAnsi="Arial" w:cs="Arial"/>
                      <w:b/>
                      <w:bCs/>
                    </w:rPr>
                    <w:t xml:space="preserve">Prowadzenie indywidualnego poradnictwa psychologicznego i pracy socjalnej oraz realizacja indywidualnych programów skierowanych na wychodzenie z trudnej sytuacji </w:t>
                  </w:r>
                  <w:r>
                    <w:rPr>
                      <w:rFonts w:ascii="Arial" w:hAnsi="Arial" w:cs="Arial"/>
                      <w:b/>
                      <w:bCs/>
                    </w:rPr>
                    <w:br/>
                  </w:r>
                  <w:r w:rsidRPr="00571387">
                    <w:rPr>
                      <w:rFonts w:ascii="Arial" w:hAnsi="Arial" w:cs="Arial"/>
                      <w:b/>
                      <w:bCs/>
                    </w:rPr>
                    <w:t>w samodzielność.</w:t>
                  </w:r>
                </w:p>
                <w:p w:rsidR="003518AE" w:rsidRPr="000E7DB2" w:rsidRDefault="003518AE" w:rsidP="00051EE5">
                  <w:pPr>
                    <w:jc w:val="center"/>
                  </w:pPr>
                </w:p>
              </w:txbxContent>
            </v:textbox>
            <w10:anchorlock/>
          </v:rect>
        </w:pict>
      </w:r>
    </w:p>
    <w:p w:rsidR="003518AE" w:rsidRPr="000F4B40" w:rsidRDefault="003518AE" w:rsidP="000B5710">
      <w:pPr>
        <w:widowControl w:val="0"/>
        <w:jc w:val="center"/>
        <w:rPr>
          <w:rFonts w:ascii="Verdana" w:hAnsi="Verdana" w:cs="Verdana"/>
          <w:sz w:val="22"/>
          <w:szCs w:val="22"/>
        </w:rPr>
      </w:pPr>
    </w:p>
    <w:p w:rsidR="003518AE" w:rsidRPr="000F4B40" w:rsidRDefault="003518AE" w:rsidP="000B5710">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90" o:spid="_x0000_s1096" style="width:342.5pt;height:48.45pt;visibility:visible;mso-position-horizontal-relative:char;mso-position-vertical-relative:line" fillcolor="#475e00" strokecolor="#9c0">
            <v:fill color2="#9c0" o:opacity2="45875f" rotate="t" focus="50%" type="gradient"/>
            <v:textbox>
              <w:txbxContent>
                <w:p w:rsidR="003518AE" w:rsidRPr="00634C30" w:rsidRDefault="003518AE" w:rsidP="00FE6B56">
                  <w:pPr>
                    <w:widowControl w:val="0"/>
                    <w:jc w:val="center"/>
                    <w:rPr>
                      <w:rFonts w:ascii="Arial" w:hAnsi="Arial" w:cs="Arial"/>
                      <w:b/>
                      <w:bCs/>
                      <w:i/>
                      <w:iCs/>
                    </w:rPr>
                  </w:pPr>
                  <w:r w:rsidRPr="00634C30">
                    <w:rPr>
                      <w:rFonts w:ascii="Arial" w:hAnsi="Arial" w:cs="Arial"/>
                      <w:b/>
                      <w:bCs/>
                      <w:i/>
                      <w:iCs/>
                    </w:rPr>
                    <w:t>Cel operacyjny 2.3</w:t>
                  </w:r>
                </w:p>
                <w:p w:rsidR="003518AE" w:rsidRPr="00634C30" w:rsidRDefault="003518AE" w:rsidP="00FE6B56">
                  <w:pPr>
                    <w:widowControl w:val="0"/>
                    <w:jc w:val="center"/>
                    <w:outlineLvl w:val="0"/>
                    <w:rPr>
                      <w:rFonts w:ascii="Arial" w:hAnsi="Arial" w:cs="Arial"/>
                      <w:b/>
                      <w:bCs/>
                      <w:sz w:val="22"/>
                      <w:szCs w:val="22"/>
                    </w:rPr>
                  </w:pPr>
                  <w:r w:rsidRPr="00634C30">
                    <w:rPr>
                      <w:rFonts w:ascii="Arial" w:hAnsi="Arial" w:cs="Arial"/>
                      <w:b/>
                      <w:bCs/>
                      <w:sz w:val="22"/>
                      <w:szCs w:val="22"/>
                    </w:rPr>
                    <w:t xml:space="preserve">Ograniczenie negatywnego wpływu zjawisk patogennych </w:t>
                  </w:r>
                  <w:r w:rsidRPr="00634C30">
                    <w:rPr>
                      <w:rFonts w:ascii="Arial" w:hAnsi="Arial" w:cs="Arial"/>
                      <w:b/>
                      <w:bCs/>
                      <w:sz w:val="22"/>
                      <w:szCs w:val="22"/>
                    </w:rPr>
                    <w:br/>
                    <w:t>w szczególnie zagrożonych częściach miasta</w:t>
                  </w:r>
                </w:p>
                <w:p w:rsidR="003518AE" w:rsidRPr="005913B3" w:rsidRDefault="003518AE" w:rsidP="00FE6B56">
                  <w:pPr>
                    <w:ind w:left="708"/>
                    <w:jc w:val="center"/>
                  </w:pPr>
                </w:p>
              </w:txbxContent>
            </v:textbox>
            <w10:anchorlock/>
          </v:rect>
        </w:pict>
      </w:r>
    </w:p>
    <w:p w:rsidR="003518AE" w:rsidRPr="000F4B40" w:rsidRDefault="003518AE" w:rsidP="000B5710">
      <w:pPr>
        <w:widowControl w:val="0"/>
        <w:jc w:val="center"/>
        <w:rPr>
          <w:rFonts w:ascii="Verdana" w:hAnsi="Verdana" w:cs="Verdana"/>
          <w:sz w:val="22"/>
          <w:szCs w:val="22"/>
        </w:rPr>
      </w:pPr>
    </w:p>
    <w:p w:rsidR="003518AE" w:rsidRPr="000F4B40" w:rsidRDefault="003518AE" w:rsidP="000B5710">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125" o:spid="_x0000_s1097"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F40B1A">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F40B1A">
                  <w:pPr>
                    <w:widowControl w:val="0"/>
                    <w:jc w:val="center"/>
                    <w:outlineLvl w:val="0"/>
                    <w:rPr>
                      <w:rFonts w:ascii="Arial" w:hAnsi="Arial" w:cs="Arial"/>
                      <w:b/>
                      <w:bCs/>
                      <w:sz w:val="22"/>
                      <w:szCs w:val="22"/>
                    </w:rPr>
                  </w:pPr>
                  <w:r w:rsidRPr="00634C30">
                    <w:rPr>
                      <w:rFonts w:ascii="Arial" w:hAnsi="Arial" w:cs="Arial"/>
                      <w:b/>
                      <w:bCs/>
                      <w:sz w:val="22"/>
                      <w:szCs w:val="22"/>
                    </w:rPr>
                    <w:t>Wszystkie jednostki</w:t>
                  </w:r>
                </w:p>
                <w:p w:rsidR="003518AE" w:rsidRPr="005913B3" w:rsidRDefault="003518AE" w:rsidP="00F40B1A">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5" o:spid="_x0000_s1098" style="width:251.6pt;height:48.3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2.3.1</w:t>
                  </w:r>
                </w:p>
                <w:p w:rsidR="003518AE" w:rsidRPr="007D74A5" w:rsidRDefault="003518AE" w:rsidP="007D74A5">
                  <w:pPr>
                    <w:widowControl w:val="0"/>
                    <w:jc w:val="center"/>
                    <w:rPr>
                      <w:rFonts w:ascii="Arial" w:hAnsi="Arial" w:cs="Arial"/>
                      <w:b/>
                      <w:bCs/>
                    </w:rPr>
                  </w:pPr>
                  <w:r w:rsidRPr="007D74A5">
                    <w:rPr>
                      <w:rFonts w:ascii="Arial" w:hAnsi="Arial" w:cs="Arial"/>
                      <w:b/>
                      <w:bCs/>
                    </w:rPr>
                    <w:t>Monitorowanie zagrożonych rejonów miasta.</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4" o:spid="_x0000_s1099" style="width:251.6pt;height:66.35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2.3.2</w:t>
                  </w:r>
                </w:p>
                <w:p w:rsidR="003518AE" w:rsidRPr="0063778E" w:rsidRDefault="003518AE" w:rsidP="00051EE5">
                  <w:pPr>
                    <w:jc w:val="center"/>
                    <w:rPr>
                      <w:b/>
                      <w:bCs/>
                    </w:rPr>
                  </w:pPr>
                  <w:r w:rsidRPr="0063778E">
                    <w:rPr>
                      <w:rFonts w:ascii="Arial" w:hAnsi="Arial" w:cs="Arial"/>
                      <w:b/>
                      <w:bCs/>
                    </w:rPr>
                    <w:t>Koordynacja działań służb w ramach programów przeciwdziałania uzależnieniom.</w:t>
                  </w: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3" o:spid="_x0000_s1100" style="width:251.6pt;height:66.35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2.3.3</w:t>
                  </w:r>
                </w:p>
                <w:p w:rsidR="003518AE" w:rsidRPr="0063778E" w:rsidRDefault="003518AE" w:rsidP="000B5710">
                  <w:pPr>
                    <w:widowControl w:val="0"/>
                    <w:jc w:val="center"/>
                    <w:rPr>
                      <w:rFonts w:ascii="Arial" w:hAnsi="Arial" w:cs="Arial"/>
                      <w:b/>
                      <w:bCs/>
                    </w:rPr>
                  </w:pPr>
                  <w:r w:rsidRPr="0063778E">
                    <w:rPr>
                      <w:rFonts w:ascii="Arial" w:hAnsi="Arial" w:cs="Arial"/>
                      <w:b/>
                      <w:bCs/>
                    </w:rPr>
                    <w:t xml:space="preserve">Tworzenie mieszkań socjalnych </w:t>
                  </w:r>
                  <w:r w:rsidRPr="0063778E">
                    <w:rPr>
                      <w:rFonts w:ascii="Arial" w:hAnsi="Arial" w:cs="Arial"/>
                      <w:b/>
                      <w:bCs/>
                    </w:rPr>
                    <w:br/>
                    <w:t>i chronionych w różnych częściach miasta.</w:t>
                  </w:r>
                </w:p>
                <w:p w:rsidR="003518AE" w:rsidRPr="000E7DB2" w:rsidRDefault="003518AE" w:rsidP="00051EE5">
                  <w:pPr>
                    <w:jc w:val="center"/>
                  </w:pPr>
                </w:p>
              </w:txbxContent>
            </v:textbox>
            <w10:anchorlock/>
          </v:rect>
        </w:pict>
      </w:r>
    </w:p>
    <w:p w:rsidR="003518AE" w:rsidRPr="000F4B40" w:rsidRDefault="003518AE" w:rsidP="009D7B20">
      <w:pPr>
        <w:widowControl w:val="0"/>
        <w:rPr>
          <w:rFonts w:ascii="Verdana" w:hAnsi="Verdana" w:cs="Verdana"/>
          <w:sz w:val="22"/>
          <w:szCs w:val="22"/>
        </w:rPr>
      </w:pPr>
    </w:p>
    <w:p w:rsidR="003518AE" w:rsidRPr="000F4B40" w:rsidRDefault="003518AE" w:rsidP="000B5710">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91" o:spid="_x0000_s1101" style="width:342.5pt;height:48.45pt;visibility:visible;mso-position-horizontal-relative:char;mso-position-vertical-relative:line" fillcolor="#475e00" strokecolor="#9c0">
            <v:fill color2="#9c0" o:opacity2="45875f" rotate="t" focus="50%" type="gradient"/>
            <v:textbox>
              <w:txbxContent>
                <w:p w:rsidR="003518AE" w:rsidRPr="00634C30" w:rsidRDefault="003518AE" w:rsidP="000B5710">
                  <w:pPr>
                    <w:widowControl w:val="0"/>
                    <w:jc w:val="center"/>
                    <w:rPr>
                      <w:rFonts w:ascii="Arial" w:hAnsi="Arial" w:cs="Arial"/>
                      <w:b/>
                      <w:bCs/>
                      <w:i/>
                      <w:iCs/>
                    </w:rPr>
                  </w:pPr>
                  <w:r w:rsidRPr="00634C30">
                    <w:rPr>
                      <w:rFonts w:ascii="Arial" w:hAnsi="Arial" w:cs="Arial"/>
                      <w:b/>
                      <w:bCs/>
                      <w:i/>
                      <w:iCs/>
                    </w:rPr>
                    <w:t>Cel operacyjny 2.4</w:t>
                  </w:r>
                </w:p>
                <w:p w:rsidR="003518AE" w:rsidRPr="005913B3" w:rsidRDefault="003518AE" w:rsidP="00D34E72">
                  <w:pPr>
                    <w:jc w:val="center"/>
                  </w:pPr>
                  <w:r w:rsidRPr="00634C30">
                    <w:rPr>
                      <w:rFonts w:ascii="Arial" w:hAnsi="Arial" w:cs="Arial"/>
                      <w:b/>
                      <w:bCs/>
                      <w:sz w:val="22"/>
                      <w:szCs w:val="22"/>
                    </w:rPr>
                    <w:t>Przeciwdziałanie bezrobociu grup z mniejszymi szansami na rynku pracy</w:t>
                  </w:r>
                </w:p>
              </w:txbxContent>
            </v:textbox>
            <w10:anchorlock/>
          </v:rect>
        </w:pict>
      </w:r>
    </w:p>
    <w:p w:rsidR="003518AE" w:rsidRPr="000F4B40" w:rsidRDefault="003518AE" w:rsidP="000B5710">
      <w:pPr>
        <w:widowControl w:val="0"/>
        <w:jc w:val="center"/>
        <w:rPr>
          <w:rFonts w:ascii="Verdana" w:hAnsi="Verdana" w:cs="Verdana"/>
          <w:sz w:val="22"/>
          <w:szCs w:val="22"/>
        </w:rPr>
      </w:pPr>
    </w:p>
    <w:p w:rsidR="003518AE" w:rsidRPr="000F4B40" w:rsidRDefault="003518AE" w:rsidP="000B5710">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126" o:spid="_x0000_s1102"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9D7B20">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9D7B20">
                  <w:pPr>
                    <w:widowControl w:val="0"/>
                    <w:jc w:val="center"/>
                    <w:outlineLvl w:val="0"/>
                    <w:rPr>
                      <w:rFonts w:ascii="Arial" w:hAnsi="Arial" w:cs="Arial"/>
                      <w:b/>
                      <w:bCs/>
                      <w:sz w:val="22"/>
                      <w:szCs w:val="22"/>
                    </w:rPr>
                  </w:pPr>
                  <w:r w:rsidRPr="00634C30">
                    <w:rPr>
                      <w:rFonts w:ascii="Arial" w:hAnsi="Arial" w:cs="Arial"/>
                      <w:b/>
                      <w:bCs/>
                      <w:sz w:val="22"/>
                      <w:szCs w:val="22"/>
                    </w:rPr>
                    <w:t>MOPS, UM, jednostki edukacji</w:t>
                  </w:r>
                </w:p>
                <w:p w:rsidR="003518AE" w:rsidRPr="005913B3" w:rsidRDefault="003518AE" w:rsidP="009D7B20">
                  <w:pPr>
                    <w:jc w:val="center"/>
                  </w:pPr>
                </w:p>
              </w:txbxContent>
            </v:textbox>
            <w10:anchorlock/>
          </v:rect>
        </w:pict>
      </w:r>
    </w:p>
    <w:p w:rsidR="003518AE" w:rsidRPr="000F4B40" w:rsidRDefault="003518AE" w:rsidP="000B5710">
      <w:pPr>
        <w:widowControl w:val="0"/>
        <w:jc w:val="center"/>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2" o:spid="_x0000_s1103" style="width:251.6pt;height:66.3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2.4.1</w:t>
                  </w:r>
                </w:p>
                <w:p w:rsidR="003518AE" w:rsidRPr="002E1D12" w:rsidRDefault="003518AE" w:rsidP="002E1D12">
                  <w:pPr>
                    <w:widowControl w:val="0"/>
                    <w:jc w:val="center"/>
                    <w:rPr>
                      <w:rFonts w:ascii="Arial" w:hAnsi="Arial" w:cs="Arial"/>
                      <w:b/>
                      <w:bCs/>
                    </w:rPr>
                  </w:pPr>
                  <w:r w:rsidRPr="002E1D12">
                    <w:rPr>
                      <w:rFonts w:ascii="Arial" w:hAnsi="Arial" w:cs="Arial"/>
                      <w:b/>
                      <w:bCs/>
                    </w:rPr>
                    <w:t xml:space="preserve">Rozwój systemu indywidualnego poradnictwa psychologicznego </w:t>
                  </w:r>
                  <w:r w:rsidRPr="002E1D12">
                    <w:rPr>
                      <w:rFonts w:ascii="Arial" w:hAnsi="Arial" w:cs="Arial"/>
                      <w:b/>
                      <w:bCs/>
                    </w:rPr>
                    <w:br/>
                    <w:t>i zawodowego.</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1" o:spid="_x0000_s1104" style="width:251.6pt;height:66.4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2.4.2</w:t>
                  </w:r>
                </w:p>
                <w:p w:rsidR="003518AE" w:rsidRPr="00237385" w:rsidRDefault="003518AE" w:rsidP="00051EE5">
                  <w:pPr>
                    <w:jc w:val="center"/>
                    <w:rPr>
                      <w:b/>
                      <w:bCs/>
                    </w:rPr>
                  </w:pPr>
                  <w:r w:rsidRPr="00237385">
                    <w:rPr>
                      <w:rFonts w:ascii="Arial" w:hAnsi="Arial" w:cs="Arial"/>
                      <w:b/>
                      <w:bCs/>
                    </w:rPr>
                    <w:t>Współpraca z PUP i WUP w zakresie szkoleń i innych form aktywizacji zawodowej.</w:t>
                  </w: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80" o:spid="_x0000_s1105" style="width:251.6pt;height:93.4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2.4.3</w:t>
                  </w:r>
                </w:p>
                <w:p w:rsidR="003518AE" w:rsidRPr="00634C30" w:rsidRDefault="003518AE" w:rsidP="00051EE5">
                  <w:pPr>
                    <w:widowControl w:val="0"/>
                    <w:jc w:val="center"/>
                    <w:rPr>
                      <w:rFonts w:ascii="Arial" w:hAnsi="Arial" w:cs="Arial"/>
                      <w:b/>
                      <w:bCs/>
                      <w:i/>
                      <w:iCs/>
                    </w:rPr>
                  </w:pPr>
                  <w:r w:rsidRPr="00AB78FA">
                    <w:rPr>
                      <w:rFonts w:ascii="Arial" w:hAnsi="Arial" w:cs="Arial"/>
                      <w:b/>
                      <w:bCs/>
                    </w:rPr>
                    <w:t xml:space="preserve">Wspieranie aktywizacji grup </w:t>
                  </w:r>
                  <w:r>
                    <w:rPr>
                      <w:rFonts w:ascii="Arial" w:hAnsi="Arial" w:cs="Arial"/>
                      <w:b/>
                      <w:bCs/>
                    </w:rPr>
                    <w:br/>
                  </w:r>
                  <w:r w:rsidRPr="00AB78FA">
                    <w:rPr>
                      <w:rFonts w:ascii="Arial" w:hAnsi="Arial" w:cs="Arial"/>
                      <w:b/>
                      <w:bCs/>
                    </w:rPr>
                    <w:t>w szczególnie trudnej sytuacji na rynku pracy: kobiet, osób długotrwale bezrobotnych, bez kwalifikacji, powyżej 50. roku życia, niepełnosprawnych.</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9" o:spid="_x0000_s1106" style="width:251.6pt;height:62.7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2.4.4</w:t>
                  </w:r>
                </w:p>
                <w:p w:rsidR="003518AE" w:rsidRPr="00A146CA" w:rsidRDefault="003518AE" w:rsidP="00A146CA">
                  <w:pPr>
                    <w:widowControl w:val="0"/>
                    <w:jc w:val="center"/>
                    <w:rPr>
                      <w:rFonts w:ascii="Arial" w:hAnsi="Arial" w:cs="Arial"/>
                      <w:b/>
                      <w:bCs/>
                    </w:rPr>
                  </w:pPr>
                  <w:r w:rsidRPr="00A146CA">
                    <w:rPr>
                      <w:rFonts w:ascii="Arial" w:hAnsi="Arial" w:cs="Arial"/>
                      <w:b/>
                      <w:bCs/>
                    </w:rPr>
                    <w:t>Promocja korzystania z różnych form podnoszenia kwalifikacji zawodowych przez osoby bezrobotne.</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8" o:spid="_x0000_s1107" style="width:251.6pt;height:66.35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2.4.5</w:t>
                  </w:r>
                </w:p>
                <w:p w:rsidR="003518AE" w:rsidRPr="001479E8" w:rsidRDefault="003518AE" w:rsidP="001479E8">
                  <w:pPr>
                    <w:widowControl w:val="0"/>
                    <w:tabs>
                      <w:tab w:val="center" w:pos="0"/>
                      <w:tab w:val="left" w:pos="4890"/>
                    </w:tabs>
                    <w:jc w:val="center"/>
                    <w:rPr>
                      <w:rFonts w:ascii="Arial" w:hAnsi="Arial" w:cs="Arial"/>
                      <w:b/>
                      <w:bCs/>
                    </w:rPr>
                  </w:pPr>
                  <w:r w:rsidRPr="001479E8">
                    <w:rPr>
                      <w:rFonts w:ascii="Arial" w:hAnsi="Arial" w:cs="Arial"/>
                      <w:b/>
                      <w:bCs/>
                    </w:rPr>
                    <w:t>Rozbudowanie systemu opieki nad dziećmi i osobami zależnymi od kobiet objętych działaniami aktywizującymi.</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7" o:spid="_x0000_s1108" style="width:251.6pt;height:66.4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2.4.6</w:t>
                  </w:r>
                </w:p>
                <w:p w:rsidR="003518AE" w:rsidRPr="00634C30" w:rsidRDefault="003518AE" w:rsidP="00051EE5">
                  <w:pPr>
                    <w:widowControl w:val="0"/>
                    <w:jc w:val="center"/>
                    <w:rPr>
                      <w:rFonts w:ascii="Arial" w:hAnsi="Arial" w:cs="Arial"/>
                      <w:b/>
                      <w:bCs/>
                      <w:i/>
                      <w:iCs/>
                    </w:rPr>
                  </w:pPr>
                  <w:r>
                    <w:rPr>
                      <w:rFonts w:ascii="Arial" w:hAnsi="Arial" w:cs="Arial"/>
                      <w:b/>
                      <w:bCs/>
                    </w:rPr>
                    <w:t>Udostępnianie</w:t>
                  </w:r>
                  <w:r w:rsidRPr="00051EE5">
                    <w:rPr>
                      <w:rFonts w:ascii="Arial" w:hAnsi="Arial" w:cs="Arial"/>
                      <w:b/>
                      <w:bCs/>
                    </w:rPr>
                    <w:t xml:space="preserve"> projektów ukierunkowanych na </w:t>
                  </w:r>
                  <w:r>
                    <w:rPr>
                      <w:rFonts w:ascii="Arial" w:hAnsi="Arial" w:cs="Arial"/>
                      <w:b/>
                      <w:bCs/>
                    </w:rPr>
                    <w:t>aktywizację zawodową osób niepełnosprawnych</w:t>
                  </w:r>
                  <w:r w:rsidRPr="00051EE5">
                    <w:rPr>
                      <w:rFonts w:ascii="Arial" w:hAnsi="Arial" w:cs="Arial"/>
                      <w:b/>
                      <w:bCs/>
                    </w:rPr>
                    <w:t>.</w:t>
                  </w:r>
                </w:p>
                <w:p w:rsidR="003518AE" w:rsidRPr="000E7DB2" w:rsidRDefault="003518AE" w:rsidP="00051EE5">
                  <w:pPr>
                    <w:jc w:val="center"/>
                  </w:pPr>
                </w:p>
              </w:txbxContent>
            </v:textbox>
            <w10:anchorlock/>
          </v:rect>
        </w:pict>
      </w:r>
    </w:p>
    <w:p w:rsidR="003518AE" w:rsidRPr="000F4B40" w:rsidRDefault="003518AE" w:rsidP="00D06423">
      <w:pPr>
        <w:widowControl w:val="0"/>
        <w:jc w:val="center"/>
        <w:rPr>
          <w:rFonts w:ascii="Verdana" w:hAnsi="Verdana" w:cs="Verdana"/>
          <w:sz w:val="22"/>
          <w:szCs w:val="22"/>
        </w:rPr>
      </w:pPr>
    </w:p>
    <w:p w:rsidR="003518AE" w:rsidRPr="000F4B40" w:rsidRDefault="003518AE" w:rsidP="00D06423">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92" o:spid="_x0000_s1109" style="width:342.5pt;height:66.4pt;visibility:visible;mso-position-horizontal-relative:char;mso-position-vertical-relative:line" fillcolor="#475e00" strokecolor="#9c0">
            <v:fill color2="#9c0" o:opacity2="45875f" rotate="t" focus="50%" type="gradient"/>
            <v:textbox>
              <w:txbxContent>
                <w:p w:rsidR="003518AE" w:rsidRPr="00634C30" w:rsidRDefault="003518AE" w:rsidP="00B3353B">
                  <w:pPr>
                    <w:widowControl w:val="0"/>
                    <w:jc w:val="center"/>
                    <w:rPr>
                      <w:rFonts w:ascii="Arial" w:hAnsi="Arial" w:cs="Arial"/>
                      <w:b/>
                      <w:bCs/>
                      <w:i/>
                      <w:iCs/>
                    </w:rPr>
                  </w:pPr>
                  <w:r w:rsidRPr="00634C30">
                    <w:rPr>
                      <w:rFonts w:ascii="Arial" w:hAnsi="Arial" w:cs="Arial"/>
                      <w:b/>
                      <w:bCs/>
                      <w:i/>
                      <w:iCs/>
                    </w:rPr>
                    <w:t>Cel operacyjny 2.5</w:t>
                  </w:r>
                </w:p>
                <w:p w:rsidR="003518AE" w:rsidRPr="00634C30" w:rsidRDefault="003518AE" w:rsidP="002A21D5">
                  <w:pPr>
                    <w:widowControl w:val="0"/>
                    <w:tabs>
                      <w:tab w:val="center" w:pos="0"/>
                      <w:tab w:val="left" w:pos="4890"/>
                    </w:tabs>
                    <w:jc w:val="center"/>
                    <w:rPr>
                      <w:rFonts w:ascii="Arial" w:hAnsi="Arial" w:cs="Arial"/>
                      <w:b/>
                      <w:bCs/>
                      <w:sz w:val="22"/>
                      <w:szCs w:val="22"/>
                    </w:rPr>
                  </w:pPr>
                  <w:r w:rsidRPr="00634C30">
                    <w:rPr>
                      <w:rFonts w:ascii="Arial" w:hAnsi="Arial" w:cs="Arial"/>
                      <w:b/>
                      <w:bCs/>
                      <w:sz w:val="22"/>
                      <w:szCs w:val="22"/>
                    </w:rPr>
                    <w:t>Wspieranie i rozwijanie działalności instytucji, stowarzyszeń, organizacji i innych podmiotów promujących kulturę, sport, aktywne formy wypoczynku</w:t>
                  </w:r>
                </w:p>
                <w:p w:rsidR="003518AE" w:rsidRPr="005913B3" w:rsidRDefault="003518AE" w:rsidP="00B3353B">
                  <w:pPr>
                    <w:jc w:val="center"/>
                  </w:pPr>
                </w:p>
              </w:txbxContent>
            </v:textbox>
            <w10:anchorlock/>
          </v:rect>
        </w:pict>
      </w:r>
    </w:p>
    <w:p w:rsidR="003518AE" w:rsidRPr="000F4B40" w:rsidRDefault="003518AE" w:rsidP="00D06423">
      <w:pPr>
        <w:widowControl w:val="0"/>
        <w:jc w:val="center"/>
        <w:rPr>
          <w:rFonts w:ascii="Verdana" w:hAnsi="Verdana" w:cs="Verdana"/>
          <w:sz w:val="22"/>
          <w:szCs w:val="22"/>
        </w:rPr>
      </w:pPr>
    </w:p>
    <w:p w:rsidR="003518AE" w:rsidRPr="000F4B40" w:rsidRDefault="003518AE" w:rsidP="00D06423">
      <w:pPr>
        <w:widowControl w:val="0"/>
        <w:jc w:val="center"/>
        <w:rPr>
          <w:rFonts w:ascii="Verdana" w:hAnsi="Verdana" w:cs="Verdana"/>
          <w:sz w:val="22"/>
          <w:szCs w:val="22"/>
        </w:rPr>
      </w:pPr>
      <w:r>
        <w:rPr>
          <w:noProof/>
        </w:rPr>
      </w:r>
      <w:r w:rsidRPr="000830B2">
        <w:rPr>
          <w:rFonts w:ascii="Verdana" w:hAnsi="Verdana" w:cs="Verdana"/>
          <w:noProof/>
          <w:sz w:val="22"/>
          <w:szCs w:val="22"/>
        </w:rPr>
        <w:pict>
          <v:rect id="Rectangle 127" o:spid="_x0000_s1110"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3C3DBE">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3C3DBE">
                  <w:pPr>
                    <w:widowControl w:val="0"/>
                    <w:jc w:val="center"/>
                    <w:outlineLvl w:val="0"/>
                    <w:rPr>
                      <w:rFonts w:ascii="Arial" w:hAnsi="Arial" w:cs="Arial"/>
                      <w:b/>
                      <w:bCs/>
                      <w:sz w:val="22"/>
                      <w:szCs w:val="22"/>
                    </w:rPr>
                  </w:pPr>
                  <w:r w:rsidRPr="00634C30">
                    <w:rPr>
                      <w:rFonts w:ascii="Arial" w:hAnsi="Arial" w:cs="Arial"/>
                      <w:b/>
                      <w:bCs/>
                      <w:sz w:val="22"/>
                      <w:szCs w:val="22"/>
                    </w:rPr>
                    <w:t>Wszystkie jednostki</w:t>
                  </w:r>
                </w:p>
                <w:p w:rsidR="003518AE" w:rsidRPr="005913B3" w:rsidRDefault="003518AE" w:rsidP="003C3DBE">
                  <w:pPr>
                    <w:jc w:val="center"/>
                  </w:pPr>
                </w:p>
              </w:txbxContent>
            </v:textbox>
            <w10:anchorlock/>
          </v:rect>
        </w:pict>
      </w:r>
    </w:p>
    <w:p w:rsidR="003518AE" w:rsidRPr="000F4B40" w:rsidRDefault="003518AE" w:rsidP="009C3896">
      <w:pPr>
        <w:widowControl w:val="0"/>
        <w:jc w:val="both"/>
        <w:rPr>
          <w:rFonts w:ascii="Verdana" w:hAnsi="Verdana" w:cs="Verdana"/>
          <w:sz w:val="22"/>
          <w:szCs w:val="22"/>
        </w:rPr>
      </w:pPr>
    </w:p>
    <w:p w:rsidR="003518AE" w:rsidRPr="000F4B40" w:rsidRDefault="003518AE" w:rsidP="009C3896">
      <w:pPr>
        <w:widowControl w:val="0"/>
        <w:jc w:val="both"/>
        <w:rPr>
          <w:rFonts w:ascii="Verdana" w:hAnsi="Verdana" w:cs="Verdana"/>
          <w:sz w:val="22"/>
          <w:szCs w:val="22"/>
        </w:rPr>
      </w:pPr>
      <w:r>
        <w:rPr>
          <w:noProof/>
        </w:rPr>
      </w:r>
      <w:r w:rsidRPr="000830B2">
        <w:rPr>
          <w:rFonts w:ascii="Verdana" w:hAnsi="Verdana" w:cs="Verdana"/>
          <w:noProof/>
          <w:sz w:val="22"/>
          <w:szCs w:val="22"/>
        </w:rPr>
        <w:pict>
          <v:rect id="Rectangle 76" o:spid="_x0000_s1111" style="width:251.6pt;height:48.4pt;visibility:visible;mso-position-horizontal-relative:char;mso-position-vertical-relative:line" fillcolor="#5e765e" strokecolor="#cfc">
            <v:fill color2="#cfc" rotate="t" focus="50%" type="gradient"/>
            <v:textbox>
              <w:txbxContent>
                <w:p w:rsidR="003518AE" w:rsidRPr="00634C30" w:rsidRDefault="003518AE" w:rsidP="00051EE5">
                  <w:pPr>
                    <w:widowControl w:val="0"/>
                    <w:jc w:val="center"/>
                    <w:rPr>
                      <w:rFonts w:ascii="Arial" w:hAnsi="Arial" w:cs="Arial"/>
                      <w:b/>
                      <w:bCs/>
                      <w:i/>
                      <w:iCs/>
                    </w:rPr>
                  </w:pPr>
                  <w:r w:rsidRPr="00634C30">
                    <w:rPr>
                      <w:rFonts w:ascii="Arial" w:hAnsi="Arial" w:cs="Arial"/>
                      <w:b/>
                      <w:bCs/>
                      <w:i/>
                      <w:iCs/>
                    </w:rPr>
                    <w:t>Działanie 2.5.1</w:t>
                  </w:r>
                </w:p>
                <w:p w:rsidR="003518AE" w:rsidRPr="00634C30" w:rsidRDefault="003518AE" w:rsidP="00051EE5">
                  <w:pPr>
                    <w:widowControl w:val="0"/>
                    <w:jc w:val="center"/>
                    <w:rPr>
                      <w:rFonts w:ascii="Arial" w:hAnsi="Arial" w:cs="Arial"/>
                      <w:b/>
                      <w:bCs/>
                      <w:i/>
                      <w:iCs/>
                    </w:rPr>
                  </w:pPr>
                  <w:r w:rsidRPr="002A21D5">
                    <w:rPr>
                      <w:rFonts w:ascii="Arial" w:hAnsi="Arial" w:cs="Arial"/>
                      <w:b/>
                      <w:bCs/>
                    </w:rPr>
                    <w:t>Propagowanie aktywnych form wypoczynku i rekreacji</w:t>
                  </w:r>
                </w:p>
                <w:p w:rsidR="003518AE" w:rsidRPr="000E7DB2" w:rsidRDefault="003518AE" w:rsidP="00051EE5">
                  <w:pPr>
                    <w:jc w:val="center"/>
                  </w:pPr>
                </w:p>
              </w:txbxContent>
            </v:textbox>
            <w10:anchorlock/>
          </v:rect>
        </w:pic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3" o:spid="_x0000_s1112" style="width:251.6pt;height:53.6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2.5.2</w:t>
                  </w:r>
                </w:p>
                <w:p w:rsidR="003518AE" w:rsidRPr="008F6C53" w:rsidRDefault="003518AE" w:rsidP="008F6C53">
                  <w:pPr>
                    <w:widowControl w:val="0"/>
                    <w:jc w:val="center"/>
                    <w:rPr>
                      <w:rFonts w:ascii="Arial" w:hAnsi="Arial" w:cs="Arial"/>
                      <w:b/>
                      <w:bCs/>
                    </w:rPr>
                  </w:pPr>
                  <w:r w:rsidRPr="008F6C53">
                    <w:rPr>
                      <w:rFonts w:ascii="Arial" w:hAnsi="Arial" w:cs="Arial"/>
                      <w:b/>
                      <w:bCs/>
                    </w:rPr>
                    <w:t>Rozwijanie różnorodności oferty działań kierowanych do mieszkańców.</w:t>
                  </w:r>
                </w:p>
                <w:p w:rsidR="003518AE" w:rsidRPr="00634C30" w:rsidRDefault="003518AE" w:rsidP="00D06423">
                  <w:pPr>
                    <w:widowControl w:val="0"/>
                    <w:jc w:val="center"/>
                    <w:rPr>
                      <w:rFonts w:ascii="Arial" w:hAnsi="Arial" w:cs="Arial"/>
                      <w:b/>
                      <w:bCs/>
                      <w:i/>
                      <w:iCs/>
                    </w:rPr>
                  </w:pPr>
                </w:p>
                <w:p w:rsidR="003518AE" w:rsidRPr="000E7DB2" w:rsidRDefault="003518AE" w:rsidP="00D06423">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4" o:spid="_x0000_s1113" style="width:251.6pt;height:62.6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2.5.3</w:t>
                  </w:r>
                </w:p>
                <w:p w:rsidR="003518AE" w:rsidRPr="00B010D1" w:rsidRDefault="003518AE" w:rsidP="00D06423">
                  <w:pPr>
                    <w:jc w:val="center"/>
                    <w:rPr>
                      <w:b/>
                      <w:bCs/>
                    </w:rPr>
                  </w:pPr>
                  <w:r w:rsidRPr="00B010D1">
                    <w:rPr>
                      <w:rFonts w:ascii="Arial" w:hAnsi="Arial" w:cs="Arial"/>
                      <w:b/>
                      <w:bCs/>
                    </w:rPr>
                    <w:t>Wspieranie działań zmierzających do zwiększenia atrakcyjności miasta jako miejsca spędzania wolnego czasu.</w:t>
                  </w:r>
                </w:p>
              </w:txbxContent>
            </v:textbox>
            <w10:anchorlock/>
          </v:rect>
        </w:pict>
      </w:r>
    </w:p>
    <w:p w:rsidR="003518AE" w:rsidRPr="00634C30" w:rsidRDefault="003518AE" w:rsidP="00532064">
      <w:pPr>
        <w:widowControl w:val="0"/>
        <w:tabs>
          <w:tab w:val="center" w:pos="0"/>
          <w:tab w:val="left" w:pos="4890"/>
        </w:tabs>
        <w:jc w:val="center"/>
        <w:rPr>
          <w:rFonts w:ascii="Verdana" w:hAnsi="Verdana" w:cs="Verdana"/>
          <w:b/>
          <w:bCs/>
          <w:i/>
          <w:iCs/>
          <w:sz w:val="22"/>
          <w:szCs w:val="22"/>
        </w:rPr>
      </w:pPr>
    </w:p>
    <w:p w:rsidR="003518AE" w:rsidRPr="00634C30" w:rsidRDefault="003518AE" w:rsidP="00532064">
      <w:pPr>
        <w:widowControl w:val="0"/>
        <w:tabs>
          <w:tab w:val="center" w:pos="0"/>
          <w:tab w:val="left" w:pos="4890"/>
        </w:tabs>
        <w:jc w:val="center"/>
        <w:rPr>
          <w:rFonts w:ascii="Verdana" w:hAnsi="Verdana" w:cs="Verdana"/>
          <w:b/>
          <w:bCs/>
          <w:i/>
          <w:iCs/>
          <w:sz w:val="22"/>
          <w:szCs w:val="22"/>
        </w:rPr>
      </w:pPr>
      <w:r>
        <w:rPr>
          <w:noProof/>
        </w:rPr>
      </w:r>
      <w:r w:rsidRPr="000830B2">
        <w:rPr>
          <w:rFonts w:ascii="Verdana" w:hAnsi="Verdana" w:cs="Verdana"/>
          <w:b/>
          <w:bCs/>
          <w:i/>
          <w:iCs/>
          <w:noProof/>
          <w:sz w:val="22"/>
          <w:szCs w:val="22"/>
        </w:rPr>
        <w:pict>
          <v:rect id="Rectangle 103" o:spid="_x0000_s1114" style="width:378.2pt;height:48.75pt;visibility:visible;mso-position-horizontal-relative:char;mso-position-vertical-relative:line" fillcolor="#003b00" strokecolor="green">
            <v:fill color2="green" o:opacity2="45875f" rotate="t" focus="50%" type="gradient"/>
            <v:textbox>
              <w:txbxContent>
                <w:p w:rsidR="003518AE" w:rsidRPr="00634C30" w:rsidRDefault="003518AE" w:rsidP="00532064">
                  <w:pPr>
                    <w:widowControl w:val="0"/>
                    <w:jc w:val="center"/>
                    <w:rPr>
                      <w:rFonts w:ascii="Arial" w:hAnsi="Arial" w:cs="Arial"/>
                      <w:b/>
                      <w:bCs/>
                      <w:i/>
                      <w:iCs/>
                      <w:color w:val="FFFF99"/>
                    </w:rPr>
                  </w:pPr>
                  <w:r w:rsidRPr="00634C30">
                    <w:rPr>
                      <w:rFonts w:ascii="Arial" w:hAnsi="Arial" w:cs="Arial"/>
                      <w:b/>
                      <w:bCs/>
                      <w:i/>
                      <w:iCs/>
                      <w:color w:val="FFFF99"/>
                    </w:rPr>
                    <w:t>Cel strategiczny 3</w:t>
                  </w:r>
                </w:p>
                <w:p w:rsidR="003518AE" w:rsidRPr="005913B3" w:rsidRDefault="003518AE" w:rsidP="00532064">
                  <w:pPr>
                    <w:jc w:val="center"/>
                    <w:rPr>
                      <w:color w:val="FFFF99"/>
                    </w:rPr>
                  </w:pPr>
                  <w:r w:rsidRPr="00634C30">
                    <w:rPr>
                      <w:rFonts w:ascii="Arial" w:hAnsi="Arial" w:cs="Arial"/>
                      <w:b/>
                      <w:bCs/>
                      <w:color w:val="FFFF99"/>
                    </w:rPr>
                    <w:t xml:space="preserve">Wspieranie rodziny w pełnieniu funkcji wychowawczych </w:t>
                  </w:r>
                  <w:r w:rsidRPr="00634C30">
                    <w:rPr>
                      <w:rFonts w:ascii="Arial" w:hAnsi="Arial" w:cs="Arial"/>
                      <w:b/>
                      <w:bCs/>
                      <w:color w:val="FFFF99"/>
                    </w:rPr>
                    <w:br/>
                    <w:t>i profilaktycznych</w:t>
                  </w:r>
                </w:p>
              </w:txbxContent>
            </v:textbox>
            <w10:anchorlock/>
          </v:rect>
        </w:pict>
      </w:r>
    </w:p>
    <w:p w:rsidR="003518AE" w:rsidRPr="00634C30" w:rsidRDefault="003518AE" w:rsidP="008442A6">
      <w:pPr>
        <w:widowControl w:val="0"/>
        <w:tabs>
          <w:tab w:val="center" w:pos="0"/>
          <w:tab w:val="left" w:pos="4890"/>
        </w:tabs>
        <w:jc w:val="center"/>
        <w:rPr>
          <w:rFonts w:ascii="Verdana" w:hAnsi="Verdana" w:cs="Verdana"/>
          <w:b/>
          <w:bCs/>
          <w:i/>
          <w:iCs/>
          <w:sz w:val="22"/>
          <w:szCs w:val="22"/>
        </w:rPr>
      </w:pPr>
    </w:p>
    <w:p w:rsidR="003518AE" w:rsidRPr="00634C30" w:rsidRDefault="003518AE" w:rsidP="008442A6">
      <w:pPr>
        <w:widowControl w:val="0"/>
        <w:tabs>
          <w:tab w:val="center" w:pos="0"/>
          <w:tab w:val="left" w:pos="4890"/>
        </w:tabs>
        <w:jc w:val="center"/>
        <w:rPr>
          <w:rFonts w:ascii="Verdana" w:hAnsi="Verdana" w:cs="Verdana"/>
          <w:b/>
          <w:bCs/>
          <w:i/>
          <w:iCs/>
          <w:sz w:val="22"/>
          <w:szCs w:val="22"/>
        </w:rPr>
      </w:pPr>
      <w:r>
        <w:rPr>
          <w:noProof/>
        </w:rPr>
      </w:r>
      <w:r w:rsidRPr="000830B2">
        <w:rPr>
          <w:rFonts w:ascii="Verdana" w:hAnsi="Verdana" w:cs="Verdana"/>
          <w:b/>
          <w:bCs/>
          <w:i/>
          <w:iCs/>
          <w:noProof/>
          <w:sz w:val="22"/>
          <w:szCs w:val="22"/>
        </w:rPr>
        <w:pict>
          <v:rect id="Rectangle 104" o:spid="_x0000_s1115" style="width:342.5pt;height:39.8pt;visibility:visible;mso-position-horizontal-relative:char;mso-position-vertical-relative:line" fillcolor="#475e00" strokecolor="#9c0">
            <v:fill color2="#9c0" o:opacity2="45875f" rotate="t" focus="50%" type="gradient"/>
            <v:textbox>
              <w:txbxContent>
                <w:p w:rsidR="003518AE" w:rsidRPr="00634C30" w:rsidRDefault="003518AE" w:rsidP="008442A6">
                  <w:pPr>
                    <w:widowControl w:val="0"/>
                    <w:jc w:val="center"/>
                    <w:rPr>
                      <w:rFonts w:ascii="Arial" w:hAnsi="Arial" w:cs="Arial"/>
                      <w:b/>
                      <w:bCs/>
                      <w:i/>
                      <w:iCs/>
                    </w:rPr>
                  </w:pPr>
                  <w:r w:rsidRPr="00634C30">
                    <w:rPr>
                      <w:rFonts w:ascii="Arial" w:hAnsi="Arial" w:cs="Arial"/>
                      <w:b/>
                      <w:bCs/>
                      <w:i/>
                      <w:iCs/>
                    </w:rPr>
                    <w:t>Cel operacyjny 3.1</w:t>
                  </w:r>
                </w:p>
                <w:p w:rsidR="003518AE" w:rsidRPr="005913B3" w:rsidRDefault="003518AE" w:rsidP="008442A6">
                  <w:pPr>
                    <w:jc w:val="center"/>
                  </w:pPr>
                  <w:r w:rsidRPr="00634C30">
                    <w:rPr>
                      <w:rFonts w:ascii="Arial" w:hAnsi="Arial" w:cs="Arial"/>
                      <w:b/>
                      <w:bCs/>
                      <w:sz w:val="22"/>
                      <w:szCs w:val="22"/>
                    </w:rPr>
                    <w:t>Rozwój oddziaływań profilaktycznych i wychowawczych</w:t>
                  </w:r>
                </w:p>
              </w:txbxContent>
            </v:textbox>
            <w10:anchorlock/>
          </v:rect>
        </w:pict>
      </w:r>
    </w:p>
    <w:p w:rsidR="003518AE" w:rsidRPr="00634C30" w:rsidRDefault="003518AE" w:rsidP="008442A6">
      <w:pPr>
        <w:widowControl w:val="0"/>
        <w:tabs>
          <w:tab w:val="center" w:pos="0"/>
          <w:tab w:val="left" w:pos="4890"/>
        </w:tabs>
        <w:jc w:val="center"/>
        <w:rPr>
          <w:rFonts w:ascii="Verdana" w:hAnsi="Verdana" w:cs="Verdana"/>
          <w:b/>
          <w:bCs/>
          <w:i/>
          <w:iCs/>
          <w:sz w:val="22"/>
          <w:szCs w:val="22"/>
        </w:rPr>
      </w:pPr>
    </w:p>
    <w:p w:rsidR="003518AE" w:rsidRPr="00634C30" w:rsidRDefault="003518AE" w:rsidP="008442A6">
      <w:pPr>
        <w:widowControl w:val="0"/>
        <w:tabs>
          <w:tab w:val="center" w:pos="0"/>
          <w:tab w:val="left" w:pos="4890"/>
        </w:tabs>
        <w:jc w:val="center"/>
        <w:rPr>
          <w:rFonts w:ascii="Verdana" w:hAnsi="Verdana" w:cs="Verdana"/>
          <w:b/>
          <w:bCs/>
          <w:i/>
          <w:iCs/>
          <w:sz w:val="22"/>
          <w:szCs w:val="22"/>
        </w:rPr>
      </w:pPr>
      <w:r>
        <w:rPr>
          <w:noProof/>
        </w:rPr>
      </w:r>
      <w:r w:rsidRPr="000830B2">
        <w:rPr>
          <w:rFonts w:ascii="Verdana" w:hAnsi="Verdana" w:cs="Verdana"/>
          <w:b/>
          <w:bCs/>
          <w:i/>
          <w:iCs/>
          <w:noProof/>
          <w:sz w:val="22"/>
          <w:szCs w:val="22"/>
        </w:rPr>
        <w:pict>
          <v:rect id="Rectangle 128" o:spid="_x0000_s1116"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3C3DBE">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3C3DBE">
                  <w:pPr>
                    <w:widowControl w:val="0"/>
                    <w:jc w:val="center"/>
                    <w:outlineLvl w:val="0"/>
                    <w:rPr>
                      <w:rFonts w:ascii="Arial" w:hAnsi="Arial" w:cs="Arial"/>
                      <w:b/>
                      <w:bCs/>
                      <w:sz w:val="22"/>
                      <w:szCs w:val="22"/>
                    </w:rPr>
                  </w:pPr>
                  <w:r w:rsidRPr="00634C30">
                    <w:rPr>
                      <w:rFonts w:ascii="Arial" w:hAnsi="Arial" w:cs="Arial"/>
                      <w:b/>
                      <w:bCs/>
                      <w:sz w:val="22"/>
                      <w:szCs w:val="22"/>
                    </w:rPr>
                    <w:t>Wszystkie jednostki</w:t>
                  </w:r>
                </w:p>
                <w:p w:rsidR="003518AE" w:rsidRPr="005913B3" w:rsidRDefault="003518AE" w:rsidP="003C3DBE">
                  <w:pPr>
                    <w:jc w:val="center"/>
                  </w:pPr>
                </w:p>
              </w:txbxContent>
            </v:textbox>
            <w10:anchorlock/>
          </v:rect>
        </w:pict>
      </w:r>
    </w:p>
    <w:p w:rsidR="003518AE" w:rsidRPr="00634C30" w:rsidRDefault="003518AE" w:rsidP="009C3896">
      <w:pPr>
        <w:widowControl w:val="0"/>
        <w:tabs>
          <w:tab w:val="center" w:pos="0"/>
          <w:tab w:val="left" w:pos="4890"/>
        </w:tabs>
        <w:jc w:val="both"/>
        <w:rPr>
          <w:rFonts w:ascii="Verdana" w:hAnsi="Verdana" w:cs="Verdana"/>
          <w:b/>
          <w:bCs/>
          <w:i/>
          <w:iCs/>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02" o:spid="_x0000_s1117" style="width:251.6pt;height:66.4pt;visibility:visible;mso-position-horizontal-relative:char;mso-position-vertical-relative:line" fillcolor="#5e765e" strokecolor="#cfc">
            <v:fill color2="#cfc" rotate="t" focus="50%" type="gradient"/>
            <v:textbox>
              <w:txbxContent>
                <w:p w:rsidR="003518AE" w:rsidRPr="00634C30" w:rsidRDefault="003518AE" w:rsidP="00A6571B">
                  <w:pPr>
                    <w:widowControl w:val="0"/>
                    <w:jc w:val="center"/>
                    <w:rPr>
                      <w:rFonts w:ascii="Arial" w:hAnsi="Arial" w:cs="Arial"/>
                      <w:b/>
                      <w:bCs/>
                      <w:i/>
                      <w:iCs/>
                    </w:rPr>
                  </w:pPr>
                  <w:r w:rsidRPr="00634C30">
                    <w:rPr>
                      <w:rFonts w:ascii="Arial" w:hAnsi="Arial" w:cs="Arial"/>
                      <w:b/>
                      <w:bCs/>
                      <w:i/>
                      <w:iCs/>
                    </w:rPr>
                    <w:t>Działanie 3.1.1</w:t>
                  </w:r>
                </w:p>
                <w:p w:rsidR="003518AE" w:rsidRPr="00A6571B" w:rsidRDefault="003518AE" w:rsidP="00D06423">
                  <w:pPr>
                    <w:jc w:val="center"/>
                    <w:rPr>
                      <w:b/>
                      <w:bCs/>
                    </w:rPr>
                  </w:pPr>
                  <w:r w:rsidRPr="00A6571B">
                    <w:rPr>
                      <w:rFonts w:ascii="Arial" w:hAnsi="Arial" w:cs="Arial"/>
                      <w:b/>
                      <w:bCs/>
                    </w:rPr>
                    <w:t>Rozszerzenie oferty zajęć pozalekcyjnych, w tym promowanie aktywności ruchowej.</w:t>
                  </w: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01" o:spid="_x0000_s1118" style="width:251.6pt;height:48.4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3.1.2</w:t>
                  </w:r>
                </w:p>
                <w:p w:rsidR="003518AE" w:rsidRPr="000E0CBB" w:rsidRDefault="003518AE" w:rsidP="00D06423">
                  <w:pPr>
                    <w:jc w:val="center"/>
                    <w:rPr>
                      <w:b/>
                      <w:bCs/>
                    </w:rPr>
                  </w:pPr>
                  <w:r w:rsidRPr="000E0CBB">
                    <w:rPr>
                      <w:rFonts w:ascii="Arial" w:hAnsi="Arial" w:cs="Arial"/>
                      <w:b/>
                      <w:bCs/>
                    </w:rPr>
                    <w:t>Tworzenie i realizacja programów profilaktycznych.</w:t>
                  </w: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00" o:spid="_x0000_s1119" style="width:251.6pt;height:57.45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3.1.3</w:t>
                  </w:r>
                </w:p>
                <w:p w:rsidR="003518AE" w:rsidRPr="00F8577E" w:rsidRDefault="003518AE" w:rsidP="00D06423">
                  <w:pPr>
                    <w:jc w:val="center"/>
                    <w:rPr>
                      <w:b/>
                      <w:bCs/>
                    </w:rPr>
                  </w:pPr>
                  <w:r w:rsidRPr="00F8577E">
                    <w:rPr>
                      <w:rFonts w:ascii="Arial" w:hAnsi="Arial" w:cs="Arial"/>
                      <w:b/>
                      <w:bCs/>
                    </w:rPr>
                    <w:t xml:space="preserve">Wspieranie uczestnictwa młodzieży </w:t>
                  </w:r>
                  <w:r>
                    <w:rPr>
                      <w:rFonts w:ascii="Arial" w:hAnsi="Arial" w:cs="Arial"/>
                      <w:b/>
                      <w:bCs/>
                    </w:rPr>
                    <w:br/>
                  </w:r>
                  <w:r w:rsidRPr="00F8577E">
                    <w:rPr>
                      <w:rFonts w:ascii="Arial" w:hAnsi="Arial" w:cs="Arial"/>
                      <w:b/>
                      <w:bCs/>
                    </w:rPr>
                    <w:t>w życiu kulturalnym i społecznym.</w:t>
                  </w: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9" o:spid="_x0000_s1120" style="width:251.6pt;height:48.35pt;visibility:visible;mso-position-horizontal-relative:char;mso-position-vertical-relative:line" fillcolor="#5e765e" strokecolor="#cfc">
            <v:fill color2="#cfc" rotate="t" focus="50%" type="gradient"/>
            <v:textbox>
              <w:txbxContent>
                <w:p w:rsidR="003518AE" w:rsidRPr="00634C30" w:rsidRDefault="003518AE" w:rsidP="000B558C">
                  <w:pPr>
                    <w:widowControl w:val="0"/>
                    <w:jc w:val="center"/>
                    <w:rPr>
                      <w:rFonts w:ascii="Arial" w:hAnsi="Arial" w:cs="Arial"/>
                      <w:b/>
                      <w:bCs/>
                      <w:i/>
                      <w:iCs/>
                    </w:rPr>
                  </w:pPr>
                  <w:r w:rsidRPr="00634C30">
                    <w:rPr>
                      <w:rFonts w:ascii="Arial" w:hAnsi="Arial" w:cs="Arial"/>
                      <w:b/>
                      <w:bCs/>
                      <w:i/>
                      <w:iCs/>
                    </w:rPr>
                    <w:t>Działanie 3.1.4</w:t>
                  </w:r>
                </w:p>
                <w:p w:rsidR="003518AE" w:rsidRPr="00634C30" w:rsidRDefault="003518AE" w:rsidP="000B558C">
                  <w:pPr>
                    <w:widowControl w:val="0"/>
                    <w:jc w:val="center"/>
                    <w:rPr>
                      <w:rFonts w:ascii="Arial" w:hAnsi="Arial" w:cs="Arial"/>
                      <w:b/>
                      <w:bCs/>
                      <w:i/>
                      <w:iCs/>
                    </w:rPr>
                  </w:pPr>
                  <w:r w:rsidRPr="000B558C">
                    <w:rPr>
                      <w:rFonts w:ascii="Arial" w:hAnsi="Arial" w:cs="Arial"/>
                      <w:b/>
                      <w:bCs/>
                    </w:rPr>
                    <w:t>Dostosowanie liczby miejsc w świetlicy do istniejących potrzeb.</w:t>
                  </w:r>
                </w:p>
                <w:p w:rsidR="003518AE" w:rsidRPr="000E7DB2" w:rsidRDefault="003518AE" w:rsidP="00D06423">
                  <w:pPr>
                    <w:jc w:val="center"/>
                  </w:pPr>
                </w:p>
              </w:txbxContent>
            </v:textbox>
            <w10:anchorlock/>
          </v:rect>
        </w:pict>
      </w:r>
    </w:p>
    <w:p w:rsidR="003518AE" w:rsidRPr="000F4B40" w:rsidRDefault="003518AE" w:rsidP="00DC6864">
      <w:pPr>
        <w:widowControl w:val="0"/>
        <w:tabs>
          <w:tab w:val="center" w:pos="0"/>
          <w:tab w:val="left" w:pos="4890"/>
        </w:tabs>
        <w:jc w:val="center"/>
        <w:rPr>
          <w:rFonts w:ascii="Verdana" w:hAnsi="Verdana" w:cs="Verdana"/>
          <w:sz w:val="22"/>
          <w:szCs w:val="22"/>
        </w:rPr>
      </w:pPr>
    </w:p>
    <w:p w:rsidR="003518AE" w:rsidRPr="000F4B40" w:rsidRDefault="003518AE" w:rsidP="00DC6864">
      <w:pPr>
        <w:widowControl w:val="0"/>
        <w:tabs>
          <w:tab w:val="center" w:pos="0"/>
          <w:tab w:val="left" w:pos="4890"/>
        </w:tabs>
        <w:jc w:val="center"/>
        <w:rPr>
          <w:rFonts w:ascii="Verdana" w:hAnsi="Verdana" w:cs="Verdana"/>
          <w:sz w:val="22"/>
          <w:szCs w:val="22"/>
        </w:rPr>
      </w:pPr>
      <w:r>
        <w:rPr>
          <w:noProof/>
        </w:rPr>
      </w:r>
      <w:r w:rsidRPr="000830B2">
        <w:rPr>
          <w:rFonts w:ascii="Verdana" w:hAnsi="Verdana" w:cs="Verdana"/>
          <w:noProof/>
          <w:sz w:val="22"/>
          <w:szCs w:val="22"/>
        </w:rPr>
        <w:pict>
          <v:rect id="Rectangle 105" o:spid="_x0000_s1121" style="width:342.5pt;height:57.4pt;visibility:visible;mso-position-horizontal-relative:char;mso-position-vertical-relative:line" fillcolor="#475e00" strokecolor="#9c0">
            <v:fill color2="#9c0" o:opacity2="45875f" rotate="t" focus="50%" type="gradient"/>
            <v:textbox>
              <w:txbxContent>
                <w:p w:rsidR="003518AE" w:rsidRPr="00634C30" w:rsidRDefault="003518AE" w:rsidP="00DC6864">
                  <w:pPr>
                    <w:widowControl w:val="0"/>
                    <w:jc w:val="center"/>
                    <w:rPr>
                      <w:rFonts w:ascii="Arial" w:hAnsi="Arial" w:cs="Arial"/>
                      <w:b/>
                      <w:bCs/>
                      <w:i/>
                      <w:iCs/>
                    </w:rPr>
                  </w:pPr>
                  <w:r w:rsidRPr="00634C30">
                    <w:rPr>
                      <w:rFonts w:ascii="Arial" w:hAnsi="Arial" w:cs="Arial"/>
                      <w:b/>
                      <w:bCs/>
                      <w:i/>
                      <w:iCs/>
                    </w:rPr>
                    <w:t>Cel operacyjny 3.2</w:t>
                  </w:r>
                </w:p>
                <w:p w:rsidR="003518AE" w:rsidRPr="00143DEB" w:rsidRDefault="003518AE" w:rsidP="00DC6864">
                  <w:pPr>
                    <w:widowControl w:val="0"/>
                    <w:jc w:val="center"/>
                    <w:outlineLvl w:val="0"/>
                    <w:rPr>
                      <w:rFonts w:ascii="Arial" w:hAnsi="Arial" w:cs="Arial"/>
                      <w:b/>
                      <w:bCs/>
                    </w:rPr>
                  </w:pPr>
                  <w:r w:rsidRPr="00143DEB">
                    <w:rPr>
                      <w:rFonts w:ascii="Arial" w:hAnsi="Arial" w:cs="Arial"/>
                      <w:b/>
                      <w:bCs/>
                    </w:rPr>
                    <w:t>Rozwój organizacyjny i merytoryczny bazy edukacyjno-wychowawczej</w:t>
                  </w:r>
                </w:p>
                <w:p w:rsidR="003518AE" w:rsidRPr="005913B3" w:rsidRDefault="003518AE" w:rsidP="00DC6864">
                  <w:pPr>
                    <w:jc w:val="center"/>
                  </w:pPr>
                </w:p>
              </w:txbxContent>
            </v:textbox>
            <w10:anchorlock/>
          </v:rect>
        </w:pict>
      </w:r>
    </w:p>
    <w:p w:rsidR="003518AE" w:rsidRPr="000F4B40" w:rsidRDefault="003518AE" w:rsidP="00DC6864">
      <w:pPr>
        <w:widowControl w:val="0"/>
        <w:tabs>
          <w:tab w:val="center" w:pos="0"/>
          <w:tab w:val="left" w:pos="4890"/>
        </w:tabs>
        <w:jc w:val="center"/>
        <w:rPr>
          <w:rFonts w:ascii="Verdana" w:hAnsi="Verdana" w:cs="Verdana"/>
          <w:sz w:val="22"/>
          <w:szCs w:val="22"/>
        </w:rPr>
      </w:pPr>
    </w:p>
    <w:p w:rsidR="003518AE" w:rsidRPr="000F4B40" w:rsidRDefault="003518AE" w:rsidP="00DC6864">
      <w:pPr>
        <w:widowControl w:val="0"/>
        <w:tabs>
          <w:tab w:val="center" w:pos="0"/>
          <w:tab w:val="left" w:pos="4890"/>
        </w:tabs>
        <w:jc w:val="center"/>
        <w:rPr>
          <w:rFonts w:ascii="Verdana" w:hAnsi="Verdana" w:cs="Verdana"/>
          <w:sz w:val="22"/>
          <w:szCs w:val="22"/>
        </w:rPr>
      </w:pPr>
      <w:r>
        <w:rPr>
          <w:noProof/>
        </w:rPr>
      </w:r>
      <w:r w:rsidRPr="000830B2">
        <w:rPr>
          <w:rFonts w:ascii="Verdana" w:hAnsi="Verdana" w:cs="Verdana"/>
          <w:noProof/>
          <w:sz w:val="22"/>
          <w:szCs w:val="22"/>
        </w:rPr>
        <w:pict>
          <v:rect id="Rectangle 129" o:spid="_x0000_s1122"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E21E50">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E21E50">
                  <w:pPr>
                    <w:widowControl w:val="0"/>
                    <w:jc w:val="center"/>
                    <w:outlineLvl w:val="0"/>
                    <w:rPr>
                      <w:rFonts w:ascii="Arial" w:hAnsi="Arial" w:cs="Arial"/>
                      <w:b/>
                      <w:bCs/>
                      <w:sz w:val="22"/>
                      <w:szCs w:val="22"/>
                    </w:rPr>
                  </w:pPr>
                  <w:r w:rsidRPr="00634C30">
                    <w:rPr>
                      <w:rFonts w:ascii="Arial" w:hAnsi="Arial" w:cs="Arial"/>
                      <w:b/>
                      <w:bCs/>
                      <w:sz w:val="22"/>
                      <w:szCs w:val="22"/>
                    </w:rPr>
                    <w:t>UM, jednostki edukacji</w:t>
                  </w:r>
                </w:p>
                <w:p w:rsidR="003518AE" w:rsidRPr="005913B3" w:rsidRDefault="003518AE" w:rsidP="00E21E50">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8" o:spid="_x0000_s1123" style="width:251.6pt;height:66.35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3.2.1</w:t>
                  </w:r>
                </w:p>
                <w:p w:rsidR="003518AE" w:rsidRPr="005672F9" w:rsidRDefault="003518AE" w:rsidP="00D06423">
                  <w:pPr>
                    <w:jc w:val="center"/>
                    <w:rPr>
                      <w:b/>
                      <w:bCs/>
                    </w:rPr>
                  </w:pPr>
                  <w:r w:rsidRPr="005672F9">
                    <w:rPr>
                      <w:rFonts w:ascii="Arial" w:hAnsi="Arial" w:cs="Arial"/>
                      <w:b/>
                      <w:bCs/>
                    </w:rPr>
                    <w:t>Wspieranie rozbudowy i modernizacji infrastruktury edukacyjno-wychowawczej.</w:t>
                  </w: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7" o:spid="_x0000_s1124" style="width:251.6pt;height:48.35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3.2.2</w:t>
                  </w:r>
                </w:p>
                <w:p w:rsidR="003518AE" w:rsidRPr="005672F9" w:rsidRDefault="003518AE" w:rsidP="005672F9">
                  <w:pPr>
                    <w:widowControl w:val="0"/>
                    <w:jc w:val="center"/>
                    <w:rPr>
                      <w:rFonts w:ascii="Arial" w:hAnsi="Arial" w:cs="Arial"/>
                      <w:b/>
                      <w:bCs/>
                    </w:rPr>
                  </w:pPr>
                  <w:r w:rsidRPr="005672F9">
                    <w:rPr>
                      <w:rFonts w:ascii="Arial" w:hAnsi="Arial" w:cs="Arial"/>
                      <w:b/>
                      <w:bCs/>
                    </w:rPr>
                    <w:t>Wspieranie tworzenia świetlic i klubów dla dzieci i młodzieży.</w:t>
                  </w:r>
                </w:p>
                <w:p w:rsidR="003518AE" w:rsidRPr="000E7DB2" w:rsidRDefault="003518AE" w:rsidP="00D06423">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6" o:spid="_x0000_s1125" style="width:251.6pt;height:53.6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3.2.3</w:t>
                  </w:r>
                </w:p>
                <w:p w:rsidR="003518AE" w:rsidRPr="006C20D2" w:rsidRDefault="003518AE" w:rsidP="006C20D2">
                  <w:pPr>
                    <w:widowControl w:val="0"/>
                    <w:jc w:val="center"/>
                    <w:rPr>
                      <w:rFonts w:ascii="Arial" w:hAnsi="Arial" w:cs="Arial"/>
                      <w:b/>
                      <w:bCs/>
                    </w:rPr>
                  </w:pPr>
                  <w:r w:rsidRPr="006C20D2">
                    <w:rPr>
                      <w:rFonts w:ascii="Arial" w:hAnsi="Arial" w:cs="Arial"/>
                      <w:b/>
                      <w:bCs/>
                    </w:rPr>
                    <w:t>Inicjowanie powstawania nowych pracowni i doposażenie istniejących.</w:t>
                  </w:r>
                </w:p>
                <w:p w:rsidR="003518AE" w:rsidRPr="000E7DB2" w:rsidRDefault="003518AE" w:rsidP="00D06423">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95" o:spid="_x0000_s1126" style="width:251.6pt;height:48.4pt;visibility:visible;mso-position-horizontal-relative:char;mso-position-vertical-relative:line" fillcolor="#5e765e" strokecolor="#cfc">
            <v:fill color2="#cfc" rotate="t" focus="50%" type="gradient"/>
            <v:textbox>
              <w:txbxContent>
                <w:p w:rsidR="003518AE" w:rsidRPr="00634C30" w:rsidRDefault="003518AE" w:rsidP="00D06423">
                  <w:pPr>
                    <w:widowControl w:val="0"/>
                    <w:jc w:val="center"/>
                    <w:rPr>
                      <w:rFonts w:ascii="Arial" w:hAnsi="Arial" w:cs="Arial"/>
                      <w:b/>
                      <w:bCs/>
                      <w:i/>
                      <w:iCs/>
                    </w:rPr>
                  </w:pPr>
                  <w:r w:rsidRPr="00634C30">
                    <w:rPr>
                      <w:rFonts w:ascii="Arial" w:hAnsi="Arial" w:cs="Arial"/>
                      <w:b/>
                      <w:bCs/>
                      <w:i/>
                      <w:iCs/>
                    </w:rPr>
                    <w:t>Działanie 3.2.4</w:t>
                  </w:r>
                </w:p>
                <w:p w:rsidR="003518AE" w:rsidRPr="00634C30" w:rsidRDefault="003518AE" w:rsidP="00D06423">
                  <w:pPr>
                    <w:widowControl w:val="0"/>
                    <w:jc w:val="center"/>
                    <w:rPr>
                      <w:rFonts w:ascii="Arial" w:hAnsi="Arial" w:cs="Arial"/>
                      <w:b/>
                      <w:bCs/>
                      <w:i/>
                      <w:iCs/>
                    </w:rPr>
                  </w:pPr>
                  <w:r w:rsidRPr="000716C0">
                    <w:rPr>
                      <w:rFonts w:ascii="Arial" w:hAnsi="Arial" w:cs="Arial"/>
                      <w:b/>
                      <w:bCs/>
                    </w:rPr>
                    <w:t xml:space="preserve">Promowanie udziału nauczycieli </w:t>
                  </w:r>
                  <w:r>
                    <w:rPr>
                      <w:rFonts w:ascii="Arial" w:hAnsi="Arial" w:cs="Arial"/>
                      <w:b/>
                      <w:bCs/>
                    </w:rPr>
                    <w:br/>
                  </w:r>
                  <w:r w:rsidRPr="000716C0">
                    <w:rPr>
                      <w:rFonts w:ascii="Arial" w:hAnsi="Arial" w:cs="Arial"/>
                      <w:b/>
                      <w:bCs/>
                    </w:rPr>
                    <w:t>w szkoleniach kursach, seminariach</w:t>
                  </w:r>
                  <w:r w:rsidRPr="00143DEB">
                    <w:rPr>
                      <w:rFonts w:ascii="Arial" w:hAnsi="Arial" w:cs="Arial"/>
                    </w:rPr>
                    <w:t>.</w:t>
                  </w:r>
                </w:p>
                <w:p w:rsidR="003518AE" w:rsidRPr="000E7DB2" w:rsidRDefault="003518AE" w:rsidP="00D06423">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06" o:spid="_x0000_s1127" style="width:251.6pt;height:48.4pt;visibility:visible;mso-position-horizontal-relative:char;mso-position-vertical-relative:line" fillcolor="#5e765e" strokecolor="#cfc">
            <v:fill color2="#cfc" rotate="t" focus="50%" type="gradient"/>
            <v:textbox>
              <w:txbxContent>
                <w:p w:rsidR="003518AE" w:rsidRPr="00634C30" w:rsidRDefault="003518AE" w:rsidP="000716C0">
                  <w:pPr>
                    <w:widowControl w:val="0"/>
                    <w:jc w:val="center"/>
                    <w:rPr>
                      <w:rFonts w:ascii="Arial" w:hAnsi="Arial" w:cs="Arial"/>
                      <w:b/>
                      <w:bCs/>
                      <w:i/>
                      <w:iCs/>
                    </w:rPr>
                  </w:pPr>
                  <w:r w:rsidRPr="00634C30">
                    <w:rPr>
                      <w:rFonts w:ascii="Arial" w:hAnsi="Arial" w:cs="Arial"/>
                      <w:b/>
                      <w:bCs/>
                      <w:i/>
                      <w:iCs/>
                    </w:rPr>
                    <w:t>Działanie 3.2.5</w:t>
                  </w:r>
                </w:p>
                <w:p w:rsidR="003518AE" w:rsidRPr="009F1617" w:rsidRDefault="003518AE" w:rsidP="000716C0">
                  <w:pPr>
                    <w:jc w:val="center"/>
                    <w:rPr>
                      <w:b/>
                      <w:bCs/>
                    </w:rPr>
                  </w:pPr>
                  <w:r w:rsidRPr="009F1617">
                    <w:rPr>
                      <w:rFonts w:ascii="Arial" w:hAnsi="Arial" w:cs="Arial"/>
                      <w:b/>
                      <w:bCs/>
                    </w:rPr>
                    <w:t xml:space="preserve">Awans zawodowy nauczycieli, udział </w:t>
                  </w:r>
                  <w:r>
                    <w:rPr>
                      <w:rFonts w:ascii="Arial" w:hAnsi="Arial" w:cs="Arial"/>
                      <w:b/>
                      <w:bCs/>
                    </w:rPr>
                    <w:br/>
                  </w:r>
                  <w:r w:rsidRPr="009F1617">
                    <w:rPr>
                      <w:rFonts w:ascii="Arial" w:hAnsi="Arial" w:cs="Arial"/>
                      <w:b/>
                      <w:bCs/>
                    </w:rPr>
                    <w:t>w studiach podyplomowych.</w:t>
                  </w:r>
                </w:p>
              </w:txbxContent>
            </v:textbox>
            <w10:anchorlock/>
          </v:rect>
        </w:pict>
      </w:r>
    </w:p>
    <w:p w:rsidR="003518AE" w:rsidRPr="000F4B40" w:rsidRDefault="003518AE" w:rsidP="005F1701">
      <w:pPr>
        <w:widowControl w:val="0"/>
        <w:tabs>
          <w:tab w:val="center" w:pos="0"/>
          <w:tab w:val="left" w:pos="4890"/>
        </w:tabs>
        <w:jc w:val="center"/>
        <w:rPr>
          <w:rFonts w:ascii="Verdana" w:hAnsi="Verdana" w:cs="Verdana"/>
          <w:sz w:val="22"/>
          <w:szCs w:val="22"/>
        </w:rPr>
      </w:pPr>
    </w:p>
    <w:p w:rsidR="003518AE" w:rsidRPr="000F4B40" w:rsidRDefault="003518AE" w:rsidP="005F1701">
      <w:pPr>
        <w:widowControl w:val="0"/>
        <w:tabs>
          <w:tab w:val="center" w:pos="0"/>
          <w:tab w:val="left" w:pos="4890"/>
        </w:tabs>
        <w:jc w:val="center"/>
        <w:rPr>
          <w:rFonts w:ascii="Verdana" w:hAnsi="Verdana" w:cs="Verdana"/>
          <w:sz w:val="22"/>
          <w:szCs w:val="22"/>
        </w:rPr>
      </w:pPr>
      <w:r>
        <w:rPr>
          <w:noProof/>
        </w:rPr>
      </w:r>
      <w:r w:rsidRPr="000830B2">
        <w:rPr>
          <w:rFonts w:ascii="Verdana" w:hAnsi="Verdana" w:cs="Verdana"/>
          <w:noProof/>
          <w:sz w:val="22"/>
          <w:szCs w:val="22"/>
        </w:rPr>
        <w:pict>
          <v:rect id="Rectangle 115" o:spid="_x0000_s1128" style="width:342.5pt;height:57.4pt;visibility:visible;mso-position-horizontal-relative:char;mso-position-vertical-relative:line" fillcolor="#475e00" strokecolor="#9c0">
            <v:fill color2="#9c0" o:opacity2="45875f" rotate="t" focus="50%" type="gradient"/>
            <v:textbox>
              <w:txbxContent>
                <w:p w:rsidR="003518AE" w:rsidRPr="00634C30" w:rsidRDefault="003518AE" w:rsidP="005F1701">
                  <w:pPr>
                    <w:widowControl w:val="0"/>
                    <w:jc w:val="center"/>
                    <w:rPr>
                      <w:rFonts w:ascii="Arial" w:hAnsi="Arial" w:cs="Arial"/>
                      <w:b/>
                      <w:bCs/>
                      <w:i/>
                      <w:iCs/>
                    </w:rPr>
                  </w:pPr>
                  <w:r w:rsidRPr="00634C30">
                    <w:rPr>
                      <w:rFonts w:ascii="Arial" w:hAnsi="Arial" w:cs="Arial"/>
                      <w:b/>
                      <w:bCs/>
                      <w:i/>
                      <w:iCs/>
                    </w:rPr>
                    <w:t>Cel operacyjny 3.3</w:t>
                  </w:r>
                </w:p>
                <w:p w:rsidR="003518AE" w:rsidRPr="00634C30" w:rsidRDefault="003518AE" w:rsidP="00FE56A8">
                  <w:pPr>
                    <w:widowControl w:val="0"/>
                    <w:jc w:val="center"/>
                    <w:outlineLvl w:val="0"/>
                    <w:rPr>
                      <w:rFonts w:ascii="Arial" w:hAnsi="Arial" w:cs="Arial"/>
                      <w:b/>
                      <w:bCs/>
                      <w:sz w:val="22"/>
                      <w:szCs w:val="22"/>
                    </w:rPr>
                  </w:pPr>
                  <w:r w:rsidRPr="00634C30">
                    <w:rPr>
                      <w:rFonts w:ascii="Arial" w:hAnsi="Arial" w:cs="Arial"/>
                      <w:b/>
                      <w:bCs/>
                      <w:sz w:val="22"/>
                      <w:szCs w:val="22"/>
                    </w:rPr>
                    <w:t>Profesjonalizacja działań edukacyjnych przygotowujących uczniów do życia w nowoczesnym społeczeństwie</w:t>
                  </w:r>
                </w:p>
                <w:p w:rsidR="003518AE" w:rsidRPr="005F1701" w:rsidRDefault="003518AE" w:rsidP="00FE56A8">
                  <w:pPr>
                    <w:jc w:val="center"/>
                  </w:pPr>
                </w:p>
              </w:txbxContent>
            </v:textbox>
            <w10:anchorlock/>
          </v:rect>
        </w:pict>
      </w:r>
    </w:p>
    <w:p w:rsidR="003518AE" w:rsidRPr="000F4B40" w:rsidRDefault="003518AE" w:rsidP="005F1701">
      <w:pPr>
        <w:widowControl w:val="0"/>
        <w:tabs>
          <w:tab w:val="center" w:pos="0"/>
          <w:tab w:val="left" w:pos="4890"/>
        </w:tabs>
        <w:jc w:val="center"/>
        <w:rPr>
          <w:rFonts w:ascii="Verdana" w:hAnsi="Verdana" w:cs="Verdana"/>
          <w:sz w:val="22"/>
          <w:szCs w:val="22"/>
        </w:rPr>
      </w:pPr>
    </w:p>
    <w:p w:rsidR="003518AE" w:rsidRPr="000F4B40" w:rsidRDefault="003518AE" w:rsidP="005F1701">
      <w:pPr>
        <w:widowControl w:val="0"/>
        <w:tabs>
          <w:tab w:val="center" w:pos="0"/>
          <w:tab w:val="left" w:pos="4890"/>
        </w:tabs>
        <w:jc w:val="center"/>
        <w:rPr>
          <w:rFonts w:ascii="Verdana" w:hAnsi="Verdana" w:cs="Verdana"/>
          <w:sz w:val="22"/>
          <w:szCs w:val="22"/>
        </w:rPr>
      </w:pPr>
      <w:r>
        <w:rPr>
          <w:noProof/>
        </w:rPr>
      </w:r>
      <w:r w:rsidRPr="000830B2">
        <w:rPr>
          <w:rFonts w:ascii="Verdana" w:hAnsi="Verdana" w:cs="Verdana"/>
          <w:noProof/>
          <w:sz w:val="22"/>
          <w:szCs w:val="22"/>
        </w:rPr>
        <w:pict>
          <v:rect id="Rectangle 130" o:spid="_x0000_s1129" style="width:342.5pt;height:39.4pt;visibility:visible;mso-position-horizontal-relative:char;mso-position-vertical-relative:line" fillcolor="#767647" strokecolor="#ff9">
            <v:fill color2="#ff9" o:opacity2="45875f" rotate="t" focus="50%" type="gradient"/>
            <v:textbox>
              <w:txbxContent>
                <w:p w:rsidR="003518AE" w:rsidRPr="00634C30" w:rsidRDefault="003518AE" w:rsidP="00E21E50">
                  <w:pPr>
                    <w:widowControl w:val="0"/>
                    <w:jc w:val="center"/>
                    <w:rPr>
                      <w:rFonts w:ascii="Arial" w:hAnsi="Arial" w:cs="Arial"/>
                      <w:b/>
                      <w:bCs/>
                      <w:i/>
                      <w:iCs/>
                    </w:rPr>
                  </w:pPr>
                  <w:r w:rsidRPr="00634C30">
                    <w:rPr>
                      <w:rFonts w:ascii="Arial" w:hAnsi="Arial" w:cs="Arial"/>
                      <w:b/>
                      <w:bCs/>
                      <w:i/>
                      <w:iCs/>
                    </w:rPr>
                    <w:t>Podmioty odpowiedzialne:</w:t>
                  </w:r>
                </w:p>
                <w:p w:rsidR="003518AE" w:rsidRPr="00634C30" w:rsidRDefault="003518AE" w:rsidP="00E21E50">
                  <w:pPr>
                    <w:widowControl w:val="0"/>
                    <w:jc w:val="center"/>
                    <w:outlineLvl w:val="0"/>
                    <w:rPr>
                      <w:rFonts w:ascii="Arial" w:hAnsi="Arial" w:cs="Arial"/>
                      <w:b/>
                      <w:bCs/>
                      <w:sz w:val="22"/>
                      <w:szCs w:val="22"/>
                    </w:rPr>
                  </w:pPr>
                  <w:r w:rsidRPr="00634C30">
                    <w:rPr>
                      <w:rFonts w:ascii="Arial" w:hAnsi="Arial" w:cs="Arial"/>
                      <w:b/>
                      <w:bCs/>
                      <w:sz w:val="22"/>
                      <w:szCs w:val="22"/>
                    </w:rPr>
                    <w:t>UM, jednostki edukacji</w:t>
                  </w:r>
                </w:p>
                <w:p w:rsidR="003518AE" w:rsidRPr="005913B3" w:rsidRDefault="003518AE" w:rsidP="00E21E50">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07" o:spid="_x0000_s1130" style="width:251.6pt;height:66.4pt;visibility:visible;mso-position-horizontal-relative:char;mso-position-vertical-relative:line" fillcolor="#5e765e" strokecolor="#cfc">
            <v:fill color2="#cfc" rotate="t" focus="50%" type="gradient"/>
            <v:textbox>
              <w:txbxContent>
                <w:p w:rsidR="003518AE" w:rsidRPr="00634C30" w:rsidRDefault="003518AE" w:rsidP="000716C0">
                  <w:pPr>
                    <w:widowControl w:val="0"/>
                    <w:jc w:val="center"/>
                    <w:rPr>
                      <w:rFonts w:ascii="Arial" w:hAnsi="Arial" w:cs="Arial"/>
                      <w:b/>
                      <w:bCs/>
                      <w:i/>
                      <w:iCs/>
                    </w:rPr>
                  </w:pPr>
                  <w:r w:rsidRPr="00634C30">
                    <w:rPr>
                      <w:rFonts w:ascii="Arial" w:hAnsi="Arial" w:cs="Arial"/>
                      <w:b/>
                      <w:bCs/>
                      <w:i/>
                      <w:iCs/>
                    </w:rPr>
                    <w:t>Działanie 3.3.1</w:t>
                  </w:r>
                </w:p>
                <w:p w:rsidR="003518AE" w:rsidRPr="00634C30" w:rsidRDefault="003518AE" w:rsidP="000716C0">
                  <w:pPr>
                    <w:widowControl w:val="0"/>
                    <w:jc w:val="center"/>
                    <w:rPr>
                      <w:rFonts w:ascii="Arial" w:hAnsi="Arial" w:cs="Arial"/>
                      <w:b/>
                      <w:bCs/>
                      <w:i/>
                      <w:iCs/>
                    </w:rPr>
                  </w:pPr>
                  <w:r w:rsidRPr="00DE060A">
                    <w:rPr>
                      <w:rFonts w:ascii="Arial" w:hAnsi="Arial" w:cs="Arial"/>
                      <w:b/>
                      <w:bCs/>
                    </w:rPr>
                    <w:t xml:space="preserve">Wprowadzanie nowoczesnych </w:t>
                  </w:r>
                  <w:r>
                    <w:rPr>
                      <w:rFonts w:ascii="Arial" w:hAnsi="Arial" w:cs="Arial"/>
                      <w:b/>
                      <w:bCs/>
                    </w:rPr>
                    <w:br/>
                  </w:r>
                  <w:r w:rsidRPr="00DE060A">
                    <w:rPr>
                      <w:rFonts w:ascii="Arial" w:hAnsi="Arial" w:cs="Arial"/>
                      <w:b/>
                      <w:bCs/>
                    </w:rPr>
                    <w:t>i innowacyjnych metod nauczania oraz rozwój pozalekcyjnych form edukacji.</w:t>
                  </w:r>
                </w:p>
                <w:p w:rsidR="003518AE" w:rsidRPr="000E7DB2" w:rsidRDefault="003518AE" w:rsidP="000716C0">
                  <w:pPr>
                    <w:jc w:val="center"/>
                  </w:pPr>
                </w:p>
              </w:txbxContent>
            </v:textbox>
            <w10:anchorlock/>
          </v:rect>
        </w:pict>
      </w:r>
    </w:p>
    <w:p w:rsidR="003518AE" w:rsidRPr="00634C30" w:rsidRDefault="003518AE" w:rsidP="009C3896">
      <w:pPr>
        <w:widowControl w:val="0"/>
        <w:tabs>
          <w:tab w:val="center" w:pos="0"/>
          <w:tab w:val="left" w:pos="4890"/>
        </w:tabs>
        <w:jc w:val="both"/>
        <w:rPr>
          <w:rFonts w:ascii="Verdana" w:hAnsi="Verdana" w:cs="Verdana"/>
          <w:b/>
          <w:bCs/>
          <w:i/>
          <w:iCs/>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14" o:spid="_x0000_s1131" style="width:251.6pt;height:66.4pt;visibility:visible;mso-position-horizontal-relative:char;mso-position-vertical-relative:line" fillcolor="#5e765e" strokecolor="#cfc">
            <v:fill color2="#cfc" rotate="t" focus="50%" type="gradient"/>
            <v:textbox>
              <w:txbxContent>
                <w:p w:rsidR="003518AE" w:rsidRPr="00634C30" w:rsidRDefault="003518AE" w:rsidP="000716C0">
                  <w:pPr>
                    <w:widowControl w:val="0"/>
                    <w:jc w:val="center"/>
                    <w:rPr>
                      <w:rFonts w:ascii="Arial" w:hAnsi="Arial" w:cs="Arial"/>
                      <w:b/>
                      <w:bCs/>
                      <w:i/>
                      <w:iCs/>
                    </w:rPr>
                  </w:pPr>
                  <w:r w:rsidRPr="00634C30">
                    <w:rPr>
                      <w:rFonts w:ascii="Arial" w:hAnsi="Arial" w:cs="Arial"/>
                      <w:b/>
                      <w:bCs/>
                      <w:i/>
                      <w:iCs/>
                    </w:rPr>
                    <w:t>Działanie 3.3.2</w:t>
                  </w:r>
                </w:p>
                <w:p w:rsidR="003518AE" w:rsidRPr="00634C30" w:rsidRDefault="003518AE" w:rsidP="000716C0">
                  <w:pPr>
                    <w:widowControl w:val="0"/>
                    <w:jc w:val="center"/>
                    <w:rPr>
                      <w:rFonts w:ascii="Arial" w:hAnsi="Arial" w:cs="Arial"/>
                      <w:b/>
                      <w:bCs/>
                      <w:i/>
                      <w:iCs/>
                    </w:rPr>
                  </w:pPr>
                  <w:r>
                    <w:rPr>
                      <w:rFonts w:ascii="Arial" w:hAnsi="Arial" w:cs="Arial"/>
                      <w:b/>
                      <w:bCs/>
                    </w:rPr>
                    <w:t>Wprowadza</w:t>
                  </w:r>
                  <w:r w:rsidRPr="00411FF8">
                    <w:rPr>
                      <w:rFonts w:ascii="Arial" w:hAnsi="Arial" w:cs="Arial"/>
                      <w:b/>
                      <w:bCs/>
                    </w:rPr>
                    <w:t>nie nowych kierunków kształcenia dostosowanych do potrzeb rynku pracy.</w:t>
                  </w:r>
                </w:p>
                <w:p w:rsidR="003518AE" w:rsidRPr="000E7DB2" w:rsidRDefault="003518AE" w:rsidP="000716C0">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13" o:spid="_x0000_s1132" style="width:251.6pt;height:39.45pt;visibility:visible;mso-position-horizontal-relative:char;mso-position-vertical-relative:line" fillcolor="#5e765e" strokecolor="#cfc">
            <v:fill color2="#cfc" rotate="t" focus="50%" type="gradient"/>
            <v:textbox>
              <w:txbxContent>
                <w:p w:rsidR="003518AE" w:rsidRPr="00634C30" w:rsidRDefault="003518AE" w:rsidP="000716C0">
                  <w:pPr>
                    <w:widowControl w:val="0"/>
                    <w:jc w:val="center"/>
                    <w:rPr>
                      <w:rFonts w:ascii="Arial" w:hAnsi="Arial" w:cs="Arial"/>
                      <w:b/>
                      <w:bCs/>
                      <w:i/>
                      <w:iCs/>
                    </w:rPr>
                  </w:pPr>
                  <w:r w:rsidRPr="00634C30">
                    <w:rPr>
                      <w:rFonts w:ascii="Arial" w:hAnsi="Arial" w:cs="Arial"/>
                      <w:b/>
                      <w:bCs/>
                      <w:i/>
                      <w:iCs/>
                    </w:rPr>
                    <w:t>Działanie 3.3.3</w:t>
                  </w:r>
                </w:p>
                <w:p w:rsidR="003518AE" w:rsidRPr="009B3653" w:rsidRDefault="003518AE" w:rsidP="009B3653">
                  <w:pPr>
                    <w:widowControl w:val="0"/>
                    <w:jc w:val="center"/>
                    <w:rPr>
                      <w:rFonts w:ascii="Arial" w:hAnsi="Arial" w:cs="Arial"/>
                      <w:b/>
                      <w:bCs/>
                    </w:rPr>
                  </w:pPr>
                  <w:r w:rsidRPr="009B3653">
                    <w:rPr>
                      <w:rFonts w:ascii="Arial" w:hAnsi="Arial" w:cs="Arial"/>
                      <w:b/>
                      <w:bCs/>
                    </w:rPr>
                    <w:t>Pomoc stypendialna.</w:t>
                  </w:r>
                </w:p>
                <w:p w:rsidR="003518AE" w:rsidRPr="000E7DB2" w:rsidRDefault="003518AE" w:rsidP="000716C0">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Pr="000F4B40" w:rsidRDefault="003518AE" w:rsidP="009C3896">
      <w:pPr>
        <w:widowControl w:val="0"/>
        <w:tabs>
          <w:tab w:val="center" w:pos="0"/>
          <w:tab w:val="left" w:pos="4890"/>
        </w:tabs>
        <w:jc w:val="both"/>
        <w:rPr>
          <w:rFonts w:ascii="Verdana" w:hAnsi="Verdana" w:cs="Verdana"/>
          <w:sz w:val="22"/>
          <w:szCs w:val="22"/>
        </w:rPr>
      </w:pPr>
      <w:r>
        <w:rPr>
          <w:noProof/>
        </w:rPr>
      </w:r>
      <w:r w:rsidRPr="000830B2">
        <w:rPr>
          <w:rFonts w:ascii="Verdana" w:hAnsi="Verdana" w:cs="Verdana"/>
          <w:noProof/>
          <w:sz w:val="22"/>
          <w:szCs w:val="22"/>
        </w:rPr>
        <w:pict>
          <v:rect id="Rectangle 112" o:spid="_x0000_s1133" style="width:251.6pt;height:48.4pt;visibility:visible;mso-position-horizontal-relative:char;mso-position-vertical-relative:line" fillcolor="#5e765e" strokecolor="#cfc">
            <v:fill color2="#cfc" rotate="t" focus="50%" type="gradient"/>
            <v:textbox>
              <w:txbxContent>
                <w:p w:rsidR="003518AE" w:rsidRPr="00634C30" w:rsidRDefault="003518AE" w:rsidP="000716C0">
                  <w:pPr>
                    <w:widowControl w:val="0"/>
                    <w:jc w:val="center"/>
                    <w:rPr>
                      <w:rFonts w:ascii="Arial" w:hAnsi="Arial" w:cs="Arial"/>
                      <w:b/>
                      <w:bCs/>
                      <w:i/>
                      <w:iCs/>
                    </w:rPr>
                  </w:pPr>
                  <w:r w:rsidRPr="00634C30">
                    <w:rPr>
                      <w:rFonts w:ascii="Arial" w:hAnsi="Arial" w:cs="Arial"/>
                      <w:b/>
                      <w:bCs/>
                      <w:i/>
                      <w:iCs/>
                    </w:rPr>
                    <w:t>Działanie 3.3.4</w:t>
                  </w:r>
                </w:p>
                <w:p w:rsidR="003518AE" w:rsidRPr="00634C30" w:rsidRDefault="003518AE" w:rsidP="000716C0">
                  <w:pPr>
                    <w:widowControl w:val="0"/>
                    <w:jc w:val="center"/>
                    <w:rPr>
                      <w:rFonts w:ascii="Arial" w:hAnsi="Arial" w:cs="Arial"/>
                      <w:b/>
                      <w:bCs/>
                      <w:i/>
                      <w:iCs/>
                    </w:rPr>
                  </w:pPr>
                  <w:r w:rsidRPr="00163A93">
                    <w:rPr>
                      <w:rFonts w:ascii="Arial" w:hAnsi="Arial" w:cs="Arial"/>
                      <w:b/>
                      <w:bCs/>
                    </w:rPr>
                    <w:t>Wspieranie orientacji zawodowej młodzieży i promowanie uczenia się.</w:t>
                  </w:r>
                </w:p>
                <w:p w:rsidR="003518AE" w:rsidRPr="000E7DB2" w:rsidRDefault="003518AE" w:rsidP="000716C0">
                  <w:pPr>
                    <w:jc w:val="center"/>
                  </w:pPr>
                </w:p>
              </w:txbxContent>
            </v:textbox>
            <w10:anchorlock/>
          </v:rect>
        </w:pict>
      </w:r>
    </w:p>
    <w:p w:rsidR="003518AE" w:rsidRPr="000F4B40" w:rsidRDefault="003518AE" w:rsidP="009C3896">
      <w:pPr>
        <w:widowControl w:val="0"/>
        <w:tabs>
          <w:tab w:val="center" w:pos="0"/>
          <w:tab w:val="left" w:pos="4890"/>
        </w:tabs>
        <w:jc w:val="both"/>
        <w:rPr>
          <w:rFonts w:ascii="Verdana" w:hAnsi="Verdana" w:cs="Verdana"/>
          <w:sz w:val="22"/>
          <w:szCs w:val="22"/>
        </w:rPr>
      </w:pPr>
    </w:p>
    <w:p w:rsidR="003518AE" w:rsidRDefault="003518AE" w:rsidP="00094810">
      <w:pPr>
        <w:widowControl w:val="0"/>
        <w:tabs>
          <w:tab w:val="center" w:pos="0"/>
          <w:tab w:val="left" w:pos="4890"/>
        </w:tabs>
        <w:jc w:val="both"/>
        <w:rPr>
          <w:rFonts w:ascii="Verdana" w:hAnsi="Verdana" w:cs="Verdana"/>
          <w:sz w:val="22"/>
          <w:szCs w:val="22"/>
        </w:rPr>
      </w:pPr>
    </w:p>
    <w:p w:rsidR="003518AE" w:rsidRDefault="003518AE" w:rsidP="00094810">
      <w:pPr>
        <w:widowControl w:val="0"/>
        <w:tabs>
          <w:tab w:val="center" w:pos="0"/>
          <w:tab w:val="left" w:pos="4890"/>
        </w:tabs>
        <w:jc w:val="both"/>
        <w:rPr>
          <w:rFonts w:ascii="Verdana" w:hAnsi="Verdana" w:cs="Verdana"/>
          <w:sz w:val="22"/>
          <w:szCs w:val="22"/>
        </w:rPr>
      </w:pPr>
    </w:p>
    <w:p w:rsidR="003518AE" w:rsidRPr="00094810" w:rsidRDefault="003518AE" w:rsidP="00094810">
      <w:pPr>
        <w:widowControl w:val="0"/>
        <w:tabs>
          <w:tab w:val="center" w:pos="0"/>
          <w:tab w:val="left" w:pos="4890"/>
        </w:tabs>
        <w:jc w:val="both"/>
        <w:rPr>
          <w:rFonts w:ascii="Verdana" w:hAnsi="Verdana" w:cs="Verdana"/>
          <w:sz w:val="22"/>
          <w:szCs w:val="22"/>
        </w:rPr>
      </w:pPr>
    </w:p>
    <w:p w:rsidR="003518AE" w:rsidRPr="00634C30" w:rsidRDefault="003518AE" w:rsidP="009C3896">
      <w:pPr>
        <w:widowControl w:val="0"/>
        <w:jc w:val="both"/>
        <w:rPr>
          <w:rFonts w:ascii="Verdana" w:hAnsi="Verdana" w:cs="Verdana"/>
          <w:sz w:val="32"/>
          <w:szCs w:val="32"/>
        </w:rPr>
      </w:pPr>
      <w:r>
        <w:rPr>
          <w:rFonts w:ascii="Verdana" w:hAnsi="Verdana" w:cs="Verdana"/>
          <w:sz w:val="32"/>
          <w:szCs w:val="32"/>
        </w:rPr>
        <w:t>VII. WDROŻENIE, MONITOROWANIE I</w:t>
      </w:r>
      <w:r w:rsidRPr="00634C30">
        <w:rPr>
          <w:rFonts w:ascii="Verdana" w:hAnsi="Verdana" w:cs="Verdana"/>
          <w:sz w:val="32"/>
          <w:szCs w:val="32"/>
        </w:rPr>
        <w:t xml:space="preserve"> EWALUACJA</w:t>
      </w:r>
      <w:r w:rsidRPr="00634C30">
        <w:rPr>
          <w:rFonts w:ascii="Verdana" w:hAnsi="Verdana" w:cs="Verdana"/>
          <w:sz w:val="32"/>
          <w:szCs w:val="32"/>
        </w:rPr>
        <w:br/>
        <w:t>STRATEGII</w:t>
      </w:r>
    </w:p>
    <w:p w:rsidR="003518AE" w:rsidRPr="000F4B40" w:rsidRDefault="003518AE" w:rsidP="009C3896">
      <w:pPr>
        <w:widowControl w:val="0"/>
        <w:jc w:val="both"/>
        <w:rPr>
          <w:rFonts w:ascii="Verdana" w:hAnsi="Verdana" w:cs="Verdana"/>
          <w:b/>
          <w:bCs/>
          <w:sz w:val="22"/>
          <w:szCs w:val="22"/>
        </w:rPr>
      </w:pPr>
    </w:p>
    <w:p w:rsidR="003518AE" w:rsidRPr="000F4B40" w:rsidRDefault="003518AE" w:rsidP="00BD3287">
      <w:pPr>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 xml:space="preserve">Postępy w realizacji strategii będą monitorowane przez Zespół </w:t>
      </w:r>
      <w:r w:rsidRPr="000F4B40">
        <w:rPr>
          <w:rFonts w:ascii="Verdana" w:hAnsi="Verdana" w:cs="Verdana"/>
          <w:sz w:val="22"/>
          <w:szCs w:val="22"/>
        </w:rPr>
        <w:br/>
        <w:t>ds. Wdrażania i Monitorowania Strategii Rozwiązywania Problemów Społecznych oraz Miejski Ośrodek Pomocy Społecznej. Monitorowanie pozwoli</w:t>
      </w:r>
      <w:r>
        <w:rPr>
          <w:rFonts w:ascii="Verdana" w:hAnsi="Verdana" w:cs="Verdana"/>
          <w:sz w:val="22"/>
          <w:szCs w:val="22"/>
        </w:rPr>
        <w:t xml:space="preserve"> </w:t>
      </w:r>
      <w:r w:rsidRPr="000F4B40">
        <w:rPr>
          <w:rFonts w:ascii="Verdana" w:hAnsi="Verdana" w:cs="Verdana"/>
          <w:sz w:val="22"/>
          <w:szCs w:val="22"/>
        </w:rPr>
        <w:t>na ocenę oczekiwanych wyników przyjętych zadań, w razie konieczności umożliwi</w:t>
      </w:r>
      <w:r>
        <w:rPr>
          <w:rFonts w:ascii="Verdana" w:hAnsi="Verdana" w:cs="Verdana"/>
          <w:sz w:val="22"/>
          <w:szCs w:val="22"/>
        </w:rPr>
        <w:t xml:space="preserve"> </w:t>
      </w:r>
      <w:r w:rsidRPr="000F4B40">
        <w:rPr>
          <w:rFonts w:ascii="Verdana" w:hAnsi="Verdana" w:cs="Verdana"/>
          <w:sz w:val="22"/>
          <w:szCs w:val="22"/>
        </w:rPr>
        <w:t>dokonanie niezbędnych korekt.</w:t>
      </w:r>
    </w:p>
    <w:p w:rsidR="003518AE" w:rsidRPr="000F4B40" w:rsidRDefault="003518AE" w:rsidP="00FE1A8E">
      <w:pPr>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Długookresowy charakter planowania strategicznego wymaga stałego śledzenia zmian prawnych, gospodarczych, politycznych, społecznych i ich uwzględnienia w strategii. Dlatego wprowadzanie zmian w zapisach strategii jest niezbędne.</w:t>
      </w:r>
    </w:p>
    <w:p w:rsidR="003518AE" w:rsidRPr="000F4B40" w:rsidRDefault="003518AE" w:rsidP="00A06DF2">
      <w:pPr>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 xml:space="preserve">Zapisy zawarte w strategii będą realizowane w ramach kierunków poszczególnych działań, w zależności od posiadanych przez samorząd </w:t>
      </w:r>
      <w:r w:rsidRPr="000F4B40">
        <w:rPr>
          <w:rFonts w:ascii="Verdana" w:hAnsi="Verdana" w:cs="Verdana"/>
          <w:sz w:val="22"/>
          <w:szCs w:val="22"/>
        </w:rPr>
        <w:br/>
        <w:t>i pozyskanych z zewnątrz środków finansowych.</w:t>
      </w:r>
    </w:p>
    <w:p w:rsidR="003518AE" w:rsidRPr="000F4B40" w:rsidRDefault="003518AE" w:rsidP="00A06DF2">
      <w:pPr>
        <w:autoSpaceDE w:val="0"/>
        <w:autoSpaceDN w:val="0"/>
        <w:adjustRightInd w:val="0"/>
        <w:ind w:firstLine="708"/>
        <w:jc w:val="both"/>
        <w:rPr>
          <w:rFonts w:ascii="Verdana" w:hAnsi="Verdana" w:cs="Verdana"/>
          <w:sz w:val="22"/>
          <w:szCs w:val="22"/>
        </w:rPr>
      </w:pPr>
    </w:p>
    <w:p w:rsidR="003518AE" w:rsidRPr="000F4B40" w:rsidRDefault="003518AE" w:rsidP="00FE1A8E">
      <w:pPr>
        <w:widowControl w:val="0"/>
        <w:autoSpaceDE w:val="0"/>
        <w:autoSpaceDN w:val="0"/>
        <w:adjustRightInd w:val="0"/>
        <w:ind w:firstLine="708"/>
        <w:jc w:val="both"/>
        <w:rPr>
          <w:rFonts w:ascii="Verdana" w:hAnsi="Verdana" w:cs="Verdana"/>
          <w:sz w:val="22"/>
          <w:szCs w:val="22"/>
        </w:rPr>
      </w:pPr>
      <w:r w:rsidRPr="000F4B40">
        <w:rPr>
          <w:rFonts w:ascii="Verdana" w:hAnsi="Verdana" w:cs="Verdana"/>
          <w:sz w:val="22"/>
          <w:szCs w:val="22"/>
          <w:u w:val="single"/>
        </w:rPr>
        <w:t>Niektóre wskaźniki oceny monitorowania Strategii</w:t>
      </w:r>
      <w:r w:rsidRPr="000F4B40">
        <w:rPr>
          <w:rFonts w:ascii="Verdana" w:hAnsi="Verdana" w:cs="Verdana"/>
          <w:sz w:val="22"/>
          <w:szCs w:val="22"/>
        </w:rPr>
        <w:t>:</w:t>
      </w:r>
    </w:p>
    <w:p w:rsidR="003518AE" w:rsidRPr="000F4B40" w:rsidRDefault="003518AE" w:rsidP="00B36A67">
      <w:pPr>
        <w:widowControl w:val="0"/>
        <w:numPr>
          <w:ilvl w:val="0"/>
          <w:numId w:val="46"/>
        </w:numPr>
        <w:tabs>
          <w:tab w:val="clear" w:pos="2880"/>
        </w:tabs>
        <w:autoSpaceDE w:val="0"/>
        <w:autoSpaceDN w:val="0"/>
        <w:adjustRightInd w:val="0"/>
        <w:ind w:left="709" w:hanging="357"/>
        <w:jc w:val="both"/>
        <w:rPr>
          <w:rFonts w:ascii="Verdana" w:hAnsi="Verdana" w:cs="Verdana"/>
          <w:sz w:val="22"/>
          <w:szCs w:val="22"/>
        </w:rPr>
      </w:pPr>
      <w:r w:rsidRPr="000F4B40">
        <w:rPr>
          <w:rFonts w:ascii="Verdana" w:hAnsi="Verdana" w:cs="Verdana"/>
          <w:sz w:val="22"/>
          <w:szCs w:val="22"/>
        </w:rPr>
        <w:t>Liczba osób objętych pomocą MOPS.</w:t>
      </w:r>
    </w:p>
    <w:p w:rsidR="003518AE" w:rsidRPr="000F4B40" w:rsidRDefault="003518AE" w:rsidP="00B36A67">
      <w:pPr>
        <w:widowControl w:val="0"/>
        <w:numPr>
          <w:ilvl w:val="0"/>
          <w:numId w:val="46"/>
        </w:numPr>
        <w:tabs>
          <w:tab w:val="clear" w:pos="2880"/>
        </w:tabs>
        <w:autoSpaceDE w:val="0"/>
        <w:autoSpaceDN w:val="0"/>
        <w:adjustRightInd w:val="0"/>
        <w:ind w:left="709" w:hanging="357"/>
        <w:jc w:val="both"/>
        <w:rPr>
          <w:rFonts w:ascii="Verdana" w:hAnsi="Verdana" w:cs="Verdana"/>
          <w:sz w:val="22"/>
          <w:szCs w:val="22"/>
        </w:rPr>
      </w:pPr>
      <w:r w:rsidRPr="000F4B40">
        <w:rPr>
          <w:rFonts w:ascii="Verdana" w:hAnsi="Verdana" w:cs="Verdana"/>
          <w:sz w:val="22"/>
          <w:szCs w:val="22"/>
        </w:rPr>
        <w:t xml:space="preserve">Ilość udzielonych porad (psychologicznych, pedagogicznych, prawnych </w:t>
      </w:r>
      <w:r w:rsidRPr="000F4B40">
        <w:rPr>
          <w:rFonts w:ascii="Verdana" w:hAnsi="Verdana" w:cs="Verdana"/>
          <w:sz w:val="22"/>
          <w:szCs w:val="22"/>
        </w:rPr>
        <w:br/>
        <w:t>i innych).</w:t>
      </w:r>
    </w:p>
    <w:p w:rsidR="003518AE" w:rsidRPr="000F4B40" w:rsidRDefault="003518AE" w:rsidP="00B36A67">
      <w:pPr>
        <w:widowControl w:val="0"/>
        <w:numPr>
          <w:ilvl w:val="0"/>
          <w:numId w:val="46"/>
        </w:numPr>
        <w:tabs>
          <w:tab w:val="clear" w:pos="2880"/>
        </w:tabs>
        <w:autoSpaceDE w:val="0"/>
        <w:autoSpaceDN w:val="0"/>
        <w:adjustRightInd w:val="0"/>
        <w:ind w:left="709" w:hanging="357"/>
        <w:jc w:val="both"/>
        <w:rPr>
          <w:rFonts w:ascii="Verdana" w:hAnsi="Verdana" w:cs="Verdana"/>
          <w:sz w:val="22"/>
          <w:szCs w:val="22"/>
        </w:rPr>
      </w:pPr>
      <w:r w:rsidRPr="000F4B40">
        <w:rPr>
          <w:rFonts w:ascii="Verdana" w:hAnsi="Verdana" w:cs="Verdana"/>
          <w:sz w:val="22"/>
          <w:szCs w:val="22"/>
        </w:rPr>
        <w:t>Liczba oddanych do użytku mieszkań, ze szczególnym uwzględnieniem mieszkań socjalnych.</w:t>
      </w:r>
    </w:p>
    <w:p w:rsidR="003518AE" w:rsidRPr="000F4B40" w:rsidRDefault="003518AE" w:rsidP="006A03A0">
      <w:pPr>
        <w:widowControl w:val="0"/>
        <w:autoSpaceDE w:val="0"/>
        <w:autoSpaceDN w:val="0"/>
        <w:adjustRightInd w:val="0"/>
        <w:jc w:val="both"/>
        <w:rPr>
          <w:rFonts w:ascii="Verdana" w:hAnsi="Verdana" w:cs="Verdana"/>
          <w:sz w:val="22"/>
          <w:szCs w:val="22"/>
        </w:rPr>
      </w:pPr>
    </w:p>
    <w:p w:rsidR="003518AE" w:rsidRPr="000F4B40" w:rsidRDefault="003518AE" w:rsidP="009C3896">
      <w:pPr>
        <w:widowControl w:val="0"/>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 xml:space="preserve">Bazą informacyjną dla Strategii będą informacje statystyczne (GUS-u), instytucji i organizacji lokalnych, powiatowych, wojewódzkich i krajowych, </w:t>
      </w:r>
      <w:r>
        <w:rPr>
          <w:rFonts w:ascii="Verdana" w:hAnsi="Verdana" w:cs="Verdana"/>
          <w:sz w:val="22"/>
          <w:szCs w:val="22"/>
        </w:rPr>
        <w:br/>
      </w:r>
      <w:r w:rsidRPr="000F4B40">
        <w:rPr>
          <w:rFonts w:ascii="Verdana" w:hAnsi="Verdana" w:cs="Verdana"/>
          <w:sz w:val="22"/>
          <w:szCs w:val="22"/>
        </w:rPr>
        <w:t xml:space="preserve">a także grup i środowisk biorących udział w programach związanych </w:t>
      </w:r>
      <w:r>
        <w:rPr>
          <w:rFonts w:ascii="Verdana" w:hAnsi="Verdana" w:cs="Verdana"/>
          <w:sz w:val="22"/>
          <w:szCs w:val="22"/>
        </w:rPr>
        <w:br/>
      </w:r>
      <w:r w:rsidRPr="000F4B40">
        <w:rPr>
          <w:rFonts w:ascii="Verdana" w:hAnsi="Verdana" w:cs="Verdana"/>
          <w:sz w:val="22"/>
          <w:szCs w:val="22"/>
        </w:rPr>
        <w:t>z realizacją poszczególnych celów Strategii.</w:t>
      </w:r>
    </w:p>
    <w:p w:rsidR="003518AE" w:rsidRPr="000F4B40" w:rsidRDefault="003518AE" w:rsidP="009C3896">
      <w:pPr>
        <w:widowControl w:val="0"/>
        <w:autoSpaceDE w:val="0"/>
        <w:autoSpaceDN w:val="0"/>
        <w:adjustRightInd w:val="0"/>
        <w:ind w:firstLine="708"/>
        <w:jc w:val="both"/>
        <w:rPr>
          <w:rFonts w:ascii="Verdana" w:hAnsi="Verdana" w:cs="Verdana"/>
          <w:sz w:val="22"/>
          <w:szCs w:val="22"/>
        </w:rPr>
      </w:pPr>
      <w:r w:rsidRPr="000F4B40">
        <w:rPr>
          <w:rFonts w:ascii="Verdana" w:hAnsi="Verdana" w:cs="Verdana"/>
          <w:sz w:val="22"/>
          <w:szCs w:val="22"/>
        </w:rPr>
        <w:t>Zmiany w Strategii inicjowane będ</w:t>
      </w:r>
      <w:r>
        <w:rPr>
          <w:rFonts w:ascii="Verdana" w:hAnsi="Verdana" w:cs="Verdana"/>
          <w:sz w:val="22"/>
          <w:szCs w:val="22"/>
        </w:rPr>
        <w:t>ą przez B</w:t>
      </w:r>
      <w:r w:rsidRPr="000F4B40">
        <w:rPr>
          <w:rFonts w:ascii="Verdana" w:hAnsi="Verdana" w:cs="Verdana"/>
          <w:sz w:val="22"/>
          <w:szCs w:val="22"/>
        </w:rPr>
        <w:t>urmistrza Miasta Sławkowa, odpowiednie Komisje Rady Miejskiej, Miejski Ośrodek Pomocy Społecznej oraz środowiska  uczestniczące w procesie wdrażania i realizacji Strategii. Wszelkie zmiany w Strategii wymagać będą zatwierdzenia Rady Mi</w:t>
      </w:r>
      <w:r>
        <w:rPr>
          <w:rFonts w:ascii="Verdana" w:hAnsi="Verdana" w:cs="Verdana"/>
          <w:sz w:val="22"/>
          <w:szCs w:val="22"/>
        </w:rPr>
        <w:t>ejskiej</w:t>
      </w:r>
      <w:r w:rsidRPr="000F4B40">
        <w:rPr>
          <w:rFonts w:ascii="Verdana" w:hAnsi="Verdana" w:cs="Verdana"/>
          <w:sz w:val="22"/>
          <w:szCs w:val="22"/>
        </w:rPr>
        <w:t xml:space="preserve">. </w:t>
      </w:r>
    </w:p>
    <w:p w:rsidR="003518AE" w:rsidRPr="000F4B40" w:rsidRDefault="003518AE" w:rsidP="009C3896">
      <w:pPr>
        <w:widowControl w:val="0"/>
        <w:autoSpaceDE w:val="0"/>
        <w:autoSpaceDN w:val="0"/>
        <w:adjustRightInd w:val="0"/>
        <w:jc w:val="both"/>
        <w:rPr>
          <w:rFonts w:ascii="Verdana" w:hAnsi="Verdana" w:cs="Verdana"/>
          <w:sz w:val="22"/>
          <w:szCs w:val="22"/>
        </w:rPr>
      </w:pPr>
      <w:r w:rsidRPr="000F4B40">
        <w:rPr>
          <w:rFonts w:ascii="Verdana" w:hAnsi="Verdana" w:cs="Verdana"/>
          <w:sz w:val="22"/>
          <w:szCs w:val="22"/>
        </w:rPr>
        <w:t>Promocja Strategii realizowana będzie poprzez:</w:t>
      </w:r>
    </w:p>
    <w:p w:rsidR="003518AE" w:rsidRPr="000F4B40" w:rsidRDefault="003518AE" w:rsidP="009C3896">
      <w:pPr>
        <w:widowControl w:val="0"/>
        <w:numPr>
          <w:ilvl w:val="0"/>
          <w:numId w:val="47"/>
        </w:numPr>
        <w:autoSpaceDE w:val="0"/>
        <w:autoSpaceDN w:val="0"/>
        <w:adjustRightInd w:val="0"/>
        <w:jc w:val="both"/>
        <w:rPr>
          <w:rFonts w:ascii="Verdana" w:hAnsi="Verdana" w:cs="Verdana"/>
          <w:sz w:val="22"/>
          <w:szCs w:val="22"/>
        </w:rPr>
      </w:pPr>
      <w:r w:rsidRPr="000F4B40">
        <w:rPr>
          <w:rFonts w:ascii="Verdana" w:hAnsi="Verdana" w:cs="Verdana"/>
          <w:sz w:val="22"/>
          <w:szCs w:val="22"/>
        </w:rPr>
        <w:t>media lokalne,</w:t>
      </w:r>
    </w:p>
    <w:p w:rsidR="003518AE" w:rsidRPr="000F4B40" w:rsidRDefault="003518AE" w:rsidP="009C3896">
      <w:pPr>
        <w:widowControl w:val="0"/>
        <w:numPr>
          <w:ilvl w:val="0"/>
          <w:numId w:val="47"/>
        </w:numPr>
        <w:autoSpaceDE w:val="0"/>
        <w:autoSpaceDN w:val="0"/>
        <w:adjustRightInd w:val="0"/>
        <w:jc w:val="both"/>
        <w:rPr>
          <w:rFonts w:ascii="Verdana" w:hAnsi="Verdana" w:cs="Verdana"/>
          <w:sz w:val="22"/>
          <w:szCs w:val="22"/>
        </w:rPr>
      </w:pPr>
      <w:r w:rsidRPr="000F4B40">
        <w:rPr>
          <w:rFonts w:ascii="Verdana" w:hAnsi="Verdana" w:cs="Verdana"/>
          <w:sz w:val="22"/>
          <w:szCs w:val="22"/>
        </w:rPr>
        <w:t>stronę internetową miasta.</w:t>
      </w:r>
    </w:p>
    <w:p w:rsidR="003518AE" w:rsidRPr="000F4B40" w:rsidRDefault="003518AE" w:rsidP="009C3896">
      <w:pPr>
        <w:pStyle w:val="Standard"/>
        <w:widowControl w:val="0"/>
        <w:jc w:val="both"/>
        <w:rPr>
          <w:rFonts w:ascii="Verdana" w:hAnsi="Verdana" w:cs="Verdana"/>
          <w:sz w:val="22"/>
          <w:szCs w:val="22"/>
        </w:rPr>
      </w:pPr>
      <w:r w:rsidRPr="000F4B40">
        <w:rPr>
          <w:rFonts w:ascii="Verdana" w:hAnsi="Verdana" w:cs="Verdana"/>
          <w:sz w:val="22"/>
          <w:szCs w:val="22"/>
        </w:rPr>
        <w:t>Przewidziane źródła finansowania Strategii to:</w:t>
      </w:r>
    </w:p>
    <w:p w:rsidR="003518AE" w:rsidRPr="000F4B40" w:rsidRDefault="003518AE" w:rsidP="009C3896">
      <w:pPr>
        <w:pStyle w:val="Standard"/>
        <w:widowControl w:val="0"/>
        <w:numPr>
          <w:ilvl w:val="0"/>
          <w:numId w:val="49"/>
        </w:numPr>
        <w:jc w:val="both"/>
        <w:rPr>
          <w:rFonts w:ascii="Verdana" w:hAnsi="Verdana" w:cs="Verdana"/>
          <w:sz w:val="22"/>
          <w:szCs w:val="22"/>
        </w:rPr>
      </w:pPr>
      <w:r w:rsidRPr="000F4B40">
        <w:rPr>
          <w:rFonts w:ascii="Verdana" w:hAnsi="Verdana" w:cs="Verdana"/>
          <w:sz w:val="22"/>
          <w:szCs w:val="22"/>
        </w:rPr>
        <w:t>środki własne samorządu;</w:t>
      </w:r>
    </w:p>
    <w:p w:rsidR="003518AE" w:rsidRPr="000F4B40" w:rsidRDefault="003518AE" w:rsidP="009C3896">
      <w:pPr>
        <w:pStyle w:val="Standard"/>
        <w:widowControl w:val="0"/>
        <w:numPr>
          <w:ilvl w:val="0"/>
          <w:numId w:val="49"/>
        </w:numPr>
        <w:jc w:val="both"/>
        <w:rPr>
          <w:rFonts w:ascii="Verdana" w:hAnsi="Verdana" w:cs="Verdana"/>
          <w:sz w:val="22"/>
          <w:szCs w:val="22"/>
        </w:rPr>
      </w:pPr>
      <w:r w:rsidRPr="000F4B40">
        <w:rPr>
          <w:rFonts w:ascii="Verdana" w:hAnsi="Verdana" w:cs="Verdana"/>
          <w:sz w:val="22"/>
          <w:szCs w:val="22"/>
        </w:rPr>
        <w:t>środki z budżetu państwa (dotacje);</w:t>
      </w:r>
    </w:p>
    <w:p w:rsidR="003518AE" w:rsidRPr="000F4B40" w:rsidRDefault="003518AE" w:rsidP="009C3896">
      <w:pPr>
        <w:pStyle w:val="Standard"/>
        <w:widowControl w:val="0"/>
        <w:numPr>
          <w:ilvl w:val="0"/>
          <w:numId w:val="49"/>
        </w:numPr>
        <w:jc w:val="both"/>
        <w:rPr>
          <w:rFonts w:ascii="Verdana" w:hAnsi="Verdana" w:cs="Verdana"/>
          <w:sz w:val="22"/>
          <w:szCs w:val="22"/>
        </w:rPr>
      </w:pPr>
      <w:r w:rsidRPr="000F4B40">
        <w:rPr>
          <w:rFonts w:ascii="Verdana" w:hAnsi="Verdana" w:cs="Verdana"/>
          <w:sz w:val="22"/>
          <w:szCs w:val="22"/>
        </w:rPr>
        <w:t>środki funduszy krajowych (Fundusz Ochrony Środowiska, Krajowy Fundusz Mieszkalnictwa, Fundusz Pracy, Państwowy Fundusz Rehabilitacji Osób Niepełnosprawnych);</w:t>
      </w:r>
    </w:p>
    <w:p w:rsidR="003518AE" w:rsidRPr="000F4B40" w:rsidRDefault="003518AE" w:rsidP="009C3896">
      <w:pPr>
        <w:pStyle w:val="triangle"/>
        <w:widowControl w:val="0"/>
        <w:numPr>
          <w:ilvl w:val="0"/>
          <w:numId w:val="49"/>
        </w:numPr>
        <w:tabs>
          <w:tab w:val="clear" w:pos="284"/>
        </w:tabs>
        <w:autoSpaceDE/>
        <w:autoSpaceDN/>
        <w:spacing w:before="0" w:after="0"/>
        <w:rPr>
          <w:rFonts w:ascii="Verdana" w:hAnsi="Verdana" w:cs="Verdana"/>
          <w:sz w:val="22"/>
          <w:szCs w:val="22"/>
        </w:rPr>
      </w:pPr>
      <w:r w:rsidRPr="000F4B40">
        <w:rPr>
          <w:rFonts w:ascii="Verdana" w:hAnsi="Verdana" w:cs="Verdana"/>
          <w:sz w:val="22"/>
          <w:szCs w:val="22"/>
        </w:rPr>
        <w:t>Program Operacyjny Kapitał Ludzki w ramach Europejskiego Funduszu Społecznego;</w:t>
      </w:r>
    </w:p>
    <w:p w:rsidR="003518AE" w:rsidRPr="000F4B40" w:rsidRDefault="003518AE" w:rsidP="009C3896">
      <w:pPr>
        <w:pStyle w:val="triangle"/>
        <w:widowControl w:val="0"/>
        <w:numPr>
          <w:ilvl w:val="0"/>
          <w:numId w:val="49"/>
        </w:numPr>
        <w:tabs>
          <w:tab w:val="clear" w:pos="284"/>
        </w:tabs>
        <w:autoSpaceDE/>
        <w:autoSpaceDN/>
        <w:spacing w:before="0" w:after="0"/>
        <w:rPr>
          <w:rFonts w:ascii="Verdana" w:hAnsi="Verdana" w:cs="Verdana"/>
          <w:sz w:val="22"/>
          <w:szCs w:val="22"/>
        </w:rPr>
      </w:pPr>
      <w:r w:rsidRPr="000F4B40">
        <w:rPr>
          <w:rFonts w:ascii="Verdana" w:hAnsi="Verdana" w:cs="Verdana"/>
          <w:sz w:val="22"/>
          <w:szCs w:val="22"/>
        </w:rPr>
        <w:t>Inne programy operacyjne w ramach Europejskiego Funduszu Rozwoju Regionalnego.</w:t>
      </w:r>
    </w:p>
    <w:p w:rsidR="003518AE" w:rsidRPr="000F4B40" w:rsidRDefault="003518AE" w:rsidP="009C3896">
      <w:pPr>
        <w:widowControl w:val="0"/>
        <w:jc w:val="both"/>
        <w:rPr>
          <w:rFonts w:ascii="Verdana" w:hAnsi="Verdana" w:cs="Verdana"/>
          <w:sz w:val="22"/>
          <w:szCs w:val="22"/>
        </w:rPr>
      </w:pPr>
    </w:p>
    <w:sectPr w:rsidR="003518AE" w:rsidRPr="000F4B40" w:rsidSect="00DB7F20">
      <w:footerReference w:type="default" r:id="rId27"/>
      <w:pgSz w:w="11906" w:h="16838"/>
      <w:pgMar w:top="1134" w:right="1418" w:bottom="1134" w:left="1622"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AE" w:rsidRDefault="003518AE">
      <w:r>
        <w:separator/>
      </w:r>
    </w:p>
  </w:endnote>
  <w:endnote w:type="continuationSeparator" w:id="0">
    <w:p w:rsidR="003518AE" w:rsidRDefault="00351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AE" w:rsidRDefault="003518AE" w:rsidP="00467A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518AE" w:rsidRDefault="003518AE" w:rsidP="00467A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AE" w:rsidRDefault="003518AE">
      <w:r>
        <w:separator/>
      </w:r>
    </w:p>
  </w:footnote>
  <w:footnote w:type="continuationSeparator" w:id="0">
    <w:p w:rsidR="003518AE" w:rsidRDefault="003518AE">
      <w:r>
        <w:continuationSeparator/>
      </w:r>
    </w:p>
  </w:footnote>
  <w:footnote w:id="1">
    <w:p w:rsidR="003518AE" w:rsidRDefault="003518AE">
      <w:pPr>
        <w:pStyle w:val="FootnoteText"/>
      </w:pPr>
      <w:r>
        <w:rPr>
          <w:rStyle w:val="FootnoteReference"/>
        </w:rPr>
        <w:footnoteRef/>
      </w:r>
      <w:r>
        <w:t xml:space="preserve"> Obejmuje również osoby zameldowane na pobyt czasowy</w:t>
      </w:r>
    </w:p>
  </w:footnote>
  <w:footnote w:id="2">
    <w:p w:rsidR="003518AE" w:rsidRDefault="003518AE">
      <w:pPr>
        <w:pStyle w:val="FootnoteText"/>
      </w:pPr>
      <w:r>
        <w:rPr>
          <w:rStyle w:val="FootnoteReference"/>
        </w:rPr>
        <w:footnoteRef/>
      </w:r>
      <w:r w:rsidRPr="00232720">
        <w:t>http://www.stat.gov.pl/bdl/app/miejsc_w.display?p_id=29588&amp;p_token=0.9117175923971752#</w:t>
      </w:r>
    </w:p>
  </w:footnote>
  <w:footnote w:id="3">
    <w:p w:rsidR="003518AE" w:rsidRDefault="003518AE" w:rsidP="00FC1CA4">
      <w:pPr>
        <w:pStyle w:val="FootnoteText"/>
      </w:pPr>
      <w:r>
        <w:rPr>
          <w:rStyle w:val="FootnoteReference"/>
        </w:rPr>
        <w:footnoteRef/>
      </w:r>
      <w:r>
        <w:t xml:space="preserve"> Uchwała Sejmu Rzeczypospolitej Polskiej z dnia 01.08.1997 r. </w:t>
      </w:r>
      <w:r w:rsidRPr="007E0239">
        <w:rPr>
          <w:i/>
          <w:iCs/>
        </w:rPr>
        <w:t>Karta Praw Osób Niepełnosprawn</w:t>
      </w:r>
      <w:r>
        <w:t>ych.</w:t>
      </w:r>
    </w:p>
  </w:footnote>
  <w:footnote w:id="4">
    <w:p w:rsidR="003518AE" w:rsidRDefault="003518AE" w:rsidP="005959B8">
      <w:pPr>
        <w:pStyle w:val="Default"/>
      </w:pPr>
      <w:r w:rsidRPr="005959B8">
        <w:rPr>
          <w:rStyle w:val="FootnoteReference"/>
          <w:rFonts w:ascii="Times New Roman" w:hAnsi="Times New Roman" w:cs="Times New Roman"/>
          <w:sz w:val="20"/>
          <w:szCs w:val="20"/>
        </w:rPr>
        <w:footnoteRef/>
      </w:r>
      <w:r w:rsidRPr="005959B8">
        <w:rPr>
          <w:rFonts w:ascii="Times New Roman" w:hAnsi="Times New Roman" w:cs="Times New Roman"/>
          <w:sz w:val="20"/>
          <w:szCs w:val="20"/>
        </w:rPr>
        <w:t xml:space="preserve">  http://www.stat.gov.pl/gus/5840_658_PLK_HTML.htm</w:t>
      </w:r>
    </w:p>
  </w:footnote>
  <w:footnote w:id="5">
    <w:p w:rsidR="003518AE" w:rsidRDefault="003518AE">
      <w:pPr>
        <w:pStyle w:val="FootnoteText"/>
      </w:pPr>
      <w:r w:rsidRPr="00AD1DBD">
        <w:rPr>
          <w:rStyle w:val="FootnoteReference"/>
        </w:rPr>
        <w:footnoteRef/>
      </w:r>
      <w:r w:rsidRPr="00AD1DBD">
        <w:t xml:space="preserve"> Dane - Biuro Pełnomocnika Rządu ds. Osób Niepełnosprawnych</w:t>
      </w:r>
      <w:r>
        <w:t>.</w:t>
      </w:r>
    </w:p>
  </w:footnote>
  <w:footnote w:id="6">
    <w:p w:rsidR="003518AE" w:rsidRDefault="003518AE">
      <w:pPr>
        <w:pStyle w:val="FootnoteText"/>
      </w:pPr>
      <w:r w:rsidRPr="00003CBD">
        <w:rPr>
          <w:rStyle w:val="FootnoteReference"/>
        </w:rPr>
        <w:footnoteRef/>
      </w:r>
      <w:r w:rsidRPr="00003CBD">
        <w:t xml:space="preserve"> dane średnioroczne GUS BAEL dla osób niepełnosprawnych w wieku produkcyjnym.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206AF1C"/>
    <w:lvl w:ilvl="0">
      <w:start w:val="1"/>
      <w:numFmt w:val="bullet"/>
      <w:lvlText w:val=""/>
      <w:lvlJc w:val="left"/>
      <w:pPr>
        <w:tabs>
          <w:tab w:val="num" w:pos="1209"/>
        </w:tabs>
        <w:ind w:left="1209" w:hanging="360"/>
      </w:pPr>
      <w:rPr>
        <w:rFonts w:ascii="Symbol" w:hAnsi="Symbol" w:cs="Symbol" w:hint="default"/>
      </w:rPr>
    </w:lvl>
  </w:abstractNum>
  <w:abstractNum w:abstractNumId="1">
    <w:nsid w:val="FFFFFF83"/>
    <w:multiLevelType w:val="singleLevel"/>
    <w:tmpl w:val="E9F63F8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0C427D4C"/>
    <w:lvl w:ilvl="0">
      <w:start w:val="1"/>
      <w:numFmt w:val="bullet"/>
      <w:lvlText w:val=""/>
      <w:lvlJc w:val="left"/>
      <w:pPr>
        <w:tabs>
          <w:tab w:val="num" w:pos="360"/>
        </w:tabs>
        <w:ind w:left="360" w:hanging="360"/>
      </w:pPr>
      <w:rPr>
        <w:rFonts w:ascii="Symbol" w:hAnsi="Symbol" w:cs="Symbol" w:hint="default"/>
      </w:rPr>
    </w:lvl>
  </w:abstractNum>
  <w:abstractNum w:abstractNumId="3">
    <w:nsid w:val="03644D2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ED376E"/>
    <w:multiLevelType w:val="hybridMultilevel"/>
    <w:tmpl w:val="8312B3D2"/>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nsid w:val="0B463F92"/>
    <w:multiLevelType w:val="hybridMultilevel"/>
    <w:tmpl w:val="EF8A02FE"/>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C2A4F4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0F662D8"/>
    <w:multiLevelType w:val="hybridMultilevel"/>
    <w:tmpl w:val="57084C40"/>
    <w:lvl w:ilvl="0" w:tplc="6F92B6A4">
      <w:start w:val="1"/>
      <w:numFmt w:val="bullet"/>
      <w:lvlText w:val="−"/>
      <w:lvlJc w:val="left"/>
      <w:pPr>
        <w:tabs>
          <w:tab w:val="num" w:pos="360"/>
        </w:tabs>
        <w:ind w:left="360" w:hanging="360"/>
      </w:pPr>
      <w:rPr>
        <w:rFonts w:ascii="Courier New" w:hAnsi="Courier New" w:cs="Courier New" w:hint="default"/>
      </w:rPr>
    </w:lvl>
    <w:lvl w:ilvl="1" w:tplc="E6723580">
      <w:start w:val="1"/>
      <w:numFmt w:val="bullet"/>
      <w:lvlText w:val=""/>
      <w:lvlJc w:val="left"/>
      <w:pPr>
        <w:tabs>
          <w:tab w:val="num" w:pos="1080"/>
        </w:tabs>
        <w:ind w:left="1080" w:hanging="360"/>
      </w:pPr>
      <w:rPr>
        <w:rFonts w:ascii="Symbol" w:hAnsi="Symbol" w:cs="Symbol"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12039EB"/>
    <w:multiLevelType w:val="hybridMultilevel"/>
    <w:tmpl w:val="DCA060CA"/>
    <w:lvl w:ilvl="0" w:tplc="D56AF36E">
      <w:start w:val="1"/>
      <w:numFmt w:val="decimal"/>
      <w:isLgl/>
      <w:lvlText w:val="3.3.%1"/>
      <w:lvlJc w:val="left"/>
      <w:pPr>
        <w:tabs>
          <w:tab w:val="num" w:pos="720"/>
        </w:tabs>
        <w:ind w:left="720" w:hanging="72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2DA5C0B"/>
    <w:multiLevelType w:val="hybridMultilevel"/>
    <w:tmpl w:val="AA3AF076"/>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A001D7E"/>
    <w:multiLevelType w:val="hybridMultilevel"/>
    <w:tmpl w:val="5D5CFD1A"/>
    <w:lvl w:ilvl="0" w:tplc="5676607E">
      <w:start w:val="1"/>
      <w:numFmt w:val="decimal"/>
      <w:isLgl/>
      <w:lvlText w:val="2.3.%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AF320B2"/>
    <w:multiLevelType w:val="hybridMultilevel"/>
    <w:tmpl w:val="793A0104"/>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2">
    <w:nsid w:val="1C535C9F"/>
    <w:multiLevelType w:val="hybridMultilevel"/>
    <w:tmpl w:val="2946BB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1DA56E9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02322B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BC583F"/>
    <w:multiLevelType w:val="hybridMultilevel"/>
    <w:tmpl w:val="81F4FBB0"/>
    <w:lvl w:ilvl="0" w:tplc="D5A0E9AE">
      <w:start w:val="1"/>
      <w:numFmt w:val="bullet"/>
      <w:lvlText w:val="­"/>
      <w:lvlJc w:val="left"/>
      <w:pPr>
        <w:tabs>
          <w:tab w:val="num" w:pos="567"/>
        </w:tabs>
        <w:ind w:left="567" w:hanging="283"/>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48123F3"/>
    <w:multiLevelType w:val="hybridMultilevel"/>
    <w:tmpl w:val="BB10E114"/>
    <w:lvl w:ilvl="0" w:tplc="FFFFFFFF">
      <w:start w:val="1"/>
      <w:numFmt w:val="bullet"/>
      <w:pStyle w:val="triangle"/>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259C1826"/>
    <w:multiLevelType w:val="hybridMultilevel"/>
    <w:tmpl w:val="1B644A52"/>
    <w:lvl w:ilvl="0" w:tplc="725A466C">
      <w:start w:val="1"/>
      <w:numFmt w:val="decimal"/>
      <w:isLgl/>
      <w:lvlText w:val="2.1.%1"/>
      <w:lvlJc w:val="left"/>
      <w:pPr>
        <w:tabs>
          <w:tab w:val="num" w:pos="720"/>
        </w:tabs>
        <w:ind w:left="720" w:hanging="72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26584616"/>
    <w:multiLevelType w:val="hybridMultilevel"/>
    <w:tmpl w:val="E4121C92"/>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B8B39DC"/>
    <w:multiLevelType w:val="hybridMultilevel"/>
    <w:tmpl w:val="EDC8BDF6"/>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0">
    <w:nsid w:val="31996FF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C03F2C"/>
    <w:multiLevelType w:val="multilevel"/>
    <w:tmpl w:val="1922B0E4"/>
    <w:lvl w:ilvl="0">
      <w:start w:val="1"/>
      <w:numFmt w:val="decimal"/>
      <w:lvlText w:val="1.4.%1."/>
      <w:lvlJc w:val="left"/>
      <w:pPr>
        <w:tabs>
          <w:tab w:val="num" w:pos="360"/>
        </w:tabs>
        <w:ind w:left="360" w:hanging="360"/>
      </w:pPr>
      <w:rPr>
        <w:rFonts w:hint="default"/>
      </w:rPr>
    </w:lvl>
    <w:lvl w:ilvl="1">
      <w:start w:val="1"/>
      <w:numFmt w:val="none"/>
      <w:lvlText w:val="4.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2AF2803"/>
    <w:multiLevelType w:val="hybridMultilevel"/>
    <w:tmpl w:val="47BE9C9E"/>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347771AE"/>
    <w:multiLevelType w:val="hybridMultilevel"/>
    <w:tmpl w:val="F528AC6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545556E"/>
    <w:multiLevelType w:val="hybridMultilevel"/>
    <w:tmpl w:val="2E34092C"/>
    <w:lvl w:ilvl="0" w:tplc="7BFE2B02">
      <w:start w:val="1"/>
      <w:numFmt w:val="decimal"/>
      <w:isLgl/>
      <w:lvlText w:val="2.4.%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56474A8"/>
    <w:multiLevelType w:val="hybridMultilevel"/>
    <w:tmpl w:val="23969D98"/>
    <w:lvl w:ilvl="0" w:tplc="46324CEA">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6423642"/>
    <w:multiLevelType w:val="hybridMultilevel"/>
    <w:tmpl w:val="65C0EA4E"/>
    <w:lvl w:ilvl="0" w:tplc="C0D88F7E">
      <w:start w:val="1"/>
      <w:numFmt w:val="decimal"/>
      <w:isLgl/>
      <w:lvlText w:val="3.2.%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67B3AA2"/>
    <w:multiLevelType w:val="hybridMultilevel"/>
    <w:tmpl w:val="0C8225C2"/>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399C4B03"/>
    <w:multiLevelType w:val="hybridMultilevel"/>
    <w:tmpl w:val="DADEF680"/>
    <w:lvl w:ilvl="0" w:tplc="0616EF80">
      <w:start w:val="1"/>
      <w:numFmt w:val="decimal"/>
      <w:lvlText w:val="1.6.%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A021AB1"/>
    <w:multiLevelType w:val="multilevel"/>
    <w:tmpl w:val="9294A310"/>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AB90103"/>
    <w:multiLevelType w:val="hybridMultilevel"/>
    <w:tmpl w:val="FF0C2A16"/>
    <w:lvl w:ilvl="0" w:tplc="144E6648">
      <w:start w:val="1"/>
      <w:numFmt w:val="decimal"/>
      <w:isLgl/>
      <w:lvlText w:val="2.2.%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AC02A9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B9F0E9F"/>
    <w:multiLevelType w:val="hybridMultilevel"/>
    <w:tmpl w:val="438A9B02"/>
    <w:lvl w:ilvl="0" w:tplc="839A4578">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33">
    <w:nsid w:val="3C4150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C6832ED"/>
    <w:multiLevelType w:val="hybridMultilevel"/>
    <w:tmpl w:val="DE76E854"/>
    <w:lvl w:ilvl="0" w:tplc="839A4578">
      <w:start w:val="1"/>
      <w:numFmt w:val="bullet"/>
      <w:lvlText w:val="­"/>
      <w:lvlJc w:val="left"/>
      <w:pPr>
        <w:tabs>
          <w:tab w:val="num" w:pos="1260"/>
        </w:tabs>
        <w:ind w:left="12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3DDF4710"/>
    <w:multiLevelType w:val="hybridMultilevel"/>
    <w:tmpl w:val="D8C20472"/>
    <w:lvl w:ilvl="0" w:tplc="6F92B6A4">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nsid w:val="4264465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4DB5555"/>
    <w:multiLevelType w:val="hybridMultilevel"/>
    <w:tmpl w:val="1E6A3852"/>
    <w:lvl w:ilvl="0" w:tplc="229E8A8C">
      <w:start w:val="1"/>
      <w:numFmt w:val="upperRoman"/>
      <w:lvlText w:val="%1."/>
      <w:lvlJc w:val="left"/>
      <w:pPr>
        <w:tabs>
          <w:tab w:val="num" w:pos="1080"/>
        </w:tabs>
        <w:ind w:left="1080" w:hanging="720"/>
      </w:pPr>
      <w:rPr>
        <w:rFonts w:hint="default"/>
      </w:rPr>
    </w:lvl>
    <w:lvl w:ilvl="1" w:tplc="BB3ECF9A">
      <w:numFmt w:val="none"/>
      <w:lvlText w:val=""/>
      <w:lvlJc w:val="left"/>
      <w:pPr>
        <w:tabs>
          <w:tab w:val="num" w:pos="360"/>
        </w:tabs>
      </w:pPr>
    </w:lvl>
    <w:lvl w:ilvl="2" w:tplc="DC6CA6DC">
      <w:numFmt w:val="none"/>
      <w:lvlText w:val=""/>
      <w:lvlJc w:val="left"/>
      <w:pPr>
        <w:tabs>
          <w:tab w:val="num" w:pos="360"/>
        </w:tabs>
      </w:pPr>
    </w:lvl>
    <w:lvl w:ilvl="3" w:tplc="BE3C7F2A">
      <w:numFmt w:val="none"/>
      <w:lvlText w:val=""/>
      <w:lvlJc w:val="left"/>
      <w:pPr>
        <w:tabs>
          <w:tab w:val="num" w:pos="360"/>
        </w:tabs>
      </w:pPr>
    </w:lvl>
    <w:lvl w:ilvl="4" w:tplc="F0A22782">
      <w:numFmt w:val="none"/>
      <w:lvlText w:val=""/>
      <w:lvlJc w:val="left"/>
      <w:pPr>
        <w:tabs>
          <w:tab w:val="num" w:pos="360"/>
        </w:tabs>
      </w:pPr>
    </w:lvl>
    <w:lvl w:ilvl="5" w:tplc="FFE463D0">
      <w:numFmt w:val="none"/>
      <w:lvlText w:val=""/>
      <w:lvlJc w:val="left"/>
      <w:pPr>
        <w:tabs>
          <w:tab w:val="num" w:pos="360"/>
        </w:tabs>
      </w:pPr>
    </w:lvl>
    <w:lvl w:ilvl="6" w:tplc="904C2AA4">
      <w:numFmt w:val="none"/>
      <w:lvlText w:val=""/>
      <w:lvlJc w:val="left"/>
      <w:pPr>
        <w:tabs>
          <w:tab w:val="num" w:pos="360"/>
        </w:tabs>
      </w:pPr>
    </w:lvl>
    <w:lvl w:ilvl="7" w:tplc="4C1647AA">
      <w:numFmt w:val="none"/>
      <w:lvlText w:val=""/>
      <w:lvlJc w:val="left"/>
      <w:pPr>
        <w:tabs>
          <w:tab w:val="num" w:pos="360"/>
        </w:tabs>
      </w:pPr>
    </w:lvl>
    <w:lvl w:ilvl="8" w:tplc="B9F0B2AA">
      <w:numFmt w:val="none"/>
      <w:lvlText w:val=""/>
      <w:lvlJc w:val="left"/>
      <w:pPr>
        <w:tabs>
          <w:tab w:val="num" w:pos="360"/>
        </w:tabs>
      </w:pPr>
    </w:lvl>
  </w:abstractNum>
  <w:abstractNum w:abstractNumId="38">
    <w:nsid w:val="45866755"/>
    <w:multiLevelType w:val="hybridMultilevel"/>
    <w:tmpl w:val="B358DE76"/>
    <w:lvl w:ilvl="0" w:tplc="839A4578">
      <w:start w:val="1"/>
      <w:numFmt w:val="bullet"/>
      <w:lvlText w:val="­"/>
      <w:lvlJc w:val="left"/>
      <w:pPr>
        <w:tabs>
          <w:tab w:val="num" w:pos="1260"/>
        </w:tabs>
        <w:ind w:left="12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476F3A94"/>
    <w:multiLevelType w:val="hybridMultilevel"/>
    <w:tmpl w:val="05F6E96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nsid w:val="489664DD"/>
    <w:multiLevelType w:val="hybridMultilevel"/>
    <w:tmpl w:val="630C18C4"/>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4ABF362C"/>
    <w:multiLevelType w:val="hybridMultilevel"/>
    <w:tmpl w:val="E7206F50"/>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nsid w:val="4CD25641"/>
    <w:multiLevelType w:val="hybridMultilevel"/>
    <w:tmpl w:val="77BE3C7A"/>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4D7665B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5A4013"/>
    <w:multiLevelType w:val="hybridMultilevel"/>
    <w:tmpl w:val="6B5AD532"/>
    <w:lvl w:ilvl="0" w:tplc="8F7270D8">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250036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26241A1"/>
    <w:multiLevelType w:val="hybridMultilevel"/>
    <w:tmpl w:val="0CDCC864"/>
    <w:lvl w:ilvl="0" w:tplc="A04271A6">
      <w:start w:val="1"/>
      <w:numFmt w:val="decimal"/>
      <w:isLgl/>
      <w:lvlText w:val="2.5.%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B3119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5741C25"/>
    <w:multiLevelType w:val="hybridMultilevel"/>
    <w:tmpl w:val="F12CD6D6"/>
    <w:lvl w:ilvl="0" w:tplc="631A4A02">
      <w:start w:val="1"/>
      <w:numFmt w:val="decimal"/>
      <w:lvlText w:val="1.7.%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965438F"/>
    <w:multiLevelType w:val="multilevel"/>
    <w:tmpl w:val="6BC4D6B6"/>
    <w:lvl w:ilvl="0">
      <w:start w:val="1"/>
      <w:numFmt w:val="decimal"/>
      <w:lvlText w:val="%1."/>
      <w:lvlJc w:val="left"/>
      <w:pPr>
        <w:tabs>
          <w:tab w:val="num" w:pos="495"/>
        </w:tabs>
        <w:ind w:left="495" w:hanging="495"/>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983395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99D13F4"/>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5AD85AE3"/>
    <w:multiLevelType w:val="multilevel"/>
    <w:tmpl w:val="71AE8DE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nsid w:val="5B0F0A06"/>
    <w:multiLevelType w:val="hybridMultilevel"/>
    <w:tmpl w:val="81B21864"/>
    <w:lvl w:ilvl="0" w:tplc="FE98D88C">
      <w:start w:val="1"/>
      <w:numFmt w:val="bullet"/>
      <w:lvlText w:val="−"/>
      <w:lvlJc w:val="left"/>
      <w:pPr>
        <w:tabs>
          <w:tab w:val="num" w:pos="530"/>
        </w:tabs>
        <w:ind w:left="530" w:hanging="360"/>
      </w:pPr>
      <w:rPr>
        <w:rFonts w:ascii="Courier New" w:hAnsi="Courier New" w:cs="Courier New" w:hint="default"/>
      </w:rPr>
    </w:lvl>
    <w:lvl w:ilvl="1" w:tplc="0415000F">
      <w:start w:val="1"/>
      <w:numFmt w:val="decimal"/>
      <w:lvlText w:val="%2."/>
      <w:lvlJc w:val="left"/>
      <w:pPr>
        <w:tabs>
          <w:tab w:val="num" w:pos="1250"/>
        </w:tabs>
        <w:ind w:left="1250" w:hanging="360"/>
      </w:pPr>
      <w:rPr>
        <w:rFonts w:hint="default"/>
      </w:rPr>
    </w:lvl>
    <w:lvl w:ilvl="2" w:tplc="04150005">
      <w:start w:val="1"/>
      <w:numFmt w:val="bullet"/>
      <w:lvlText w:val=""/>
      <w:lvlJc w:val="left"/>
      <w:pPr>
        <w:tabs>
          <w:tab w:val="num" w:pos="1970"/>
        </w:tabs>
        <w:ind w:left="1970" w:hanging="360"/>
      </w:pPr>
      <w:rPr>
        <w:rFonts w:ascii="Wingdings" w:hAnsi="Wingdings" w:cs="Wingdings" w:hint="default"/>
      </w:rPr>
    </w:lvl>
    <w:lvl w:ilvl="3" w:tplc="04150001">
      <w:start w:val="1"/>
      <w:numFmt w:val="bullet"/>
      <w:lvlText w:val=""/>
      <w:lvlJc w:val="left"/>
      <w:pPr>
        <w:tabs>
          <w:tab w:val="num" w:pos="2690"/>
        </w:tabs>
        <w:ind w:left="2690" w:hanging="360"/>
      </w:pPr>
      <w:rPr>
        <w:rFonts w:ascii="Symbol" w:hAnsi="Symbol" w:cs="Symbol" w:hint="default"/>
      </w:rPr>
    </w:lvl>
    <w:lvl w:ilvl="4" w:tplc="04150003">
      <w:start w:val="1"/>
      <w:numFmt w:val="bullet"/>
      <w:lvlText w:val="o"/>
      <w:lvlJc w:val="left"/>
      <w:pPr>
        <w:tabs>
          <w:tab w:val="num" w:pos="3410"/>
        </w:tabs>
        <w:ind w:left="3410" w:hanging="360"/>
      </w:pPr>
      <w:rPr>
        <w:rFonts w:ascii="Courier New" w:hAnsi="Courier New" w:cs="Courier New" w:hint="default"/>
      </w:rPr>
    </w:lvl>
    <w:lvl w:ilvl="5" w:tplc="04150005">
      <w:start w:val="1"/>
      <w:numFmt w:val="bullet"/>
      <w:lvlText w:val=""/>
      <w:lvlJc w:val="left"/>
      <w:pPr>
        <w:tabs>
          <w:tab w:val="num" w:pos="4130"/>
        </w:tabs>
        <w:ind w:left="4130" w:hanging="360"/>
      </w:pPr>
      <w:rPr>
        <w:rFonts w:ascii="Wingdings" w:hAnsi="Wingdings" w:cs="Wingdings" w:hint="default"/>
      </w:rPr>
    </w:lvl>
    <w:lvl w:ilvl="6" w:tplc="04150001">
      <w:start w:val="1"/>
      <w:numFmt w:val="bullet"/>
      <w:lvlText w:val=""/>
      <w:lvlJc w:val="left"/>
      <w:pPr>
        <w:tabs>
          <w:tab w:val="num" w:pos="4850"/>
        </w:tabs>
        <w:ind w:left="4850" w:hanging="360"/>
      </w:pPr>
      <w:rPr>
        <w:rFonts w:ascii="Symbol" w:hAnsi="Symbol" w:cs="Symbol" w:hint="default"/>
      </w:rPr>
    </w:lvl>
    <w:lvl w:ilvl="7" w:tplc="04150003">
      <w:start w:val="1"/>
      <w:numFmt w:val="bullet"/>
      <w:lvlText w:val="o"/>
      <w:lvlJc w:val="left"/>
      <w:pPr>
        <w:tabs>
          <w:tab w:val="num" w:pos="5570"/>
        </w:tabs>
        <w:ind w:left="5570" w:hanging="360"/>
      </w:pPr>
      <w:rPr>
        <w:rFonts w:ascii="Courier New" w:hAnsi="Courier New" w:cs="Courier New" w:hint="default"/>
      </w:rPr>
    </w:lvl>
    <w:lvl w:ilvl="8" w:tplc="04150005">
      <w:start w:val="1"/>
      <w:numFmt w:val="bullet"/>
      <w:lvlText w:val=""/>
      <w:lvlJc w:val="left"/>
      <w:pPr>
        <w:tabs>
          <w:tab w:val="num" w:pos="6290"/>
        </w:tabs>
        <w:ind w:left="6290" w:hanging="360"/>
      </w:pPr>
      <w:rPr>
        <w:rFonts w:ascii="Wingdings" w:hAnsi="Wingdings" w:cs="Wingdings" w:hint="default"/>
      </w:rPr>
    </w:lvl>
  </w:abstractNum>
  <w:abstractNum w:abstractNumId="54">
    <w:nsid w:val="5BF64807"/>
    <w:multiLevelType w:val="hybridMultilevel"/>
    <w:tmpl w:val="07780400"/>
    <w:lvl w:ilvl="0" w:tplc="15C20EB6">
      <w:start w:val="1"/>
      <w:numFmt w:val="decimal"/>
      <w:lvlText w:val="1.5.%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5C8D5F1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nsid w:val="5D844B2B"/>
    <w:multiLevelType w:val="hybridMultilevel"/>
    <w:tmpl w:val="F648D9E0"/>
    <w:lvl w:ilvl="0" w:tplc="839A4578">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57">
    <w:nsid w:val="5DA00317"/>
    <w:multiLevelType w:val="hybridMultilevel"/>
    <w:tmpl w:val="8D38104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nsid w:val="6031145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23836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2AB0151"/>
    <w:multiLevelType w:val="hybridMultilevel"/>
    <w:tmpl w:val="52D885E0"/>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1">
    <w:nsid w:val="677363A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A865E55"/>
    <w:multiLevelType w:val="hybridMultilevel"/>
    <w:tmpl w:val="A774A4AE"/>
    <w:lvl w:ilvl="0" w:tplc="839A4578">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63">
    <w:nsid w:val="6ADE0270"/>
    <w:multiLevelType w:val="hybridMultilevel"/>
    <w:tmpl w:val="58726F8A"/>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nsid w:val="6AEF2D91"/>
    <w:multiLevelType w:val="hybridMultilevel"/>
    <w:tmpl w:val="7AB4F2BA"/>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5">
    <w:nsid w:val="70AD79A9"/>
    <w:multiLevelType w:val="hybridMultilevel"/>
    <w:tmpl w:val="30CA197E"/>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nsid w:val="737F3120"/>
    <w:multiLevelType w:val="hybridMultilevel"/>
    <w:tmpl w:val="CD885C6C"/>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nsid w:val="743449B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8">
    <w:nsid w:val="745B1F3B"/>
    <w:multiLevelType w:val="hybridMultilevel"/>
    <w:tmpl w:val="97341CBE"/>
    <w:lvl w:ilvl="0" w:tplc="839A4578">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69">
    <w:nsid w:val="74DC63D0"/>
    <w:multiLevelType w:val="hybridMultilevel"/>
    <w:tmpl w:val="EDB6DF12"/>
    <w:lvl w:ilvl="0" w:tplc="97CACBF2">
      <w:start w:val="1"/>
      <w:numFmt w:val="decimal"/>
      <w:isLgl/>
      <w:lvlText w:val="3.1.%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58079A6"/>
    <w:multiLevelType w:val="hybridMultilevel"/>
    <w:tmpl w:val="7CDCA7F4"/>
    <w:lvl w:ilvl="0" w:tplc="05D057A2">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9F56CB3"/>
    <w:multiLevelType w:val="hybridMultilevel"/>
    <w:tmpl w:val="C242DE7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nsid w:val="7AE0292C"/>
    <w:multiLevelType w:val="hybridMultilevel"/>
    <w:tmpl w:val="646A9C16"/>
    <w:lvl w:ilvl="0" w:tplc="1130B76A">
      <w:start w:val="1"/>
      <w:numFmt w:val="bullet"/>
      <w:lvlText w:val=""/>
      <w:lvlJc w:val="left"/>
      <w:pPr>
        <w:tabs>
          <w:tab w:val="num" w:pos="720"/>
        </w:tabs>
        <w:ind w:left="720" w:hanging="360"/>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nsid w:val="7E141913"/>
    <w:multiLevelType w:val="hybridMultilevel"/>
    <w:tmpl w:val="5E5C502E"/>
    <w:lvl w:ilvl="0" w:tplc="FE98D88C">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4">
    <w:nsid w:val="7EED0F36"/>
    <w:multiLevelType w:val="multilevel"/>
    <w:tmpl w:val="289EA4D6"/>
    <w:lvl w:ilvl="0">
      <w:start w:val="1"/>
      <w:numFmt w:val="decimal"/>
      <w:lvlText w:val="1.3.%1."/>
      <w:lvlJc w:val="left"/>
      <w:pPr>
        <w:tabs>
          <w:tab w:val="num" w:pos="360"/>
        </w:tabs>
        <w:ind w:left="360" w:hanging="360"/>
      </w:pPr>
      <w:rPr>
        <w:rFonts w:hint="default"/>
      </w:rPr>
    </w:lvl>
    <w:lvl w:ilvl="1">
      <w:start w:val="1"/>
      <w:numFmt w:val="none"/>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49"/>
  </w:num>
  <w:num w:numId="26">
    <w:abstractNumId w:val="74"/>
  </w:num>
  <w:num w:numId="27">
    <w:abstractNumId w:val="21"/>
  </w:num>
  <w:num w:numId="28">
    <w:abstractNumId w:val="29"/>
  </w:num>
  <w:num w:numId="29">
    <w:abstractNumId w:val="53"/>
  </w:num>
  <w:num w:numId="30">
    <w:abstractNumId w:val="41"/>
  </w:num>
  <w:num w:numId="31">
    <w:abstractNumId w:val="40"/>
  </w:num>
  <w:num w:numId="32">
    <w:abstractNumId w:val="64"/>
  </w:num>
  <w:num w:numId="33">
    <w:abstractNumId w:val="15"/>
  </w:num>
  <w:num w:numId="34">
    <w:abstractNumId w:val="35"/>
  </w:num>
  <w:num w:numId="35">
    <w:abstractNumId w:val="11"/>
  </w:num>
  <w:num w:numId="36">
    <w:abstractNumId w:val="7"/>
  </w:num>
  <w:num w:numId="37">
    <w:abstractNumId w:val="2"/>
  </w:num>
  <w:num w:numId="38">
    <w:abstractNumId w:val="1"/>
  </w:num>
  <w:num w:numId="39">
    <w:abstractNumId w:val="0"/>
  </w:num>
  <w:num w:numId="40">
    <w:abstractNumId w:val="51"/>
  </w:num>
  <w:num w:numId="41">
    <w:abstractNumId w:val="31"/>
  </w:num>
  <w:num w:numId="42">
    <w:abstractNumId w:val="73"/>
  </w:num>
  <w:num w:numId="43">
    <w:abstractNumId w:val="60"/>
  </w:num>
  <w:num w:numId="44">
    <w:abstractNumId w:val="19"/>
  </w:num>
  <w:num w:numId="45">
    <w:abstractNumId w:val="4"/>
  </w:num>
  <w:num w:numId="46">
    <w:abstractNumId w:val="18"/>
  </w:num>
  <w:num w:numId="47">
    <w:abstractNumId w:val="23"/>
  </w:num>
  <w:num w:numId="48">
    <w:abstractNumId w:val="16"/>
  </w:num>
  <w:num w:numId="49">
    <w:abstractNumId w:val="12"/>
  </w:num>
  <w:num w:numId="50">
    <w:abstractNumId w:val="37"/>
  </w:num>
  <w:num w:numId="51">
    <w:abstractNumId w:val="54"/>
  </w:num>
  <w:num w:numId="52">
    <w:abstractNumId w:val="28"/>
  </w:num>
  <w:num w:numId="53">
    <w:abstractNumId w:val="17"/>
  </w:num>
  <w:num w:numId="54">
    <w:abstractNumId w:val="30"/>
  </w:num>
  <w:num w:numId="55">
    <w:abstractNumId w:val="10"/>
  </w:num>
  <w:num w:numId="56">
    <w:abstractNumId w:val="24"/>
  </w:num>
  <w:num w:numId="57">
    <w:abstractNumId w:val="46"/>
  </w:num>
  <w:num w:numId="58">
    <w:abstractNumId w:val="69"/>
  </w:num>
  <w:num w:numId="59">
    <w:abstractNumId w:val="26"/>
  </w:num>
  <w:num w:numId="60">
    <w:abstractNumId w:val="8"/>
  </w:num>
  <w:num w:numId="61">
    <w:abstractNumId w:val="48"/>
  </w:num>
  <w:num w:numId="62">
    <w:abstractNumId w:val="52"/>
  </w:num>
  <w:num w:numId="63">
    <w:abstractNumId w:val="44"/>
  </w:num>
  <w:num w:numId="64">
    <w:abstractNumId w:val="25"/>
  </w:num>
  <w:num w:numId="65">
    <w:abstractNumId w:val="70"/>
  </w:num>
  <w:num w:numId="66">
    <w:abstractNumId w:val="68"/>
  </w:num>
  <w:num w:numId="67">
    <w:abstractNumId w:val="32"/>
  </w:num>
  <w:num w:numId="68">
    <w:abstractNumId w:val="56"/>
  </w:num>
  <w:num w:numId="69">
    <w:abstractNumId w:val="62"/>
  </w:num>
  <w:num w:numId="70">
    <w:abstractNumId w:val="38"/>
  </w:num>
  <w:num w:numId="71">
    <w:abstractNumId w:val="34"/>
  </w:num>
  <w:num w:numId="72">
    <w:abstractNumId w:val="36"/>
  </w:num>
  <w:num w:numId="73">
    <w:abstractNumId w:val="67"/>
  </w:num>
  <w:num w:numId="74">
    <w:abstractNumId w:val="43"/>
  </w:num>
  <w:num w:numId="75">
    <w:abstractNumId w:val="47"/>
  </w:num>
  <w:num w:numId="76">
    <w:abstractNumId w:val="14"/>
  </w:num>
  <w:num w:numId="77">
    <w:abstractNumId w:val="13"/>
  </w:num>
  <w:num w:numId="78">
    <w:abstractNumId w:val="3"/>
  </w:num>
  <w:num w:numId="79">
    <w:abstractNumId w:val="33"/>
  </w:num>
  <w:num w:numId="80">
    <w:abstractNumId w:val="20"/>
  </w:num>
  <w:num w:numId="81">
    <w:abstractNumId w:val="55"/>
  </w:num>
  <w:num w:numId="82">
    <w:abstractNumId w:val="57"/>
  </w:num>
  <w:num w:numId="83">
    <w:abstractNumId w:val="39"/>
  </w:num>
  <w:num w:numId="84">
    <w:abstractNumId w:val="71"/>
  </w:num>
  <w:num w:numId="85">
    <w:abstractNumId w:val="27"/>
  </w:num>
  <w:num w:numId="86">
    <w:abstractNumId w:val="65"/>
  </w:num>
  <w:num w:numId="87">
    <w:abstractNumId w:val="72"/>
  </w:num>
  <w:num w:numId="88">
    <w:abstractNumId w:val="22"/>
  </w:num>
  <w:num w:numId="89">
    <w:abstractNumId w:val="5"/>
  </w:num>
  <w:num w:numId="90">
    <w:abstractNumId w:val="63"/>
  </w:num>
  <w:num w:numId="91">
    <w:abstractNumId w:val="66"/>
  </w:num>
  <w:num w:numId="92">
    <w:abstractNumId w:val="42"/>
  </w:num>
  <w:num w:numId="93">
    <w:abstractNumId w:val="9"/>
  </w:num>
  <w:num w:numId="94">
    <w:abstractNumId w:val="45"/>
  </w:num>
  <w:num w:numId="95">
    <w:abstractNumId w:val="50"/>
  </w:num>
  <w:num w:numId="96">
    <w:abstractNumId w:val="58"/>
  </w:num>
  <w:num w:numId="97">
    <w:abstractNumId w:val="6"/>
  </w:num>
  <w:num w:numId="98">
    <w:abstractNumId w:val="61"/>
  </w:num>
  <w:num w:numId="99">
    <w:abstractNumId w:val="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CA4"/>
    <w:rsid w:val="000004E3"/>
    <w:rsid w:val="0000196B"/>
    <w:rsid w:val="00003BAC"/>
    <w:rsid w:val="00003CBD"/>
    <w:rsid w:val="00004E41"/>
    <w:rsid w:val="000071B2"/>
    <w:rsid w:val="000071F6"/>
    <w:rsid w:val="0001026D"/>
    <w:rsid w:val="00010466"/>
    <w:rsid w:val="00015B8C"/>
    <w:rsid w:val="00016663"/>
    <w:rsid w:val="00017A37"/>
    <w:rsid w:val="00021055"/>
    <w:rsid w:val="00021B06"/>
    <w:rsid w:val="00022F9B"/>
    <w:rsid w:val="000239DB"/>
    <w:rsid w:val="00024100"/>
    <w:rsid w:val="00024A40"/>
    <w:rsid w:val="00025604"/>
    <w:rsid w:val="000272E8"/>
    <w:rsid w:val="00027EF4"/>
    <w:rsid w:val="00030CB2"/>
    <w:rsid w:val="0003176F"/>
    <w:rsid w:val="00032D37"/>
    <w:rsid w:val="00036952"/>
    <w:rsid w:val="000373F9"/>
    <w:rsid w:val="0004159A"/>
    <w:rsid w:val="00041FFB"/>
    <w:rsid w:val="000439B1"/>
    <w:rsid w:val="000454F6"/>
    <w:rsid w:val="00046FF2"/>
    <w:rsid w:val="0004752B"/>
    <w:rsid w:val="00047E41"/>
    <w:rsid w:val="00051607"/>
    <w:rsid w:val="00051EE5"/>
    <w:rsid w:val="00053050"/>
    <w:rsid w:val="00053248"/>
    <w:rsid w:val="00056878"/>
    <w:rsid w:val="00056930"/>
    <w:rsid w:val="0006074B"/>
    <w:rsid w:val="000617EC"/>
    <w:rsid w:val="00064043"/>
    <w:rsid w:val="0006537A"/>
    <w:rsid w:val="000716C0"/>
    <w:rsid w:val="00072E03"/>
    <w:rsid w:val="00073AF1"/>
    <w:rsid w:val="00077B9E"/>
    <w:rsid w:val="0008103A"/>
    <w:rsid w:val="0008198E"/>
    <w:rsid w:val="00081CF4"/>
    <w:rsid w:val="000830B2"/>
    <w:rsid w:val="0008349C"/>
    <w:rsid w:val="00085070"/>
    <w:rsid w:val="00091056"/>
    <w:rsid w:val="000911B5"/>
    <w:rsid w:val="000927F0"/>
    <w:rsid w:val="00094810"/>
    <w:rsid w:val="00096CF0"/>
    <w:rsid w:val="00096FC3"/>
    <w:rsid w:val="000A03FC"/>
    <w:rsid w:val="000A0BFB"/>
    <w:rsid w:val="000A0E50"/>
    <w:rsid w:val="000A0F24"/>
    <w:rsid w:val="000A291D"/>
    <w:rsid w:val="000A3A58"/>
    <w:rsid w:val="000A5D12"/>
    <w:rsid w:val="000A5E65"/>
    <w:rsid w:val="000A7758"/>
    <w:rsid w:val="000A78DA"/>
    <w:rsid w:val="000A79C9"/>
    <w:rsid w:val="000B17B0"/>
    <w:rsid w:val="000B3397"/>
    <w:rsid w:val="000B558C"/>
    <w:rsid w:val="000B5710"/>
    <w:rsid w:val="000B65A0"/>
    <w:rsid w:val="000C310F"/>
    <w:rsid w:val="000C5583"/>
    <w:rsid w:val="000C6A5B"/>
    <w:rsid w:val="000D07F3"/>
    <w:rsid w:val="000D35DF"/>
    <w:rsid w:val="000D3ED7"/>
    <w:rsid w:val="000D426E"/>
    <w:rsid w:val="000D5400"/>
    <w:rsid w:val="000D751D"/>
    <w:rsid w:val="000E0A29"/>
    <w:rsid w:val="000E0CBB"/>
    <w:rsid w:val="000E324A"/>
    <w:rsid w:val="000E33E3"/>
    <w:rsid w:val="000E3CB7"/>
    <w:rsid w:val="000E43D8"/>
    <w:rsid w:val="000E55AD"/>
    <w:rsid w:val="000E6C4A"/>
    <w:rsid w:val="000E7084"/>
    <w:rsid w:val="000E76E7"/>
    <w:rsid w:val="000E7DB2"/>
    <w:rsid w:val="000F0291"/>
    <w:rsid w:val="000F1F39"/>
    <w:rsid w:val="000F265A"/>
    <w:rsid w:val="000F4B40"/>
    <w:rsid w:val="000F5830"/>
    <w:rsid w:val="000F63B9"/>
    <w:rsid w:val="000F697A"/>
    <w:rsid w:val="000F7493"/>
    <w:rsid w:val="000F7655"/>
    <w:rsid w:val="0010214B"/>
    <w:rsid w:val="001055B4"/>
    <w:rsid w:val="001077D7"/>
    <w:rsid w:val="0010780D"/>
    <w:rsid w:val="00113422"/>
    <w:rsid w:val="0011385C"/>
    <w:rsid w:val="00113B2B"/>
    <w:rsid w:val="00113E80"/>
    <w:rsid w:val="00114EB1"/>
    <w:rsid w:val="00117048"/>
    <w:rsid w:val="001263D8"/>
    <w:rsid w:val="00126EA4"/>
    <w:rsid w:val="00127275"/>
    <w:rsid w:val="0012752C"/>
    <w:rsid w:val="00127EEB"/>
    <w:rsid w:val="00132A8C"/>
    <w:rsid w:val="00132F27"/>
    <w:rsid w:val="00132FE8"/>
    <w:rsid w:val="00135600"/>
    <w:rsid w:val="00137333"/>
    <w:rsid w:val="00142EB2"/>
    <w:rsid w:val="00143DEB"/>
    <w:rsid w:val="0014586F"/>
    <w:rsid w:val="00145F24"/>
    <w:rsid w:val="00147296"/>
    <w:rsid w:val="001479E8"/>
    <w:rsid w:val="00147FEE"/>
    <w:rsid w:val="00150226"/>
    <w:rsid w:val="00150E7A"/>
    <w:rsid w:val="00151E56"/>
    <w:rsid w:val="00153359"/>
    <w:rsid w:val="00156B15"/>
    <w:rsid w:val="00160CD0"/>
    <w:rsid w:val="00163A93"/>
    <w:rsid w:val="0016464D"/>
    <w:rsid w:val="00164827"/>
    <w:rsid w:val="00164BB5"/>
    <w:rsid w:val="00170055"/>
    <w:rsid w:val="00171145"/>
    <w:rsid w:val="0017251A"/>
    <w:rsid w:val="00173E62"/>
    <w:rsid w:val="00174CD4"/>
    <w:rsid w:val="00175DA1"/>
    <w:rsid w:val="001800FB"/>
    <w:rsid w:val="001812E3"/>
    <w:rsid w:val="00181B01"/>
    <w:rsid w:val="00181BD3"/>
    <w:rsid w:val="0018423B"/>
    <w:rsid w:val="0018522F"/>
    <w:rsid w:val="00185C7E"/>
    <w:rsid w:val="00186F9C"/>
    <w:rsid w:val="00192057"/>
    <w:rsid w:val="00192AFB"/>
    <w:rsid w:val="00193F6A"/>
    <w:rsid w:val="00194058"/>
    <w:rsid w:val="001950D7"/>
    <w:rsid w:val="00195520"/>
    <w:rsid w:val="001A0398"/>
    <w:rsid w:val="001A03F3"/>
    <w:rsid w:val="001A19D4"/>
    <w:rsid w:val="001A1A7A"/>
    <w:rsid w:val="001A2564"/>
    <w:rsid w:val="001A2BDC"/>
    <w:rsid w:val="001A3768"/>
    <w:rsid w:val="001A44CB"/>
    <w:rsid w:val="001B01C9"/>
    <w:rsid w:val="001B124D"/>
    <w:rsid w:val="001B21EC"/>
    <w:rsid w:val="001B39B1"/>
    <w:rsid w:val="001B400B"/>
    <w:rsid w:val="001B75F2"/>
    <w:rsid w:val="001C0107"/>
    <w:rsid w:val="001C07B7"/>
    <w:rsid w:val="001C0C47"/>
    <w:rsid w:val="001C2706"/>
    <w:rsid w:val="001C3BD8"/>
    <w:rsid w:val="001C3D92"/>
    <w:rsid w:val="001D055B"/>
    <w:rsid w:val="001D2A11"/>
    <w:rsid w:val="001D4217"/>
    <w:rsid w:val="001D662A"/>
    <w:rsid w:val="001E0794"/>
    <w:rsid w:val="001E0D13"/>
    <w:rsid w:val="001E3B9C"/>
    <w:rsid w:val="001E40B1"/>
    <w:rsid w:val="001E5FC7"/>
    <w:rsid w:val="001E7339"/>
    <w:rsid w:val="001F0967"/>
    <w:rsid w:val="001F12B0"/>
    <w:rsid w:val="001F1D52"/>
    <w:rsid w:val="001F2A50"/>
    <w:rsid w:val="001F2DA7"/>
    <w:rsid w:val="001F31C2"/>
    <w:rsid w:val="001F47AC"/>
    <w:rsid w:val="001F4E1A"/>
    <w:rsid w:val="001F56FF"/>
    <w:rsid w:val="001F6329"/>
    <w:rsid w:val="001F64B9"/>
    <w:rsid w:val="00202069"/>
    <w:rsid w:val="0020344D"/>
    <w:rsid w:val="002034AD"/>
    <w:rsid w:val="00205C5F"/>
    <w:rsid w:val="0021208E"/>
    <w:rsid w:val="002122E5"/>
    <w:rsid w:val="002123F2"/>
    <w:rsid w:val="00212C71"/>
    <w:rsid w:val="002143A7"/>
    <w:rsid w:val="00216332"/>
    <w:rsid w:val="0022163A"/>
    <w:rsid w:val="00223C2D"/>
    <w:rsid w:val="00226FB2"/>
    <w:rsid w:val="00230F0B"/>
    <w:rsid w:val="00232720"/>
    <w:rsid w:val="00232CB5"/>
    <w:rsid w:val="002331F4"/>
    <w:rsid w:val="00234B9E"/>
    <w:rsid w:val="00235EB9"/>
    <w:rsid w:val="002367EE"/>
    <w:rsid w:val="00237385"/>
    <w:rsid w:val="00237489"/>
    <w:rsid w:val="00241064"/>
    <w:rsid w:val="002410BF"/>
    <w:rsid w:val="00243AD9"/>
    <w:rsid w:val="002453A9"/>
    <w:rsid w:val="00246A53"/>
    <w:rsid w:val="00251BF7"/>
    <w:rsid w:val="00251EFB"/>
    <w:rsid w:val="00255E79"/>
    <w:rsid w:val="00256D2E"/>
    <w:rsid w:val="00257CD3"/>
    <w:rsid w:val="00257EA2"/>
    <w:rsid w:val="00263A18"/>
    <w:rsid w:val="0026638D"/>
    <w:rsid w:val="00266524"/>
    <w:rsid w:val="00266DEB"/>
    <w:rsid w:val="00274D0A"/>
    <w:rsid w:val="002776DF"/>
    <w:rsid w:val="00280759"/>
    <w:rsid w:val="002816C2"/>
    <w:rsid w:val="00283A4A"/>
    <w:rsid w:val="00285432"/>
    <w:rsid w:val="00287284"/>
    <w:rsid w:val="002901A2"/>
    <w:rsid w:val="00291C2A"/>
    <w:rsid w:val="002922F7"/>
    <w:rsid w:val="00292B2C"/>
    <w:rsid w:val="002942B0"/>
    <w:rsid w:val="00294C01"/>
    <w:rsid w:val="002A21D5"/>
    <w:rsid w:val="002A59FD"/>
    <w:rsid w:val="002A7FF0"/>
    <w:rsid w:val="002B0C83"/>
    <w:rsid w:val="002B6C07"/>
    <w:rsid w:val="002B6F83"/>
    <w:rsid w:val="002C18C5"/>
    <w:rsid w:val="002C1B29"/>
    <w:rsid w:val="002C20AD"/>
    <w:rsid w:val="002C360F"/>
    <w:rsid w:val="002C5040"/>
    <w:rsid w:val="002C5894"/>
    <w:rsid w:val="002C6719"/>
    <w:rsid w:val="002C6BB8"/>
    <w:rsid w:val="002C7E75"/>
    <w:rsid w:val="002D0BB3"/>
    <w:rsid w:val="002D1CE2"/>
    <w:rsid w:val="002D3141"/>
    <w:rsid w:val="002D4534"/>
    <w:rsid w:val="002D468C"/>
    <w:rsid w:val="002D5F67"/>
    <w:rsid w:val="002E0E56"/>
    <w:rsid w:val="002E126D"/>
    <w:rsid w:val="002E1D12"/>
    <w:rsid w:val="002E315B"/>
    <w:rsid w:val="002E36B8"/>
    <w:rsid w:val="002E655E"/>
    <w:rsid w:val="0030042B"/>
    <w:rsid w:val="00302C57"/>
    <w:rsid w:val="00310D78"/>
    <w:rsid w:val="0031295D"/>
    <w:rsid w:val="00312ABF"/>
    <w:rsid w:val="00312CA4"/>
    <w:rsid w:val="00315D2D"/>
    <w:rsid w:val="00324A25"/>
    <w:rsid w:val="0032500A"/>
    <w:rsid w:val="00327407"/>
    <w:rsid w:val="00330ECA"/>
    <w:rsid w:val="00332724"/>
    <w:rsid w:val="00336EB2"/>
    <w:rsid w:val="003401D0"/>
    <w:rsid w:val="003429E1"/>
    <w:rsid w:val="00344083"/>
    <w:rsid w:val="00345082"/>
    <w:rsid w:val="0034508E"/>
    <w:rsid w:val="00345FF4"/>
    <w:rsid w:val="003478FC"/>
    <w:rsid w:val="003518AE"/>
    <w:rsid w:val="00360173"/>
    <w:rsid w:val="003604B1"/>
    <w:rsid w:val="0036082A"/>
    <w:rsid w:val="0036190D"/>
    <w:rsid w:val="00361B54"/>
    <w:rsid w:val="00363E1A"/>
    <w:rsid w:val="00364652"/>
    <w:rsid w:val="0036572C"/>
    <w:rsid w:val="003657C5"/>
    <w:rsid w:val="00365D3A"/>
    <w:rsid w:val="00373922"/>
    <w:rsid w:val="00374570"/>
    <w:rsid w:val="00377756"/>
    <w:rsid w:val="00377969"/>
    <w:rsid w:val="00377C4F"/>
    <w:rsid w:val="003803C5"/>
    <w:rsid w:val="0038077C"/>
    <w:rsid w:val="00381C48"/>
    <w:rsid w:val="00381D85"/>
    <w:rsid w:val="00381D96"/>
    <w:rsid w:val="00381FED"/>
    <w:rsid w:val="003829B7"/>
    <w:rsid w:val="00384260"/>
    <w:rsid w:val="00386279"/>
    <w:rsid w:val="00386A13"/>
    <w:rsid w:val="00386C31"/>
    <w:rsid w:val="00386E0A"/>
    <w:rsid w:val="00387694"/>
    <w:rsid w:val="0039346E"/>
    <w:rsid w:val="0039356C"/>
    <w:rsid w:val="00394E11"/>
    <w:rsid w:val="00396370"/>
    <w:rsid w:val="003A057E"/>
    <w:rsid w:val="003A07AA"/>
    <w:rsid w:val="003A3D53"/>
    <w:rsid w:val="003A6700"/>
    <w:rsid w:val="003A7173"/>
    <w:rsid w:val="003B005C"/>
    <w:rsid w:val="003B218D"/>
    <w:rsid w:val="003B280D"/>
    <w:rsid w:val="003B2F21"/>
    <w:rsid w:val="003B5475"/>
    <w:rsid w:val="003B54C8"/>
    <w:rsid w:val="003C185A"/>
    <w:rsid w:val="003C3DBE"/>
    <w:rsid w:val="003C6121"/>
    <w:rsid w:val="003C77E4"/>
    <w:rsid w:val="003D21EC"/>
    <w:rsid w:val="003D5F4C"/>
    <w:rsid w:val="003E05B7"/>
    <w:rsid w:val="003E0FA8"/>
    <w:rsid w:val="003E14E5"/>
    <w:rsid w:val="003E4183"/>
    <w:rsid w:val="003E5E80"/>
    <w:rsid w:val="003E730F"/>
    <w:rsid w:val="003E7FD6"/>
    <w:rsid w:val="003F0284"/>
    <w:rsid w:val="003F055B"/>
    <w:rsid w:val="003F18F1"/>
    <w:rsid w:val="003F4981"/>
    <w:rsid w:val="003F6B6F"/>
    <w:rsid w:val="00400EE6"/>
    <w:rsid w:val="00404050"/>
    <w:rsid w:val="00407754"/>
    <w:rsid w:val="00411FF8"/>
    <w:rsid w:val="00412417"/>
    <w:rsid w:val="00412817"/>
    <w:rsid w:val="0041332C"/>
    <w:rsid w:val="004139B1"/>
    <w:rsid w:val="00414E0C"/>
    <w:rsid w:val="004159F3"/>
    <w:rsid w:val="0041695A"/>
    <w:rsid w:val="0041721F"/>
    <w:rsid w:val="00417733"/>
    <w:rsid w:val="0042097B"/>
    <w:rsid w:val="00421D2C"/>
    <w:rsid w:val="00422537"/>
    <w:rsid w:val="0042363C"/>
    <w:rsid w:val="004240C3"/>
    <w:rsid w:val="004247D5"/>
    <w:rsid w:val="00425651"/>
    <w:rsid w:val="00433F00"/>
    <w:rsid w:val="0043670B"/>
    <w:rsid w:val="00436D59"/>
    <w:rsid w:val="0043790A"/>
    <w:rsid w:val="0044063B"/>
    <w:rsid w:val="00440851"/>
    <w:rsid w:val="00445E02"/>
    <w:rsid w:val="00451CA6"/>
    <w:rsid w:val="00451D08"/>
    <w:rsid w:val="00452565"/>
    <w:rsid w:val="004560D7"/>
    <w:rsid w:val="00456469"/>
    <w:rsid w:val="00461A5B"/>
    <w:rsid w:val="00461E29"/>
    <w:rsid w:val="00462796"/>
    <w:rsid w:val="00463A6B"/>
    <w:rsid w:val="00464B6E"/>
    <w:rsid w:val="004655F6"/>
    <w:rsid w:val="00465AD9"/>
    <w:rsid w:val="00466D3B"/>
    <w:rsid w:val="00467217"/>
    <w:rsid w:val="00467A5B"/>
    <w:rsid w:val="004706A8"/>
    <w:rsid w:val="00481F73"/>
    <w:rsid w:val="004822BE"/>
    <w:rsid w:val="004855B2"/>
    <w:rsid w:val="00485A1E"/>
    <w:rsid w:val="004861FC"/>
    <w:rsid w:val="00490D65"/>
    <w:rsid w:val="00490E2A"/>
    <w:rsid w:val="004923D4"/>
    <w:rsid w:val="00492C1D"/>
    <w:rsid w:val="00493754"/>
    <w:rsid w:val="00495DAA"/>
    <w:rsid w:val="0049675D"/>
    <w:rsid w:val="00496CFC"/>
    <w:rsid w:val="004A3274"/>
    <w:rsid w:val="004A3768"/>
    <w:rsid w:val="004A5C12"/>
    <w:rsid w:val="004A627E"/>
    <w:rsid w:val="004A6664"/>
    <w:rsid w:val="004A6943"/>
    <w:rsid w:val="004A6F45"/>
    <w:rsid w:val="004B084E"/>
    <w:rsid w:val="004B1871"/>
    <w:rsid w:val="004B3AC5"/>
    <w:rsid w:val="004B52A4"/>
    <w:rsid w:val="004B69B6"/>
    <w:rsid w:val="004B6E2F"/>
    <w:rsid w:val="004C22D3"/>
    <w:rsid w:val="004C53B0"/>
    <w:rsid w:val="004C664E"/>
    <w:rsid w:val="004D13B0"/>
    <w:rsid w:val="004D1B01"/>
    <w:rsid w:val="004D2EA6"/>
    <w:rsid w:val="004D3488"/>
    <w:rsid w:val="004D390D"/>
    <w:rsid w:val="004D4028"/>
    <w:rsid w:val="004D4139"/>
    <w:rsid w:val="004D6CC4"/>
    <w:rsid w:val="004E0009"/>
    <w:rsid w:val="004E208C"/>
    <w:rsid w:val="004E4E22"/>
    <w:rsid w:val="004E5C70"/>
    <w:rsid w:val="004E5CE4"/>
    <w:rsid w:val="004F01A3"/>
    <w:rsid w:val="004F32A4"/>
    <w:rsid w:val="004F3E60"/>
    <w:rsid w:val="004F4A90"/>
    <w:rsid w:val="004F5BCA"/>
    <w:rsid w:val="004F64FD"/>
    <w:rsid w:val="004F6770"/>
    <w:rsid w:val="004F6CD7"/>
    <w:rsid w:val="004F7B2C"/>
    <w:rsid w:val="005005A5"/>
    <w:rsid w:val="00500900"/>
    <w:rsid w:val="00501C08"/>
    <w:rsid w:val="005030E1"/>
    <w:rsid w:val="00503F8B"/>
    <w:rsid w:val="00505B45"/>
    <w:rsid w:val="00506D7F"/>
    <w:rsid w:val="00506E69"/>
    <w:rsid w:val="00507A33"/>
    <w:rsid w:val="005129B1"/>
    <w:rsid w:val="005135DB"/>
    <w:rsid w:val="00514E72"/>
    <w:rsid w:val="00517BFB"/>
    <w:rsid w:val="005205F5"/>
    <w:rsid w:val="005241A3"/>
    <w:rsid w:val="00524CC5"/>
    <w:rsid w:val="00525F37"/>
    <w:rsid w:val="005303AD"/>
    <w:rsid w:val="0053162C"/>
    <w:rsid w:val="005318FC"/>
    <w:rsid w:val="00531C84"/>
    <w:rsid w:val="00532064"/>
    <w:rsid w:val="00532DB2"/>
    <w:rsid w:val="00533F36"/>
    <w:rsid w:val="0054049E"/>
    <w:rsid w:val="005433F6"/>
    <w:rsid w:val="00543EC1"/>
    <w:rsid w:val="0055069A"/>
    <w:rsid w:val="005517AD"/>
    <w:rsid w:val="005517F3"/>
    <w:rsid w:val="00554E8C"/>
    <w:rsid w:val="00556FCE"/>
    <w:rsid w:val="0056053D"/>
    <w:rsid w:val="005612FF"/>
    <w:rsid w:val="00562069"/>
    <w:rsid w:val="00565220"/>
    <w:rsid w:val="00565BDA"/>
    <w:rsid w:val="00566F16"/>
    <w:rsid w:val="005672F9"/>
    <w:rsid w:val="00571387"/>
    <w:rsid w:val="005716FC"/>
    <w:rsid w:val="00580A7B"/>
    <w:rsid w:val="00581A9D"/>
    <w:rsid w:val="00581FC6"/>
    <w:rsid w:val="00586758"/>
    <w:rsid w:val="00587867"/>
    <w:rsid w:val="005913B3"/>
    <w:rsid w:val="00591859"/>
    <w:rsid w:val="00594A58"/>
    <w:rsid w:val="00594BA6"/>
    <w:rsid w:val="005957B4"/>
    <w:rsid w:val="005959B8"/>
    <w:rsid w:val="0059641D"/>
    <w:rsid w:val="005A03AB"/>
    <w:rsid w:val="005A03B0"/>
    <w:rsid w:val="005A1918"/>
    <w:rsid w:val="005A288C"/>
    <w:rsid w:val="005A32EF"/>
    <w:rsid w:val="005A42C7"/>
    <w:rsid w:val="005A48C3"/>
    <w:rsid w:val="005A5F33"/>
    <w:rsid w:val="005A60F1"/>
    <w:rsid w:val="005A66C7"/>
    <w:rsid w:val="005A75AA"/>
    <w:rsid w:val="005A777E"/>
    <w:rsid w:val="005B064E"/>
    <w:rsid w:val="005B1058"/>
    <w:rsid w:val="005B3994"/>
    <w:rsid w:val="005B3F18"/>
    <w:rsid w:val="005B3FA9"/>
    <w:rsid w:val="005B4DB9"/>
    <w:rsid w:val="005B5FAD"/>
    <w:rsid w:val="005B6363"/>
    <w:rsid w:val="005C1107"/>
    <w:rsid w:val="005C1240"/>
    <w:rsid w:val="005C1DA2"/>
    <w:rsid w:val="005C3BE7"/>
    <w:rsid w:val="005C419D"/>
    <w:rsid w:val="005C58DF"/>
    <w:rsid w:val="005C6EB4"/>
    <w:rsid w:val="005C777C"/>
    <w:rsid w:val="005C7E76"/>
    <w:rsid w:val="005D0A5B"/>
    <w:rsid w:val="005D2158"/>
    <w:rsid w:val="005D49AB"/>
    <w:rsid w:val="005D4ABE"/>
    <w:rsid w:val="005D4EEC"/>
    <w:rsid w:val="005E0EE3"/>
    <w:rsid w:val="005E1094"/>
    <w:rsid w:val="005E1CB4"/>
    <w:rsid w:val="005E1DB9"/>
    <w:rsid w:val="005E2C47"/>
    <w:rsid w:val="005E69BC"/>
    <w:rsid w:val="005F0142"/>
    <w:rsid w:val="005F100F"/>
    <w:rsid w:val="005F1701"/>
    <w:rsid w:val="005F2F86"/>
    <w:rsid w:val="00600C94"/>
    <w:rsid w:val="00602CE0"/>
    <w:rsid w:val="00604124"/>
    <w:rsid w:val="00605930"/>
    <w:rsid w:val="00613D4D"/>
    <w:rsid w:val="00616A8A"/>
    <w:rsid w:val="00617AD5"/>
    <w:rsid w:val="00617C3E"/>
    <w:rsid w:val="006200BA"/>
    <w:rsid w:val="006230DE"/>
    <w:rsid w:val="00623AE5"/>
    <w:rsid w:val="00623D83"/>
    <w:rsid w:val="00624959"/>
    <w:rsid w:val="006258EF"/>
    <w:rsid w:val="006261A4"/>
    <w:rsid w:val="00630F73"/>
    <w:rsid w:val="00631ADB"/>
    <w:rsid w:val="00631CB9"/>
    <w:rsid w:val="00631D8B"/>
    <w:rsid w:val="00632447"/>
    <w:rsid w:val="00634C30"/>
    <w:rsid w:val="006367A5"/>
    <w:rsid w:val="0063778E"/>
    <w:rsid w:val="00640854"/>
    <w:rsid w:val="00640C7D"/>
    <w:rsid w:val="00644AD0"/>
    <w:rsid w:val="006457D8"/>
    <w:rsid w:val="006460A1"/>
    <w:rsid w:val="006532FE"/>
    <w:rsid w:val="006539B6"/>
    <w:rsid w:val="00655C90"/>
    <w:rsid w:val="0066007B"/>
    <w:rsid w:val="00661DB8"/>
    <w:rsid w:val="00667E8E"/>
    <w:rsid w:val="006715B3"/>
    <w:rsid w:val="006725D5"/>
    <w:rsid w:val="00673D5A"/>
    <w:rsid w:val="006744C5"/>
    <w:rsid w:val="0067711A"/>
    <w:rsid w:val="0068313C"/>
    <w:rsid w:val="006856BD"/>
    <w:rsid w:val="00692D99"/>
    <w:rsid w:val="00695BFF"/>
    <w:rsid w:val="00695C21"/>
    <w:rsid w:val="006A03A0"/>
    <w:rsid w:val="006A154A"/>
    <w:rsid w:val="006A1C61"/>
    <w:rsid w:val="006A38CC"/>
    <w:rsid w:val="006A70EB"/>
    <w:rsid w:val="006A749B"/>
    <w:rsid w:val="006B09B0"/>
    <w:rsid w:val="006B2A11"/>
    <w:rsid w:val="006B2E67"/>
    <w:rsid w:val="006B3136"/>
    <w:rsid w:val="006B5E7F"/>
    <w:rsid w:val="006C115F"/>
    <w:rsid w:val="006C20D2"/>
    <w:rsid w:val="006C3447"/>
    <w:rsid w:val="006C4EFE"/>
    <w:rsid w:val="006C5D90"/>
    <w:rsid w:val="006C6CEA"/>
    <w:rsid w:val="006D0535"/>
    <w:rsid w:val="006D1E60"/>
    <w:rsid w:val="006D25C8"/>
    <w:rsid w:val="006D367E"/>
    <w:rsid w:val="006D4D83"/>
    <w:rsid w:val="006D5166"/>
    <w:rsid w:val="006D56E4"/>
    <w:rsid w:val="006D5D9A"/>
    <w:rsid w:val="006D6A70"/>
    <w:rsid w:val="006E0757"/>
    <w:rsid w:val="006E1C5C"/>
    <w:rsid w:val="006E1D19"/>
    <w:rsid w:val="006E2B0E"/>
    <w:rsid w:val="006E30BA"/>
    <w:rsid w:val="006E30D5"/>
    <w:rsid w:val="006E4ED5"/>
    <w:rsid w:val="006E5D5D"/>
    <w:rsid w:val="006E6238"/>
    <w:rsid w:val="006E6766"/>
    <w:rsid w:val="006E7576"/>
    <w:rsid w:val="006F0358"/>
    <w:rsid w:val="006F33DB"/>
    <w:rsid w:val="006F49B5"/>
    <w:rsid w:val="006F6691"/>
    <w:rsid w:val="006F6C16"/>
    <w:rsid w:val="006F6CDA"/>
    <w:rsid w:val="00700187"/>
    <w:rsid w:val="0070155E"/>
    <w:rsid w:val="00702DB4"/>
    <w:rsid w:val="00705439"/>
    <w:rsid w:val="00705B6E"/>
    <w:rsid w:val="007121E2"/>
    <w:rsid w:val="0071268C"/>
    <w:rsid w:val="007138F9"/>
    <w:rsid w:val="00713E01"/>
    <w:rsid w:val="00714546"/>
    <w:rsid w:val="00717439"/>
    <w:rsid w:val="007212C1"/>
    <w:rsid w:val="00721C14"/>
    <w:rsid w:val="0072319A"/>
    <w:rsid w:val="00723E5C"/>
    <w:rsid w:val="007240FA"/>
    <w:rsid w:val="00726104"/>
    <w:rsid w:val="007275D6"/>
    <w:rsid w:val="00732278"/>
    <w:rsid w:val="0073267D"/>
    <w:rsid w:val="00733E0B"/>
    <w:rsid w:val="00734709"/>
    <w:rsid w:val="0073487F"/>
    <w:rsid w:val="007400A9"/>
    <w:rsid w:val="00740DD8"/>
    <w:rsid w:val="00741C26"/>
    <w:rsid w:val="00743255"/>
    <w:rsid w:val="00750DC5"/>
    <w:rsid w:val="00750F4F"/>
    <w:rsid w:val="007514EB"/>
    <w:rsid w:val="00753C59"/>
    <w:rsid w:val="007540F0"/>
    <w:rsid w:val="0076143C"/>
    <w:rsid w:val="00765580"/>
    <w:rsid w:val="00766F55"/>
    <w:rsid w:val="00773168"/>
    <w:rsid w:val="00777F55"/>
    <w:rsid w:val="00780B14"/>
    <w:rsid w:val="00784303"/>
    <w:rsid w:val="00784B67"/>
    <w:rsid w:val="007853C5"/>
    <w:rsid w:val="00786BB1"/>
    <w:rsid w:val="00787270"/>
    <w:rsid w:val="00791017"/>
    <w:rsid w:val="00792666"/>
    <w:rsid w:val="007928C3"/>
    <w:rsid w:val="0079299A"/>
    <w:rsid w:val="0079317C"/>
    <w:rsid w:val="0079323F"/>
    <w:rsid w:val="00794FB5"/>
    <w:rsid w:val="007963DA"/>
    <w:rsid w:val="00796F1A"/>
    <w:rsid w:val="00797A02"/>
    <w:rsid w:val="00797A46"/>
    <w:rsid w:val="007A23E2"/>
    <w:rsid w:val="007A27AD"/>
    <w:rsid w:val="007A2921"/>
    <w:rsid w:val="007B018C"/>
    <w:rsid w:val="007B0D5D"/>
    <w:rsid w:val="007B3537"/>
    <w:rsid w:val="007B4E0B"/>
    <w:rsid w:val="007B60DE"/>
    <w:rsid w:val="007B6F60"/>
    <w:rsid w:val="007C0972"/>
    <w:rsid w:val="007C0A7F"/>
    <w:rsid w:val="007C1615"/>
    <w:rsid w:val="007C1B23"/>
    <w:rsid w:val="007C2AEA"/>
    <w:rsid w:val="007C2B2E"/>
    <w:rsid w:val="007C2BBA"/>
    <w:rsid w:val="007C3223"/>
    <w:rsid w:val="007C60B1"/>
    <w:rsid w:val="007C70DC"/>
    <w:rsid w:val="007C7122"/>
    <w:rsid w:val="007D08CF"/>
    <w:rsid w:val="007D347D"/>
    <w:rsid w:val="007D35C8"/>
    <w:rsid w:val="007D57CC"/>
    <w:rsid w:val="007D74A5"/>
    <w:rsid w:val="007E0239"/>
    <w:rsid w:val="007E05A5"/>
    <w:rsid w:val="007E1674"/>
    <w:rsid w:val="007E1B06"/>
    <w:rsid w:val="007E2673"/>
    <w:rsid w:val="007E55D9"/>
    <w:rsid w:val="007E6B11"/>
    <w:rsid w:val="007F13D6"/>
    <w:rsid w:val="007F48C4"/>
    <w:rsid w:val="007F4C26"/>
    <w:rsid w:val="00800E38"/>
    <w:rsid w:val="00801011"/>
    <w:rsid w:val="008021A3"/>
    <w:rsid w:val="008025E8"/>
    <w:rsid w:val="00802A30"/>
    <w:rsid w:val="00804EA7"/>
    <w:rsid w:val="00806845"/>
    <w:rsid w:val="008074AF"/>
    <w:rsid w:val="00812CC2"/>
    <w:rsid w:val="0081301A"/>
    <w:rsid w:val="00814047"/>
    <w:rsid w:val="00816D26"/>
    <w:rsid w:val="00820F64"/>
    <w:rsid w:val="00822ABB"/>
    <w:rsid w:val="00823BBF"/>
    <w:rsid w:val="00826B86"/>
    <w:rsid w:val="00826E67"/>
    <w:rsid w:val="00832BF6"/>
    <w:rsid w:val="00835F94"/>
    <w:rsid w:val="00837BEC"/>
    <w:rsid w:val="00837C7F"/>
    <w:rsid w:val="0084040E"/>
    <w:rsid w:val="0084044D"/>
    <w:rsid w:val="00840904"/>
    <w:rsid w:val="00840CC7"/>
    <w:rsid w:val="00840D8F"/>
    <w:rsid w:val="00840F33"/>
    <w:rsid w:val="00841E07"/>
    <w:rsid w:val="00842E16"/>
    <w:rsid w:val="008433F3"/>
    <w:rsid w:val="008442A6"/>
    <w:rsid w:val="00844843"/>
    <w:rsid w:val="00851E9C"/>
    <w:rsid w:val="008537B3"/>
    <w:rsid w:val="008544F6"/>
    <w:rsid w:val="00855681"/>
    <w:rsid w:val="00857C9D"/>
    <w:rsid w:val="00857EF3"/>
    <w:rsid w:val="0086528F"/>
    <w:rsid w:val="00865CE6"/>
    <w:rsid w:val="00866F3E"/>
    <w:rsid w:val="0086753F"/>
    <w:rsid w:val="0086772F"/>
    <w:rsid w:val="00871501"/>
    <w:rsid w:val="00873F52"/>
    <w:rsid w:val="0087461B"/>
    <w:rsid w:val="008750F3"/>
    <w:rsid w:val="00875C68"/>
    <w:rsid w:val="00881B86"/>
    <w:rsid w:val="00883D3B"/>
    <w:rsid w:val="0088612E"/>
    <w:rsid w:val="008877A5"/>
    <w:rsid w:val="00887852"/>
    <w:rsid w:val="00887C3A"/>
    <w:rsid w:val="00890046"/>
    <w:rsid w:val="008911DE"/>
    <w:rsid w:val="00891A01"/>
    <w:rsid w:val="008935B3"/>
    <w:rsid w:val="0089480D"/>
    <w:rsid w:val="008953B8"/>
    <w:rsid w:val="00895713"/>
    <w:rsid w:val="0089594F"/>
    <w:rsid w:val="00896397"/>
    <w:rsid w:val="00896A0C"/>
    <w:rsid w:val="00896A38"/>
    <w:rsid w:val="00896C8F"/>
    <w:rsid w:val="008A343A"/>
    <w:rsid w:val="008A351C"/>
    <w:rsid w:val="008A5F85"/>
    <w:rsid w:val="008A618B"/>
    <w:rsid w:val="008B1CB8"/>
    <w:rsid w:val="008B5C00"/>
    <w:rsid w:val="008B7C3B"/>
    <w:rsid w:val="008B7E28"/>
    <w:rsid w:val="008C0741"/>
    <w:rsid w:val="008C18AD"/>
    <w:rsid w:val="008C2FB4"/>
    <w:rsid w:val="008C325C"/>
    <w:rsid w:val="008C393A"/>
    <w:rsid w:val="008C3D9F"/>
    <w:rsid w:val="008C4306"/>
    <w:rsid w:val="008C5854"/>
    <w:rsid w:val="008C6513"/>
    <w:rsid w:val="008C7E96"/>
    <w:rsid w:val="008D2F03"/>
    <w:rsid w:val="008D395F"/>
    <w:rsid w:val="008E1E02"/>
    <w:rsid w:val="008F22D8"/>
    <w:rsid w:val="008F350B"/>
    <w:rsid w:val="008F383A"/>
    <w:rsid w:val="008F6C53"/>
    <w:rsid w:val="008F7DFE"/>
    <w:rsid w:val="00901ACE"/>
    <w:rsid w:val="00901D4E"/>
    <w:rsid w:val="00902F0B"/>
    <w:rsid w:val="00903937"/>
    <w:rsid w:val="00903B57"/>
    <w:rsid w:val="009054C5"/>
    <w:rsid w:val="00906CE4"/>
    <w:rsid w:val="0091162A"/>
    <w:rsid w:val="0091207E"/>
    <w:rsid w:val="00912DB7"/>
    <w:rsid w:val="00914848"/>
    <w:rsid w:val="00915896"/>
    <w:rsid w:val="009167C8"/>
    <w:rsid w:val="00927891"/>
    <w:rsid w:val="009319DE"/>
    <w:rsid w:val="00931A54"/>
    <w:rsid w:val="0093349C"/>
    <w:rsid w:val="0093425C"/>
    <w:rsid w:val="00935E71"/>
    <w:rsid w:val="00941645"/>
    <w:rsid w:val="009421BE"/>
    <w:rsid w:val="00942A11"/>
    <w:rsid w:val="00945423"/>
    <w:rsid w:val="00945757"/>
    <w:rsid w:val="009460CB"/>
    <w:rsid w:val="00950805"/>
    <w:rsid w:val="0095217B"/>
    <w:rsid w:val="009527A4"/>
    <w:rsid w:val="00956FC7"/>
    <w:rsid w:val="009574A1"/>
    <w:rsid w:val="0095797E"/>
    <w:rsid w:val="00957C89"/>
    <w:rsid w:val="00960B58"/>
    <w:rsid w:val="00965F12"/>
    <w:rsid w:val="00967E67"/>
    <w:rsid w:val="00972340"/>
    <w:rsid w:val="0097625E"/>
    <w:rsid w:val="00977FB6"/>
    <w:rsid w:val="00982FDC"/>
    <w:rsid w:val="00983653"/>
    <w:rsid w:val="00984723"/>
    <w:rsid w:val="009901F3"/>
    <w:rsid w:val="00991253"/>
    <w:rsid w:val="009936DB"/>
    <w:rsid w:val="00997F52"/>
    <w:rsid w:val="009A0A4B"/>
    <w:rsid w:val="009A0C32"/>
    <w:rsid w:val="009A1562"/>
    <w:rsid w:val="009A18DA"/>
    <w:rsid w:val="009A5548"/>
    <w:rsid w:val="009A5674"/>
    <w:rsid w:val="009A646D"/>
    <w:rsid w:val="009A78FA"/>
    <w:rsid w:val="009A7EBA"/>
    <w:rsid w:val="009B12C3"/>
    <w:rsid w:val="009B2F35"/>
    <w:rsid w:val="009B3653"/>
    <w:rsid w:val="009B6252"/>
    <w:rsid w:val="009B6BC1"/>
    <w:rsid w:val="009B7566"/>
    <w:rsid w:val="009C06E2"/>
    <w:rsid w:val="009C3896"/>
    <w:rsid w:val="009C6E95"/>
    <w:rsid w:val="009C79B0"/>
    <w:rsid w:val="009C7A34"/>
    <w:rsid w:val="009D2162"/>
    <w:rsid w:val="009D22B8"/>
    <w:rsid w:val="009D2ECA"/>
    <w:rsid w:val="009D5F67"/>
    <w:rsid w:val="009D669A"/>
    <w:rsid w:val="009D78EE"/>
    <w:rsid w:val="009D7B20"/>
    <w:rsid w:val="009E1E1F"/>
    <w:rsid w:val="009E2B34"/>
    <w:rsid w:val="009E46BC"/>
    <w:rsid w:val="009F007F"/>
    <w:rsid w:val="009F0420"/>
    <w:rsid w:val="009F0C02"/>
    <w:rsid w:val="009F1617"/>
    <w:rsid w:val="009F3B38"/>
    <w:rsid w:val="009F423B"/>
    <w:rsid w:val="009F5A4C"/>
    <w:rsid w:val="009F5FE0"/>
    <w:rsid w:val="00A031E2"/>
    <w:rsid w:val="00A05C5D"/>
    <w:rsid w:val="00A06DF2"/>
    <w:rsid w:val="00A070D5"/>
    <w:rsid w:val="00A07C2A"/>
    <w:rsid w:val="00A1077D"/>
    <w:rsid w:val="00A11976"/>
    <w:rsid w:val="00A146CA"/>
    <w:rsid w:val="00A158B3"/>
    <w:rsid w:val="00A1590C"/>
    <w:rsid w:val="00A163AD"/>
    <w:rsid w:val="00A17421"/>
    <w:rsid w:val="00A21D57"/>
    <w:rsid w:val="00A22631"/>
    <w:rsid w:val="00A30869"/>
    <w:rsid w:val="00A35665"/>
    <w:rsid w:val="00A448B8"/>
    <w:rsid w:val="00A44941"/>
    <w:rsid w:val="00A44BD7"/>
    <w:rsid w:val="00A4522B"/>
    <w:rsid w:val="00A458C2"/>
    <w:rsid w:val="00A46C5F"/>
    <w:rsid w:val="00A46D45"/>
    <w:rsid w:val="00A47E48"/>
    <w:rsid w:val="00A52293"/>
    <w:rsid w:val="00A52C2A"/>
    <w:rsid w:val="00A54FCC"/>
    <w:rsid w:val="00A57788"/>
    <w:rsid w:val="00A6259F"/>
    <w:rsid w:val="00A62A0A"/>
    <w:rsid w:val="00A64FF0"/>
    <w:rsid w:val="00A6571B"/>
    <w:rsid w:val="00A6588E"/>
    <w:rsid w:val="00A73D38"/>
    <w:rsid w:val="00A73FD4"/>
    <w:rsid w:val="00A80459"/>
    <w:rsid w:val="00A81EF5"/>
    <w:rsid w:val="00A82257"/>
    <w:rsid w:val="00A84EF6"/>
    <w:rsid w:val="00A9015E"/>
    <w:rsid w:val="00A91704"/>
    <w:rsid w:val="00A9337F"/>
    <w:rsid w:val="00A93BB7"/>
    <w:rsid w:val="00A944DD"/>
    <w:rsid w:val="00A9681B"/>
    <w:rsid w:val="00A96F1D"/>
    <w:rsid w:val="00AA5743"/>
    <w:rsid w:val="00AB12C8"/>
    <w:rsid w:val="00AB22D8"/>
    <w:rsid w:val="00AB33F5"/>
    <w:rsid w:val="00AB40E2"/>
    <w:rsid w:val="00AB762F"/>
    <w:rsid w:val="00AB78FA"/>
    <w:rsid w:val="00AC3A4E"/>
    <w:rsid w:val="00AC5846"/>
    <w:rsid w:val="00AC74A3"/>
    <w:rsid w:val="00AD1DBD"/>
    <w:rsid w:val="00AD3974"/>
    <w:rsid w:val="00AD5789"/>
    <w:rsid w:val="00AD731B"/>
    <w:rsid w:val="00AE4660"/>
    <w:rsid w:val="00AE5763"/>
    <w:rsid w:val="00AE60DD"/>
    <w:rsid w:val="00AE7ADF"/>
    <w:rsid w:val="00AF1340"/>
    <w:rsid w:val="00AF4B3D"/>
    <w:rsid w:val="00AF5517"/>
    <w:rsid w:val="00AF5AE4"/>
    <w:rsid w:val="00AF6C90"/>
    <w:rsid w:val="00AF7C92"/>
    <w:rsid w:val="00B010D1"/>
    <w:rsid w:val="00B03A18"/>
    <w:rsid w:val="00B06953"/>
    <w:rsid w:val="00B07A7C"/>
    <w:rsid w:val="00B10C0C"/>
    <w:rsid w:val="00B11C08"/>
    <w:rsid w:val="00B11DFC"/>
    <w:rsid w:val="00B11ED8"/>
    <w:rsid w:val="00B12F1F"/>
    <w:rsid w:val="00B1349B"/>
    <w:rsid w:val="00B13CE8"/>
    <w:rsid w:val="00B14AA8"/>
    <w:rsid w:val="00B1569E"/>
    <w:rsid w:val="00B161FF"/>
    <w:rsid w:val="00B1788C"/>
    <w:rsid w:val="00B2065D"/>
    <w:rsid w:val="00B207C7"/>
    <w:rsid w:val="00B2187F"/>
    <w:rsid w:val="00B2342C"/>
    <w:rsid w:val="00B23C40"/>
    <w:rsid w:val="00B244DA"/>
    <w:rsid w:val="00B25918"/>
    <w:rsid w:val="00B264AA"/>
    <w:rsid w:val="00B275AD"/>
    <w:rsid w:val="00B30358"/>
    <w:rsid w:val="00B30800"/>
    <w:rsid w:val="00B30FF9"/>
    <w:rsid w:val="00B3176F"/>
    <w:rsid w:val="00B320BD"/>
    <w:rsid w:val="00B325C6"/>
    <w:rsid w:val="00B3353B"/>
    <w:rsid w:val="00B33A0A"/>
    <w:rsid w:val="00B3420D"/>
    <w:rsid w:val="00B35402"/>
    <w:rsid w:val="00B357FA"/>
    <w:rsid w:val="00B36A67"/>
    <w:rsid w:val="00B4035E"/>
    <w:rsid w:val="00B41D1F"/>
    <w:rsid w:val="00B446FB"/>
    <w:rsid w:val="00B455A2"/>
    <w:rsid w:val="00B4573F"/>
    <w:rsid w:val="00B478D3"/>
    <w:rsid w:val="00B47B3A"/>
    <w:rsid w:val="00B53C6A"/>
    <w:rsid w:val="00B560D5"/>
    <w:rsid w:val="00B56111"/>
    <w:rsid w:val="00B5627C"/>
    <w:rsid w:val="00B56D96"/>
    <w:rsid w:val="00B5706E"/>
    <w:rsid w:val="00B62B6B"/>
    <w:rsid w:val="00B63175"/>
    <w:rsid w:val="00B638B3"/>
    <w:rsid w:val="00B64394"/>
    <w:rsid w:val="00B648C8"/>
    <w:rsid w:val="00B65371"/>
    <w:rsid w:val="00B655F0"/>
    <w:rsid w:val="00B67627"/>
    <w:rsid w:val="00B67E33"/>
    <w:rsid w:val="00B70188"/>
    <w:rsid w:val="00B71A3A"/>
    <w:rsid w:val="00B72D8E"/>
    <w:rsid w:val="00B7394A"/>
    <w:rsid w:val="00B73D13"/>
    <w:rsid w:val="00B804B1"/>
    <w:rsid w:val="00B81DA8"/>
    <w:rsid w:val="00B82328"/>
    <w:rsid w:val="00B8339F"/>
    <w:rsid w:val="00B85EC7"/>
    <w:rsid w:val="00B86986"/>
    <w:rsid w:val="00B9023D"/>
    <w:rsid w:val="00B913A7"/>
    <w:rsid w:val="00B914EC"/>
    <w:rsid w:val="00B91D23"/>
    <w:rsid w:val="00B920C2"/>
    <w:rsid w:val="00B944EA"/>
    <w:rsid w:val="00B96B7A"/>
    <w:rsid w:val="00BA542D"/>
    <w:rsid w:val="00BA61F5"/>
    <w:rsid w:val="00BB017C"/>
    <w:rsid w:val="00BB14EE"/>
    <w:rsid w:val="00BB19EB"/>
    <w:rsid w:val="00BB26B2"/>
    <w:rsid w:val="00BB72AE"/>
    <w:rsid w:val="00BB7C40"/>
    <w:rsid w:val="00BC109B"/>
    <w:rsid w:val="00BC2FAE"/>
    <w:rsid w:val="00BC31B6"/>
    <w:rsid w:val="00BC3FDD"/>
    <w:rsid w:val="00BC7F3A"/>
    <w:rsid w:val="00BD2921"/>
    <w:rsid w:val="00BD2D22"/>
    <w:rsid w:val="00BD2F16"/>
    <w:rsid w:val="00BD3287"/>
    <w:rsid w:val="00BD3DEF"/>
    <w:rsid w:val="00BD41AF"/>
    <w:rsid w:val="00BD42DE"/>
    <w:rsid w:val="00BD6ECD"/>
    <w:rsid w:val="00BD7A7F"/>
    <w:rsid w:val="00BE18A0"/>
    <w:rsid w:val="00BE2CB6"/>
    <w:rsid w:val="00BE45E4"/>
    <w:rsid w:val="00BE5804"/>
    <w:rsid w:val="00BE67C8"/>
    <w:rsid w:val="00BE6D97"/>
    <w:rsid w:val="00BE7974"/>
    <w:rsid w:val="00BF01D4"/>
    <w:rsid w:val="00BF2D97"/>
    <w:rsid w:val="00BF58AB"/>
    <w:rsid w:val="00BF599C"/>
    <w:rsid w:val="00C02FC4"/>
    <w:rsid w:val="00C045FA"/>
    <w:rsid w:val="00C0528E"/>
    <w:rsid w:val="00C164BD"/>
    <w:rsid w:val="00C17302"/>
    <w:rsid w:val="00C17BE9"/>
    <w:rsid w:val="00C2618C"/>
    <w:rsid w:val="00C26BBB"/>
    <w:rsid w:val="00C31796"/>
    <w:rsid w:val="00C36F09"/>
    <w:rsid w:val="00C37092"/>
    <w:rsid w:val="00C40FAE"/>
    <w:rsid w:val="00C41D41"/>
    <w:rsid w:val="00C42920"/>
    <w:rsid w:val="00C4342D"/>
    <w:rsid w:val="00C44692"/>
    <w:rsid w:val="00C47FC4"/>
    <w:rsid w:val="00C50C4F"/>
    <w:rsid w:val="00C53250"/>
    <w:rsid w:val="00C54756"/>
    <w:rsid w:val="00C55D58"/>
    <w:rsid w:val="00C567E2"/>
    <w:rsid w:val="00C5792A"/>
    <w:rsid w:val="00C6056B"/>
    <w:rsid w:val="00C618C2"/>
    <w:rsid w:val="00C61E41"/>
    <w:rsid w:val="00C6288B"/>
    <w:rsid w:val="00C62B56"/>
    <w:rsid w:val="00C6429C"/>
    <w:rsid w:val="00C65DB4"/>
    <w:rsid w:val="00C67ACB"/>
    <w:rsid w:val="00C751E7"/>
    <w:rsid w:val="00C7676A"/>
    <w:rsid w:val="00C76E17"/>
    <w:rsid w:val="00C8056E"/>
    <w:rsid w:val="00C82814"/>
    <w:rsid w:val="00C82EDC"/>
    <w:rsid w:val="00C832B7"/>
    <w:rsid w:val="00C84532"/>
    <w:rsid w:val="00C85694"/>
    <w:rsid w:val="00C868D3"/>
    <w:rsid w:val="00C873AF"/>
    <w:rsid w:val="00C8781D"/>
    <w:rsid w:val="00C90788"/>
    <w:rsid w:val="00C962E6"/>
    <w:rsid w:val="00CA09FE"/>
    <w:rsid w:val="00CA3330"/>
    <w:rsid w:val="00CA630D"/>
    <w:rsid w:val="00CB1CB6"/>
    <w:rsid w:val="00CB24EF"/>
    <w:rsid w:val="00CB5E04"/>
    <w:rsid w:val="00CB7C8E"/>
    <w:rsid w:val="00CC28E6"/>
    <w:rsid w:val="00CC4A0F"/>
    <w:rsid w:val="00CC5AC8"/>
    <w:rsid w:val="00CC5E9B"/>
    <w:rsid w:val="00CC760D"/>
    <w:rsid w:val="00CD158E"/>
    <w:rsid w:val="00CD28EF"/>
    <w:rsid w:val="00CD2C13"/>
    <w:rsid w:val="00CD6735"/>
    <w:rsid w:val="00CD6D8C"/>
    <w:rsid w:val="00CE1314"/>
    <w:rsid w:val="00CE2EF1"/>
    <w:rsid w:val="00CE3C40"/>
    <w:rsid w:val="00CE5CD1"/>
    <w:rsid w:val="00CE7519"/>
    <w:rsid w:val="00CF0A30"/>
    <w:rsid w:val="00CF0F4D"/>
    <w:rsid w:val="00CF112F"/>
    <w:rsid w:val="00CF3CBF"/>
    <w:rsid w:val="00CF484A"/>
    <w:rsid w:val="00CF51E7"/>
    <w:rsid w:val="00CF7774"/>
    <w:rsid w:val="00D01C7D"/>
    <w:rsid w:val="00D03114"/>
    <w:rsid w:val="00D0414C"/>
    <w:rsid w:val="00D050F4"/>
    <w:rsid w:val="00D0583F"/>
    <w:rsid w:val="00D06002"/>
    <w:rsid w:val="00D06423"/>
    <w:rsid w:val="00D077F2"/>
    <w:rsid w:val="00D12FDE"/>
    <w:rsid w:val="00D13296"/>
    <w:rsid w:val="00D14C7B"/>
    <w:rsid w:val="00D17D65"/>
    <w:rsid w:val="00D2006C"/>
    <w:rsid w:val="00D2080F"/>
    <w:rsid w:val="00D23A5A"/>
    <w:rsid w:val="00D25468"/>
    <w:rsid w:val="00D256F7"/>
    <w:rsid w:val="00D26D0D"/>
    <w:rsid w:val="00D27309"/>
    <w:rsid w:val="00D27D2E"/>
    <w:rsid w:val="00D27EBB"/>
    <w:rsid w:val="00D3006A"/>
    <w:rsid w:val="00D30369"/>
    <w:rsid w:val="00D31982"/>
    <w:rsid w:val="00D32EB4"/>
    <w:rsid w:val="00D34E72"/>
    <w:rsid w:val="00D35157"/>
    <w:rsid w:val="00D35C5C"/>
    <w:rsid w:val="00D35F50"/>
    <w:rsid w:val="00D368D4"/>
    <w:rsid w:val="00D36DE8"/>
    <w:rsid w:val="00D4148B"/>
    <w:rsid w:val="00D43CC8"/>
    <w:rsid w:val="00D43D43"/>
    <w:rsid w:val="00D4595D"/>
    <w:rsid w:val="00D461D9"/>
    <w:rsid w:val="00D46C7F"/>
    <w:rsid w:val="00D51D05"/>
    <w:rsid w:val="00D51E58"/>
    <w:rsid w:val="00D52807"/>
    <w:rsid w:val="00D5282E"/>
    <w:rsid w:val="00D52D69"/>
    <w:rsid w:val="00D53321"/>
    <w:rsid w:val="00D541C2"/>
    <w:rsid w:val="00D5512E"/>
    <w:rsid w:val="00D555CA"/>
    <w:rsid w:val="00D55F70"/>
    <w:rsid w:val="00D56CD9"/>
    <w:rsid w:val="00D61932"/>
    <w:rsid w:val="00D630AD"/>
    <w:rsid w:val="00D649A3"/>
    <w:rsid w:val="00D65690"/>
    <w:rsid w:val="00D65C87"/>
    <w:rsid w:val="00D67215"/>
    <w:rsid w:val="00D672F4"/>
    <w:rsid w:val="00D70492"/>
    <w:rsid w:val="00D70ED0"/>
    <w:rsid w:val="00D71B6F"/>
    <w:rsid w:val="00D74D79"/>
    <w:rsid w:val="00D75FDE"/>
    <w:rsid w:val="00D77BC7"/>
    <w:rsid w:val="00D805F1"/>
    <w:rsid w:val="00D825D4"/>
    <w:rsid w:val="00D82932"/>
    <w:rsid w:val="00D82B58"/>
    <w:rsid w:val="00D82EDA"/>
    <w:rsid w:val="00D83CF8"/>
    <w:rsid w:val="00D85D5E"/>
    <w:rsid w:val="00D87E38"/>
    <w:rsid w:val="00D906C6"/>
    <w:rsid w:val="00D93B2A"/>
    <w:rsid w:val="00D93B3B"/>
    <w:rsid w:val="00D9476A"/>
    <w:rsid w:val="00D94FE3"/>
    <w:rsid w:val="00D956A6"/>
    <w:rsid w:val="00DA15FF"/>
    <w:rsid w:val="00DA339C"/>
    <w:rsid w:val="00DA4F2E"/>
    <w:rsid w:val="00DB047E"/>
    <w:rsid w:val="00DB0D2D"/>
    <w:rsid w:val="00DB3E25"/>
    <w:rsid w:val="00DB6E67"/>
    <w:rsid w:val="00DB736C"/>
    <w:rsid w:val="00DB7D82"/>
    <w:rsid w:val="00DB7F20"/>
    <w:rsid w:val="00DC20B3"/>
    <w:rsid w:val="00DC6864"/>
    <w:rsid w:val="00DC720E"/>
    <w:rsid w:val="00DC7724"/>
    <w:rsid w:val="00DC7EE9"/>
    <w:rsid w:val="00DD2E88"/>
    <w:rsid w:val="00DD4011"/>
    <w:rsid w:val="00DD46B4"/>
    <w:rsid w:val="00DD6A14"/>
    <w:rsid w:val="00DD72B1"/>
    <w:rsid w:val="00DD7F94"/>
    <w:rsid w:val="00DE060A"/>
    <w:rsid w:val="00DE24F4"/>
    <w:rsid w:val="00DE40F4"/>
    <w:rsid w:val="00DE5979"/>
    <w:rsid w:val="00DE6197"/>
    <w:rsid w:val="00DE68C5"/>
    <w:rsid w:val="00DE6F67"/>
    <w:rsid w:val="00DF014E"/>
    <w:rsid w:val="00DF05B3"/>
    <w:rsid w:val="00DF0BF7"/>
    <w:rsid w:val="00DF0D94"/>
    <w:rsid w:val="00DF1815"/>
    <w:rsid w:val="00DF379B"/>
    <w:rsid w:val="00DF41A3"/>
    <w:rsid w:val="00DF4500"/>
    <w:rsid w:val="00DF4676"/>
    <w:rsid w:val="00DF50E3"/>
    <w:rsid w:val="00DF522C"/>
    <w:rsid w:val="00DF5350"/>
    <w:rsid w:val="00DF58FA"/>
    <w:rsid w:val="00DF72A2"/>
    <w:rsid w:val="00E006A3"/>
    <w:rsid w:val="00E0169D"/>
    <w:rsid w:val="00E016AA"/>
    <w:rsid w:val="00E019F8"/>
    <w:rsid w:val="00E02294"/>
    <w:rsid w:val="00E04A5F"/>
    <w:rsid w:val="00E04B57"/>
    <w:rsid w:val="00E051CF"/>
    <w:rsid w:val="00E05C14"/>
    <w:rsid w:val="00E0690F"/>
    <w:rsid w:val="00E1279B"/>
    <w:rsid w:val="00E15313"/>
    <w:rsid w:val="00E15522"/>
    <w:rsid w:val="00E15AD6"/>
    <w:rsid w:val="00E16738"/>
    <w:rsid w:val="00E16BF0"/>
    <w:rsid w:val="00E2044D"/>
    <w:rsid w:val="00E2105A"/>
    <w:rsid w:val="00E21A36"/>
    <w:rsid w:val="00E21E50"/>
    <w:rsid w:val="00E263FF"/>
    <w:rsid w:val="00E27960"/>
    <w:rsid w:val="00E301F2"/>
    <w:rsid w:val="00E308AC"/>
    <w:rsid w:val="00E30953"/>
    <w:rsid w:val="00E30FD6"/>
    <w:rsid w:val="00E35CA1"/>
    <w:rsid w:val="00E3683B"/>
    <w:rsid w:val="00E379C6"/>
    <w:rsid w:val="00E40038"/>
    <w:rsid w:val="00E40F1F"/>
    <w:rsid w:val="00E42666"/>
    <w:rsid w:val="00E4479A"/>
    <w:rsid w:val="00E44845"/>
    <w:rsid w:val="00E520C2"/>
    <w:rsid w:val="00E53780"/>
    <w:rsid w:val="00E53EDD"/>
    <w:rsid w:val="00E54DAC"/>
    <w:rsid w:val="00E5537D"/>
    <w:rsid w:val="00E62850"/>
    <w:rsid w:val="00E63F49"/>
    <w:rsid w:val="00E64E11"/>
    <w:rsid w:val="00E704A6"/>
    <w:rsid w:val="00E719C1"/>
    <w:rsid w:val="00E74823"/>
    <w:rsid w:val="00E75612"/>
    <w:rsid w:val="00E8150F"/>
    <w:rsid w:val="00E82D52"/>
    <w:rsid w:val="00E85143"/>
    <w:rsid w:val="00E86BFD"/>
    <w:rsid w:val="00E92C27"/>
    <w:rsid w:val="00E94A71"/>
    <w:rsid w:val="00E94ECF"/>
    <w:rsid w:val="00E95A8E"/>
    <w:rsid w:val="00E96AF3"/>
    <w:rsid w:val="00E96C12"/>
    <w:rsid w:val="00E970BE"/>
    <w:rsid w:val="00E9759F"/>
    <w:rsid w:val="00E97DD0"/>
    <w:rsid w:val="00EA19F4"/>
    <w:rsid w:val="00EA1AA8"/>
    <w:rsid w:val="00EA1B89"/>
    <w:rsid w:val="00EA422B"/>
    <w:rsid w:val="00EA44F7"/>
    <w:rsid w:val="00EA6948"/>
    <w:rsid w:val="00EA7D74"/>
    <w:rsid w:val="00EB2566"/>
    <w:rsid w:val="00EB313E"/>
    <w:rsid w:val="00EB3692"/>
    <w:rsid w:val="00EB47BA"/>
    <w:rsid w:val="00EB5C3F"/>
    <w:rsid w:val="00EB67C8"/>
    <w:rsid w:val="00EB689A"/>
    <w:rsid w:val="00EB74EC"/>
    <w:rsid w:val="00EC15BD"/>
    <w:rsid w:val="00EC25C7"/>
    <w:rsid w:val="00ED01A4"/>
    <w:rsid w:val="00ED1248"/>
    <w:rsid w:val="00ED468F"/>
    <w:rsid w:val="00ED4F21"/>
    <w:rsid w:val="00ED6A36"/>
    <w:rsid w:val="00ED7195"/>
    <w:rsid w:val="00ED757E"/>
    <w:rsid w:val="00EE1E52"/>
    <w:rsid w:val="00EE49D4"/>
    <w:rsid w:val="00EE4D79"/>
    <w:rsid w:val="00EE75D5"/>
    <w:rsid w:val="00EF0002"/>
    <w:rsid w:val="00EF0EC8"/>
    <w:rsid w:val="00EF1CFA"/>
    <w:rsid w:val="00EF3484"/>
    <w:rsid w:val="00EF490C"/>
    <w:rsid w:val="00EF4929"/>
    <w:rsid w:val="00EF615C"/>
    <w:rsid w:val="00EF7651"/>
    <w:rsid w:val="00F00864"/>
    <w:rsid w:val="00F0195F"/>
    <w:rsid w:val="00F01FE9"/>
    <w:rsid w:val="00F03DC8"/>
    <w:rsid w:val="00F1021E"/>
    <w:rsid w:val="00F13B29"/>
    <w:rsid w:val="00F16844"/>
    <w:rsid w:val="00F17D56"/>
    <w:rsid w:val="00F21774"/>
    <w:rsid w:val="00F223BA"/>
    <w:rsid w:val="00F2351A"/>
    <w:rsid w:val="00F24A9E"/>
    <w:rsid w:val="00F25B21"/>
    <w:rsid w:val="00F26456"/>
    <w:rsid w:val="00F2722E"/>
    <w:rsid w:val="00F30B55"/>
    <w:rsid w:val="00F34EFA"/>
    <w:rsid w:val="00F35919"/>
    <w:rsid w:val="00F40B1A"/>
    <w:rsid w:val="00F46832"/>
    <w:rsid w:val="00F47990"/>
    <w:rsid w:val="00F47B6F"/>
    <w:rsid w:val="00F514A5"/>
    <w:rsid w:val="00F54F42"/>
    <w:rsid w:val="00F56B23"/>
    <w:rsid w:val="00F66FE5"/>
    <w:rsid w:val="00F712CC"/>
    <w:rsid w:val="00F72D96"/>
    <w:rsid w:val="00F7578C"/>
    <w:rsid w:val="00F80D9A"/>
    <w:rsid w:val="00F839C5"/>
    <w:rsid w:val="00F8577E"/>
    <w:rsid w:val="00F863BC"/>
    <w:rsid w:val="00F933BD"/>
    <w:rsid w:val="00F93D31"/>
    <w:rsid w:val="00F94095"/>
    <w:rsid w:val="00F954CB"/>
    <w:rsid w:val="00F966B2"/>
    <w:rsid w:val="00F96D95"/>
    <w:rsid w:val="00FA13DB"/>
    <w:rsid w:val="00FA309C"/>
    <w:rsid w:val="00FA5BAD"/>
    <w:rsid w:val="00FA5BFE"/>
    <w:rsid w:val="00FA5C98"/>
    <w:rsid w:val="00FA7704"/>
    <w:rsid w:val="00FA7B10"/>
    <w:rsid w:val="00FA7F5E"/>
    <w:rsid w:val="00FB0E6D"/>
    <w:rsid w:val="00FB2409"/>
    <w:rsid w:val="00FB2B9D"/>
    <w:rsid w:val="00FB4C9B"/>
    <w:rsid w:val="00FB79DD"/>
    <w:rsid w:val="00FC1CA4"/>
    <w:rsid w:val="00FC3934"/>
    <w:rsid w:val="00FC6A6C"/>
    <w:rsid w:val="00FC720F"/>
    <w:rsid w:val="00FD096E"/>
    <w:rsid w:val="00FD24A8"/>
    <w:rsid w:val="00FD2920"/>
    <w:rsid w:val="00FD4E01"/>
    <w:rsid w:val="00FD5E81"/>
    <w:rsid w:val="00FD5F7F"/>
    <w:rsid w:val="00FD6C85"/>
    <w:rsid w:val="00FE14F4"/>
    <w:rsid w:val="00FE1A8E"/>
    <w:rsid w:val="00FE2113"/>
    <w:rsid w:val="00FE56A8"/>
    <w:rsid w:val="00FE5896"/>
    <w:rsid w:val="00FE58EB"/>
    <w:rsid w:val="00FE60E2"/>
    <w:rsid w:val="00FE6486"/>
    <w:rsid w:val="00FE6B56"/>
    <w:rsid w:val="00FF05BB"/>
    <w:rsid w:val="00FF0CE5"/>
    <w:rsid w:val="00FF0DD9"/>
    <w:rsid w:val="00FF5B6A"/>
    <w:rsid w:val="00FF7F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4" w:unhideWhenUsed="1"/>
    <w:lsdException w:name="List 5"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1CA4"/>
    <w:rPr>
      <w:sz w:val="24"/>
      <w:szCs w:val="24"/>
    </w:rPr>
  </w:style>
  <w:style w:type="paragraph" w:styleId="Heading1">
    <w:name w:val="heading 1"/>
    <w:basedOn w:val="Normal"/>
    <w:next w:val="Normal"/>
    <w:link w:val="Heading1Char"/>
    <w:uiPriority w:val="99"/>
    <w:qFormat/>
    <w:rsid w:val="00FC1CA4"/>
    <w:pPr>
      <w:keepNext/>
      <w:outlineLvl w:val="0"/>
    </w:pPr>
    <w:rPr>
      <w:rFonts w:ascii="Arial" w:hAnsi="Arial" w:cs="Arial"/>
      <w:b/>
      <w:bCs/>
      <w:sz w:val="28"/>
      <w:szCs w:val="28"/>
    </w:rPr>
  </w:style>
  <w:style w:type="paragraph" w:styleId="Heading2">
    <w:name w:val="heading 2"/>
    <w:aliases w:val="Level 2,Level 21,Level 22,Level 23,Level 24,Level 25,Level 211,Level 221,Level 231,Level 241,Level 26,Level 27,Level 28,Level 29,Level 212,Level 222,Level 232,Level 242,Level 251,Level 2111,Level 2211,Level 2311,Level 2411,Level 261,Level 271"/>
    <w:basedOn w:val="Normal"/>
    <w:next w:val="Normal"/>
    <w:link w:val="Heading2Char"/>
    <w:uiPriority w:val="99"/>
    <w:qFormat/>
    <w:rsid w:val="00FC1CA4"/>
    <w:pPr>
      <w:keepNext/>
      <w:outlineLvl w:val="1"/>
    </w:pPr>
    <w:rPr>
      <w:rFonts w:ascii="Verdana" w:hAnsi="Verdana" w:cs="Verdana"/>
      <w:b/>
      <w:bCs/>
      <w:sz w:val="22"/>
      <w:szCs w:val="22"/>
    </w:rPr>
  </w:style>
  <w:style w:type="paragraph" w:styleId="Heading3">
    <w:name w:val="heading 3"/>
    <w:basedOn w:val="Normal"/>
    <w:next w:val="Normal"/>
    <w:link w:val="Heading3Char"/>
    <w:uiPriority w:val="99"/>
    <w:qFormat/>
    <w:rsid w:val="00FC1C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1CA4"/>
    <w:pPr>
      <w:keepNext/>
      <w:spacing w:before="240" w:after="60"/>
      <w:outlineLvl w:val="3"/>
    </w:pPr>
    <w:rPr>
      <w:b/>
      <w:bCs/>
      <w:sz w:val="28"/>
      <w:szCs w:val="28"/>
    </w:rPr>
  </w:style>
  <w:style w:type="paragraph" w:styleId="Heading5">
    <w:name w:val="heading 5"/>
    <w:basedOn w:val="Normal"/>
    <w:next w:val="Normal"/>
    <w:link w:val="Heading5Char"/>
    <w:uiPriority w:val="99"/>
    <w:qFormat/>
    <w:rsid w:val="00FC1CA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7EBB"/>
    <w:rPr>
      <w:rFonts w:ascii="Cambria" w:hAnsi="Cambria" w:cs="Cambria"/>
      <w:b/>
      <w:bCs/>
      <w:kern w:val="32"/>
      <w:sz w:val="32"/>
      <w:szCs w:val="32"/>
    </w:rPr>
  </w:style>
  <w:style w:type="character" w:customStyle="1" w:styleId="Heading2Char">
    <w:name w:val="Heading 2 Char"/>
    <w:aliases w:val="Level 2 Char,Level 21 Char,Level 22 Char,Level 23 Char,Level 24 Char,Level 25 Char,Level 211 Char,Level 221 Char,Level 231 Char,Level 241 Char,Level 26 Char,Level 27 Char,Level 28 Char,Level 29 Char,Level 212 Char,Level 222 Char"/>
    <w:basedOn w:val="DefaultParagraphFont"/>
    <w:link w:val="Heading2"/>
    <w:uiPriority w:val="99"/>
    <w:semiHidden/>
    <w:rsid w:val="00D27EB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27EBB"/>
    <w:rPr>
      <w:rFonts w:ascii="Cambria" w:hAnsi="Cambria" w:cs="Cambria"/>
      <w:b/>
      <w:bCs/>
      <w:sz w:val="26"/>
      <w:szCs w:val="26"/>
    </w:rPr>
  </w:style>
  <w:style w:type="character" w:customStyle="1" w:styleId="Heading4Char">
    <w:name w:val="Heading 4 Char"/>
    <w:basedOn w:val="DefaultParagraphFont"/>
    <w:link w:val="Heading4"/>
    <w:uiPriority w:val="99"/>
    <w:semiHidden/>
    <w:rsid w:val="00D27EBB"/>
    <w:rPr>
      <w:rFonts w:ascii="Calibri" w:hAnsi="Calibri" w:cs="Calibri"/>
      <w:b/>
      <w:bCs/>
      <w:sz w:val="28"/>
      <w:szCs w:val="28"/>
    </w:rPr>
  </w:style>
  <w:style w:type="character" w:customStyle="1" w:styleId="Heading5Char">
    <w:name w:val="Heading 5 Char"/>
    <w:basedOn w:val="DefaultParagraphFont"/>
    <w:link w:val="Heading5"/>
    <w:uiPriority w:val="99"/>
    <w:semiHidden/>
    <w:rsid w:val="00D27EBB"/>
    <w:rPr>
      <w:rFonts w:ascii="Calibri" w:hAnsi="Calibri" w:cs="Calibri"/>
      <w:b/>
      <w:bCs/>
      <w:i/>
      <w:iCs/>
      <w:sz w:val="26"/>
      <w:szCs w:val="26"/>
    </w:rPr>
  </w:style>
  <w:style w:type="paragraph" w:styleId="Title">
    <w:name w:val="Title"/>
    <w:basedOn w:val="Normal"/>
    <w:link w:val="TitleChar"/>
    <w:uiPriority w:val="99"/>
    <w:qFormat/>
    <w:rsid w:val="00FC1CA4"/>
    <w:pPr>
      <w:jc w:val="center"/>
    </w:pPr>
    <w:rPr>
      <w:rFonts w:ascii="Verdana" w:hAnsi="Verdana" w:cs="Verdana"/>
      <w:b/>
      <w:bCs/>
      <w:sz w:val="22"/>
      <w:szCs w:val="22"/>
    </w:rPr>
  </w:style>
  <w:style w:type="character" w:customStyle="1" w:styleId="TitleChar">
    <w:name w:val="Title Char"/>
    <w:basedOn w:val="DefaultParagraphFont"/>
    <w:link w:val="Title"/>
    <w:uiPriority w:val="99"/>
    <w:rsid w:val="00D27EBB"/>
    <w:rPr>
      <w:rFonts w:ascii="Cambria" w:hAnsi="Cambria" w:cs="Cambria"/>
      <w:b/>
      <w:bCs/>
      <w:kern w:val="28"/>
      <w:sz w:val="32"/>
      <w:szCs w:val="32"/>
    </w:rPr>
  </w:style>
  <w:style w:type="paragraph" w:customStyle="1" w:styleId="Zawartotabeli">
    <w:name w:val="Zawartość tabeli"/>
    <w:basedOn w:val="BodyText"/>
    <w:uiPriority w:val="99"/>
    <w:rsid w:val="00FC1CA4"/>
    <w:pPr>
      <w:widowControl w:val="0"/>
      <w:suppressLineNumbers/>
      <w:suppressAutoHyphens/>
      <w:spacing w:after="0"/>
      <w:jc w:val="center"/>
    </w:pPr>
    <w:rPr>
      <w:rFonts w:ascii="Arial" w:hAnsi="Arial" w:cs="Arial"/>
      <w:b/>
      <w:bCs/>
      <w:color w:val="000000"/>
    </w:rPr>
  </w:style>
  <w:style w:type="paragraph" w:styleId="BalloonText">
    <w:name w:val="Balloon Text"/>
    <w:basedOn w:val="Normal"/>
    <w:link w:val="BalloonTextChar"/>
    <w:uiPriority w:val="99"/>
    <w:semiHidden/>
    <w:rsid w:val="00FC1CA4"/>
    <w:pPr>
      <w:overflowPunct w:val="0"/>
      <w:autoSpaceDE w:val="0"/>
      <w:autoSpaceDN w:val="0"/>
      <w:adjustRightInd w:val="0"/>
      <w:textAlignment w:val="baseline"/>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27EBB"/>
    <w:rPr>
      <w:sz w:val="2"/>
      <w:szCs w:val="2"/>
    </w:rPr>
  </w:style>
  <w:style w:type="paragraph" w:customStyle="1" w:styleId="Domylnie">
    <w:name w:val="Domyślnie"/>
    <w:uiPriority w:val="99"/>
    <w:rsid w:val="00FC1CA4"/>
    <w:rPr>
      <w:sz w:val="24"/>
      <w:szCs w:val="24"/>
    </w:rPr>
  </w:style>
  <w:style w:type="paragraph" w:customStyle="1" w:styleId="Nagwektabeli">
    <w:name w:val="Nagłówek tabeli"/>
    <w:basedOn w:val="Zawartotabeli"/>
    <w:uiPriority w:val="99"/>
    <w:rsid w:val="00FC1CA4"/>
    <w:pPr>
      <w:widowControl/>
      <w:suppressLineNumbers w:val="0"/>
      <w:suppressAutoHyphens w:val="0"/>
    </w:pPr>
    <w:rPr>
      <w:rFonts w:ascii="Times New Roman" w:hAnsi="Times New Roman" w:cs="Times New Roman"/>
      <w:i/>
      <w:iCs/>
      <w:color w:val="auto"/>
    </w:rPr>
  </w:style>
  <w:style w:type="paragraph" w:styleId="BodyText">
    <w:name w:val="Body Text"/>
    <w:basedOn w:val="Normal"/>
    <w:link w:val="BodyTextChar"/>
    <w:uiPriority w:val="99"/>
    <w:rsid w:val="00FC1CA4"/>
    <w:pPr>
      <w:spacing w:after="120"/>
    </w:pPr>
  </w:style>
  <w:style w:type="character" w:customStyle="1" w:styleId="BodyTextChar">
    <w:name w:val="Body Text Char"/>
    <w:basedOn w:val="DefaultParagraphFont"/>
    <w:link w:val="BodyText"/>
    <w:uiPriority w:val="99"/>
    <w:semiHidden/>
    <w:rsid w:val="00D27EBB"/>
    <w:rPr>
      <w:sz w:val="24"/>
      <w:szCs w:val="24"/>
    </w:rPr>
  </w:style>
  <w:style w:type="paragraph" w:styleId="CommentText">
    <w:name w:val="annotation text"/>
    <w:basedOn w:val="Normal"/>
    <w:link w:val="CommentTextChar"/>
    <w:uiPriority w:val="99"/>
    <w:semiHidden/>
    <w:rsid w:val="00FC1CA4"/>
    <w:rPr>
      <w:sz w:val="20"/>
      <w:szCs w:val="20"/>
    </w:rPr>
  </w:style>
  <w:style w:type="character" w:customStyle="1" w:styleId="CommentTextChar">
    <w:name w:val="Comment Text Char"/>
    <w:basedOn w:val="DefaultParagraphFont"/>
    <w:link w:val="CommentText"/>
    <w:uiPriority w:val="99"/>
    <w:semiHidden/>
    <w:rsid w:val="00D27EBB"/>
    <w:rPr>
      <w:sz w:val="20"/>
      <w:szCs w:val="20"/>
    </w:rPr>
  </w:style>
  <w:style w:type="paragraph" w:styleId="FootnoteText">
    <w:name w:val="footnote text"/>
    <w:basedOn w:val="Normal"/>
    <w:link w:val="FootnoteTextChar"/>
    <w:uiPriority w:val="99"/>
    <w:semiHidden/>
    <w:rsid w:val="00FC1CA4"/>
    <w:rPr>
      <w:sz w:val="20"/>
      <w:szCs w:val="20"/>
    </w:rPr>
  </w:style>
  <w:style w:type="character" w:customStyle="1" w:styleId="FootnoteTextChar">
    <w:name w:val="Footnote Text Char"/>
    <w:basedOn w:val="DefaultParagraphFont"/>
    <w:link w:val="FootnoteText"/>
    <w:uiPriority w:val="99"/>
    <w:semiHidden/>
    <w:rsid w:val="00D27EBB"/>
    <w:rPr>
      <w:sz w:val="20"/>
      <w:szCs w:val="20"/>
    </w:rPr>
  </w:style>
  <w:style w:type="character" w:styleId="FootnoteReference">
    <w:name w:val="footnote reference"/>
    <w:basedOn w:val="DefaultParagraphFont"/>
    <w:uiPriority w:val="99"/>
    <w:semiHidden/>
    <w:rsid w:val="00FC1CA4"/>
    <w:rPr>
      <w:vertAlign w:val="superscript"/>
    </w:rPr>
  </w:style>
  <w:style w:type="paragraph" w:styleId="Header">
    <w:name w:val="header"/>
    <w:basedOn w:val="Normal"/>
    <w:link w:val="HeaderChar"/>
    <w:uiPriority w:val="99"/>
    <w:rsid w:val="00FC1CA4"/>
    <w:pPr>
      <w:tabs>
        <w:tab w:val="center" w:pos="4536"/>
        <w:tab w:val="right" w:pos="9072"/>
      </w:tabs>
      <w:suppressAutoHyphens/>
    </w:pPr>
    <w:rPr>
      <w:lang w:eastAsia="ar-SA"/>
    </w:rPr>
  </w:style>
  <w:style w:type="character" w:customStyle="1" w:styleId="HeaderChar">
    <w:name w:val="Header Char"/>
    <w:basedOn w:val="DefaultParagraphFont"/>
    <w:link w:val="Header"/>
    <w:uiPriority w:val="99"/>
    <w:rsid w:val="00FC1CA4"/>
    <w:rPr>
      <w:sz w:val="24"/>
      <w:szCs w:val="24"/>
      <w:lang w:val="pl-PL" w:eastAsia="ar-SA" w:bidi="ar-SA"/>
    </w:rPr>
  </w:style>
  <w:style w:type="paragraph" w:styleId="BodyText2">
    <w:name w:val="Body Text 2"/>
    <w:basedOn w:val="Normal"/>
    <w:link w:val="BodyText2Char"/>
    <w:uiPriority w:val="99"/>
    <w:rsid w:val="00FC1CA4"/>
    <w:pPr>
      <w:suppressAutoHyphens/>
      <w:spacing w:after="120" w:line="480" w:lineRule="auto"/>
    </w:pPr>
    <w:rPr>
      <w:lang w:eastAsia="ar-SA"/>
    </w:rPr>
  </w:style>
  <w:style w:type="character" w:customStyle="1" w:styleId="BodyText2Char">
    <w:name w:val="Body Text 2 Char"/>
    <w:basedOn w:val="DefaultParagraphFont"/>
    <w:link w:val="BodyText2"/>
    <w:uiPriority w:val="99"/>
    <w:semiHidden/>
    <w:rsid w:val="00D27EBB"/>
    <w:rPr>
      <w:sz w:val="24"/>
      <w:szCs w:val="24"/>
    </w:rPr>
  </w:style>
  <w:style w:type="character" w:styleId="Strong">
    <w:name w:val="Strong"/>
    <w:basedOn w:val="DefaultParagraphFont"/>
    <w:uiPriority w:val="99"/>
    <w:qFormat/>
    <w:rsid w:val="00FC1CA4"/>
    <w:rPr>
      <w:b/>
      <w:bCs/>
    </w:rPr>
  </w:style>
  <w:style w:type="character" w:styleId="Hyperlink">
    <w:name w:val="Hyperlink"/>
    <w:basedOn w:val="DefaultParagraphFont"/>
    <w:uiPriority w:val="99"/>
    <w:rsid w:val="00FC1CA4"/>
    <w:rPr>
      <w:color w:val="0000FF"/>
      <w:u w:val="single"/>
    </w:rPr>
  </w:style>
  <w:style w:type="table" w:styleId="TableGrid">
    <w:name w:val="Table Grid"/>
    <w:basedOn w:val="TableNormal"/>
    <w:uiPriority w:val="99"/>
    <w:rsid w:val="00FC1C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FC1CA4"/>
    <w:pPr>
      <w:ind w:left="283" w:hanging="283"/>
    </w:pPr>
  </w:style>
  <w:style w:type="paragraph" w:styleId="List2">
    <w:name w:val="List 2"/>
    <w:basedOn w:val="Normal"/>
    <w:uiPriority w:val="99"/>
    <w:rsid w:val="00FC1CA4"/>
    <w:pPr>
      <w:ind w:left="566" w:hanging="283"/>
    </w:pPr>
  </w:style>
  <w:style w:type="paragraph" w:styleId="List3">
    <w:name w:val="List 3"/>
    <w:basedOn w:val="Normal"/>
    <w:uiPriority w:val="99"/>
    <w:rsid w:val="00FC1CA4"/>
    <w:pPr>
      <w:ind w:left="849" w:hanging="283"/>
    </w:pPr>
  </w:style>
  <w:style w:type="paragraph" w:styleId="ListBullet">
    <w:name w:val="List Bullet"/>
    <w:basedOn w:val="Normal"/>
    <w:autoRedefine/>
    <w:uiPriority w:val="99"/>
    <w:rsid w:val="00FC1CA4"/>
    <w:pPr>
      <w:numPr>
        <w:numId w:val="16"/>
      </w:numPr>
      <w:tabs>
        <w:tab w:val="clear" w:pos="360"/>
        <w:tab w:val="num" w:pos="495"/>
      </w:tabs>
    </w:pPr>
  </w:style>
  <w:style w:type="paragraph" w:styleId="ListBullet2">
    <w:name w:val="List Bullet 2"/>
    <w:basedOn w:val="Normal"/>
    <w:autoRedefine/>
    <w:uiPriority w:val="99"/>
    <w:rsid w:val="00FC1CA4"/>
    <w:pPr>
      <w:numPr>
        <w:numId w:val="17"/>
      </w:numPr>
    </w:pPr>
  </w:style>
  <w:style w:type="paragraph" w:styleId="ListBullet4">
    <w:name w:val="List Bullet 4"/>
    <w:basedOn w:val="Normal"/>
    <w:autoRedefine/>
    <w:uiPriority w:val="99"/>
    <w:rsid w:val="00FC1CA4"/>
    <w:pPr>
      <w:numPr>
        <w:numId w:val="18"/>
      </w:numPr>
    </w:pPr>
  </w:style>
  <w:style w:type="paragraph" w:styleId="ListContinue">
    <w:name w:val="List Continue"/>
    <w:basedOn w:val="Normal"/>
    <w:uiPriority w:val="99"/>
    <w:rsid w:val="00FC1CA4"/>
    <w:pPr>
      <w:spacing w:after="120"/>
      <w:ind w:left="283"/>
    </w:pPr>
  </w:style>
  <w:style w:type="paragraph" w:styleId="Footer">
    <w:name w:val="footer"/>
    <w:basedOn w:val="Normal"/>
    <w:link w:val="FooterChar"/>
    <w:uiPriority w:val="99"/>
    <w:rsid w:val="00FC1CA4"/>
    <w:pPr>
      <w:tabs>
        <w:tab w:val="center" w:pos="4536"/>
        <w:tab w:val="right" w:pos="9072"/>
      </w:tabs>
    </w:pPr>
  </w:style>
  <w:style w:type="character" w:customStyle="1" w:styleId="FooterChar">
    <w:name w:val="Footer Char"/>
    <w:basedOn w:val="DefaultParagraphFont"/>
    <w:link w:val="Footer"/>
    <w:uiPriority w:val="99"/>
    <w:semiHidden/>
    <w:rsid w:val="00D27EBB"/>
    <w:rPr>
      <w:sz w:val="24"/>
      <w:szCs w:val="24"/>
    </w:rPr>
  </w:style>
  <w:style w:type="character" w:styleId="PageNumber">
    <w:name w:val="page number"/>
    <w:basedOn w:val="DefaultParagraphFont"/>
    <w:uiPriority w:val="99"/>
    <w:rsid w:val="00FC1CA4"/>
  </w:style>
  <w:style w:type="character" w:styleId="CommentReference">
    <w:name w:val="annotation reference"/>
    <w:basedOn w:val="DefaultParagraphFont"/>
    <w:uiPriority w:val="99"/>
    <w:semiHidden/>
    <w:rsid w:val="00FC1CA4"/>
    <w:rPr>
      <w:sz w:val="16"/>
      <w:szCs w:val="16"/>
    </w:rPr>
  </w:style>
  <w:style w:type="paragraph" w:styleId="CommentSubject">
    <w:name w:val="annotation subject"/>
    <w:basedOn w:val="CommentText"/>
    <w:next w:val="CommentText"/>
    <w:link w:val="CommentSubjectChar"/>
    <w:uiPriority w:val="99"/>
    <w:semiHidden/>
    <w:rsid w:val="00FC1CA4"/>
    <w:rPr>
      <w:b/>
      <w:bCs/>
    </w:rPr>
  </w:style>
  <w:style w:type="character" w:customStyle="1" w:styleId="CommentSubjectChar">
    <w:name w:val="Comment Subject Char"/>
    <w:basedOn w:val="CommentTextChar"/>
    <w:link w:val="CommentSubject"/>
    <w:uiPriority w:val="99"/>
    <w:semiHidden/>
    <w:rsid w:val="00D27EBB"/>
    <w:rPr>
      <w:b/>
      <w:bCs/>
    </w:rPr>
  </w:style>
  <w:style w:type="paragraph" w:customStyle="1" w:styleId="Standard">
    <w:name w:val="Standard"/>
    <w:uiPriority w:val="99"/>
    <w:rsid w:val="00FC1CA4"/>
    <w:pPr>
      <w:snapToGrid w:val="0"/>
    </w:pPr>
    <w:rPr>
      <w:sz w:val="24"/>
      <w:szCs w:val="24"/>
    </w:rPr>
  </w:style>
  <w:style w:type="paragraph" w:customStyle="1" w:styleId="triangle">
    <w:name w:val="triangle"/>
    <w:basedOn w:val="Normal"/>
    <w:autoRedefine/>
    <w:uiPriority w:val="99"/>
    <w:rsid w:val="00FC1CA4"/>
    <w:pPr>
      <w:numPr>
        <w:numId w:val="48"/>
      </w:numPr>
      <w:tabs>
        <w:tab w:val="center" w:pos="284"/>
      </w:tabs>
      <w:autoSpaceDE w:val="0"/>
      <w:autoSpaceDN w:val="0"/>
      <w:spacing w:before="20" w:after="20"/>
      <w:jc w:val="both"/>
    </w:pPr>
    <w:rPr>
      <w:rFonts w:ascii="Arial" w:hAnsi="Arial" w:cs="Arial"/>
    </w:rPr>
  </w:style>
  <w:style w:type="paragraph" w:styleId="NormalWeb">
    <w:name w:val="Normal (Web)"/>
    <w:basedOn w:val="Normal"/>
    <w:uiPriority w:val="99"/>
    <w:rsid w:val="009A78FA"/>
    <w:pPr>
      <w:spacing w:before="100" w:beforeAutospacing="1" w:after="100" w:afterAutospacing="1"/>
    </w:pPr>
  </w:style>
  <w:style w:type="table" w:styleId="TableWeb2">
    <w:name w:val="Table Web 2"/>
    <w:basedOn w:val="TableNormal"/>
    <w:uiPriority w:val="99"/>
    <w:rsid w:val="00A4522B"/>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7C60B1"/>
    <w:pPr>
      <w:autoSpaceDE w:val="0"/>
      <w:autoSpaceDN w:val="0"/>
      <w:adjustRightInd w:val="0"/>
    </w:pPr>
    <w:rPr>
      <w:rFonts w:ascii="Verdana" w:hAnsi="Verdana" w:cs="Verdana"/>
      <w:color w:val="000000"/>
      <w:sz w:val="24"/>
      <w:szCs w:val="24"/>
    </w:rPr>
  </w:style>
  <w:style w:type="numbering" w:styleId="1ai">
    <w:name w:val="Outline List 1"/>
    <w:basedOn w:val="NoList"/>
    <w:uiPriority w:val="99"/>
    <w:semiHidden/>
    <w:unhideWhenUsed/>
    <w:rsid w:val="0047425B"/>
    <w:pPr>
      <w:numPr>
        <w:numId w:val="41"/>
      </w:numPr>
    </w:pPr>
  </w:style>
  <w:style w:type="numbering" w:styleId="111111">
    <w:name w:val="Outline List 2"/>
    <w:basedOn w:val="NoList"/>
    <w:uiPriority w:val="99"/>
    <w:semiHidden/>
    <w:unhideWhenUsed/>
    <w:rsid w:val="0047425B"/>
    <w:pPr>
      <w:numPr>
        <w:numId w:val="4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slaskie.pl/mapki/1086354270.jpg" TargetMode="External"/><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www.stat.gov.pl/gus/5840_658_PLK_HTML.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6482</Words>
  <Characters>-32766</Characters>
  <Application>Microsoft Office Outlook</Application>
  <DocSecurity>0</DocSecurity>
  <Lines>0</Lines>
  <Paragraphs>0</Paragraphs>
  <ScaleCrop>false</ScaleCrop>
  <Company>MOPS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dc:title>
  <dc:subject/>
  <dc:creator>Zaliczki</dc:creator>
  <cp:keywords/>
  <dc:description/>
  <cp:lastModifiedBy>kkorpus</cp:lastModifiedBy>
  <cp:revision>2</cp:revision>
  <cp:lastPrinted>2014-04-02T07:14:00Z</cp:lastPrinted>
  <dcterms:created xsi:type="dcterms:W3CDTF">2014-04-02T07:33:00Z</dcterms:created>
  <dcterms:modified xsi:type="dcterms:W3CDTF">2014-04-02T07:33:00Z</dcterms:modified>
</cp:coreProperties>
</file>