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D1" w:rsidRDefault="00E25CD1" w:rsidP="00E25CD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Sławków, 17.02.2016</w:t>
      </w:r>
    </w:p>
    <w:p w:rsidR="00E25CD1" w:rsidRDefault="00E25CD1" w:rsidP="00EE67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OSGW.602.1.2016</w:t>
      </w:r>
    </w:p>
    <w:p w:rsidR="00E25CD1" w:rsidRPr="00E25CD1" w:rsidRDefault="00E25CD1" w:rsidP="00E25C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CD1">
        <w:rPr>
          <w:rFonts w:ascii="Times New Roman" w:hAnsi="Times New Roman" w:cs="Times New Roman"/>
          <w:b/>
          <w:sz w:val="24"/>
          <w:szCs w:val="24"/>
        </w:rPr>
        <w:t>OBWIESZCZENIE – OGŁOSZENIE</w:t>
      </w:r>
    </w:p>
    <w:p w:rsidR="003454A4" w:rsidRPr="00E25CD1" w:rsidRDefault="003454A4" w:rsidP="00E25CD1">
      <w:pPr>
        <w:pStyle w:val="Default"/>
        <w:spacing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E25CD1">
        <w:rPr>
          <w:rFonts w:ascii="Times New Roman" w:eastAsia="Times New Roman" w:hAnsi="Times New Roman" w:cs="Times New Roman"/>
          <w:b/>
          <w:bCs/>
        </w:rPr>
        <w:t xml:space="preserve">Burmistrz </w:t>
      </w:r>
      <w:r w:rsidR="000C5CAE" w:rsidRPr="00E25CD1">
        <w:rPr>
          <w:rFonts w:ascii="Times New Roman" w:eastAsia="Times New Roman" w:hAnsi="Times New Roman" w:cs="Times New Roman"/>
          <w:b/>
          <w:bCs/>
        </w:rPr>
        <w:t>Sławkowa</w:t>
      </w:r>
      <w:r w:rsidR="00C46B5C" w:rsidRPr="00E25CD1">
        <w:rPr>
          <w:rFonts w:ascii="Times New Roman" w:eastAsia="Times New Roman" w:hAnsi="Times New Roman" w:cs="Times New Roman"/>
          <w:b/>
          <w:bCs/>
        </w:rPr>
        <w:t xml:space="preserve"> ogłasza konsultacje społeczne projektu </w:t>
      </w:r>
      <w:r w:rsidRPr="00E25CD1">
        <w:rPr>
          <w:rFonts w:ascii="Times New Roman" w:hAnsi="Times New Roman" w:cs="Times New Roman"/>
          <w:b/>
        </w:rPr>
        <w:t>dokumentu pn. „</w:t>
      </w:r>
      <w:r w:rsidR="000C5CAE" w:rsidRPr="00E25CD1">
        <w:rPr>
          <w:rFonts w:ascii="Times New Roman" w:hAnsi="Times New Roman" w:cs="Times New Roman"/>
          <w:b/>
        </w:rPr>
        <w:t>Projekt założeń do planu zaopatrzenia w ciepło, energię elektryczną i paliwa gazowe dla Gminy Sławków na lata 2016 – 2030</w:t>
      </w:r>
      <w:r w:rsidRPr="00E25CD1">
        <w:rPr>
          <w:rFonts w:ascii="Times New Roman" w:hAnsi="Times New Roman" w:cs="Times New Roman"/>
          <w:b/>
        </w:rPr>
        <w:t>”.</w:t>
      </w:r>
    </w:p>
    <w:p w:rsidR="00C46B5C" w:rsidRPr="00E25CD1" w:rsidRDefault="00C46B5C" w:rsidP="00E25CD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CD1">
        <w:rPr>
          <w:rFonts w:ascii="Times New Roman" w:eastAsia="Times New Roman" w:hAnsi="Times New Roman" w:cs="Times New Roman"/>
          <w:sz w:val="24"/>
          <w:szCs w:val="24"/>
        </w:rPr>
        <w:t xml:space="preserve">Z przedmiotowym dokumentem można zapoznać się w Urzędzie </w:t>
      </w:r>
      <w:r w:rsidR="000C5CAE" w:rsidRPr="00E25CD1">
        <w:rPr>
          <w:rFonts w:ascii="Times New Roman" w:eastAsia="Times New Roman" w:hAnsi="Times New Roman" w:cs="Times New Roman"/>
          <w:sz w:val="24"/>
          <w:szCs w:val="24"/>
        </w:rPr>
        <w:t>Miasta</w:t>
      </w:r>
      <w:r w:rsidR="00E25CD1">
        <w:rPr>
          <w:rFonts w:ascii="Times New Roman" w:eastAsia="Times New Roman" w:hAnsi="Times New Roman" w:cs="Times New Roman"/>
          <w:sz w:val="24"/>
          <w:szCs w:val="24"/>
        </w:rPr>
        <w:t xml:space="preserve"> Sławkowa przy ul. </w:t>
      </w:r>
      <w:r w:rsidR="00E25CD1" w:rsidRPr="00E25CD1">
        <w:rPr>
          <w:rFonts w:ascii="Times New Roman" w:eastAsia="Times New Roman" w:hAnsi="Times New Roman" w:cs="Times New Roman"/>
          <w:sz w:val="24"/>
          <w:szCs w:val="24"/>
        </w:rPr>
        <w:t>Łosińskiej 1 w pok. 25</w:t>
      </w:r>
      <w:r w:rsidR="00904228" w:rsidRPr="00E25C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5CD1">
        <w:rPr>
          <w:rFonts w:ascii="Times New Roman" w:eastAsia="Times New Roman" w:hAnsi="Times New Roman" w:cs="Times New Roman"/>
          <w:sz w:val="24"/>
          <w:szCs w:val="24"/>
        </w:rPr>
        <w:t xml:space="preserve">w dniach i godzinach urzędowania, </w:t>
      </w:r>
      <w:r w:rsidRPr="00E25C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terminie od dnia </w:t>
      </w:r>
      <w:r w:rsidR="00E25CD1" w:rsidRPr="00E25CD1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E25C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25CD1" w:rsidRPr="00E25C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lutego 2016 roku </w:t>
      </w:r>
      <w:r w:rsidRPr="00E25C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dnia </w:t>
      </w:r>
      <w:r w:rsidR="00E25CD1" w:rsidRPr="00E25CD1">
        <w:rPr>
          <w:rFonts w:ascii="Times New Roman" w:eastAsia="Times New Roman" w:hAnsi="Times New Roman" w:cs="Times New Roman"/>
          <w:b/>
          <w:bCs/>
          <w:sz w:val="24"/>
          <w:szCs w:val="24"/>
        </w:rPr>
        <w:t>17 marca 2016</w:t>
      </w:r>
      <w:r w:rsidRPr="00E25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CD1" w:rsidRPr="00E25CD1">
        <w:rPr>
          <w:rFonts w:ascii="Times New Roman" w:eastAsia="Times New Roman" w:hAnsi="Times New Roman" w:cs="Times New Roman"/>
          <w:sz w:val="24"/>
          <w:szCs w:val="24"/>
        </w:rPr>
        <w:t xml:space="preserve">roku </w:t>
      </w:r>
      <w:r w:rsidRPr="00E25CD1">
        <w:rPr>
          <w:rFonts w:ascii="Times New Roman" w:eastAsia="Times New Roman" w:hAnsi="Times New Roman" w:cs="Times New Roman"/>
          <w:sz w:val="24"/>
          <w:szCs w:val="24"/>
        </w:rPr>
        <w:t xml:space="preserve">oraz na stronie internetowej </w:t>
      </w:r>
      <w:r w:rsidR="00C14AFB" w:rsidRPr="00E25CD1">
        <w:rPr>
          <w:rFonts w:ascii="Times New Roman" w:hAnsi="Times New Roman" w:cs="Times New Roman"/>
          <w:noProof/>
          <w:sz w:val="24"/>
          <w:szCs w:val="24"/>
        </w:rPr>
        <w:t xml:space="preserve">Biuletynu Informacji Publicznej Gminy </w:t>
      </w:r>
      <w:r w:rsidR="000C5CAE" w:rsidRPr="00E25CD1">
        <w:rPr>
          <w:rFonts w:ascii="Times New Roman" w:hAnsi="Times New Roman" w:cs="Times New Roman"/>
          <w:noProof/>
          <w:sz w:val="24"/>
          <w:szCs w:val="24"/>
        </w:rPr>
        <w:t>Sławków</w:t>
      </w:r>
      <w:r w:rsidR="0014233D" w:rsidRPr="00E25CD1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14AFB" w:rsidRPr="00E25CD1" w:rsidRDefault="00C14AFB" w:rsidP="00E25CD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CD1">
        <w:rPr>
          <w:rFonts w:ascii="Times New Roman" w:hAnsi="Times New Roman" w:cs="Times New Roman"/>
          <w:sz w:val="24"/>
          <w:szCs w:val="24"/>
        </w:rPr>
        <w:t xml:space="preserve">Podczas konsultacji możliwe będzie zgłaszanie swoich uwag i opinii </w:t>
      </w:r>
      <w:r w:rsidR="00E25CD1" w:rsidRPr="00E25CD1">
        <w:rPr>
          <w:rFonts w:ascii="Times New Roman" w:hAnsi="Times New Roman" w:cs="Times New Roman"/>
          <w:sz w:val="24"/>
          <w:szCs w:val="24"/>
        </w:rPr>
        <w:t>w formie pisemnej na formularzu</w:t>
      </w:r>
      <w:r w:rsidRPr="00E25CD1">
        <w:rPr>
          <w:rFonts w:ascii="Times New Roman" w:hAnsi="Times New Roman" w:cs="Times New Roman"/>
          <w:sz w:val="24"/>
          <w:szCs w:val="24"/>
        </w:rPr>
        <w:t xml:space="preserve"> dostępnym w siedzibie Urzędu</w:t>
      </w:r>
      <w:r w:rsidR="00C46B5C" w:rsidRPr="00E25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CAE" w:rsidRPr="00E25CD1">
        <w:rPr>
          <w:rFonts w:ascii="Times New Roman" w:eastAsia="Times New Roman" w:hAnsi="Times New Roman" w:cs="Times New Roman"/>
          <w:sz w:val="24"/>
          <w:szCs w:val="24"/>
        </w:rPr>
        <w:t xml:space="preserve">Miasta </w:t>
      </w:r>
      <w:r w:rsidR="0042275E" w:rsidRPr="00E25CD1">
        <w:rPr>
          <w:rFonts w:ascii="Times New Roman" w:eastAsia="Times New Roman" w:hAnsi="Times New Roman" w:cs="Times New Roman"/>
          <w:sz w:val="24"/>
          <w:szCs w:val="24"/>
        </w:rPr>
        <w:t xml:space="preserve">pokój nr </w:t>
      </w:r>
      <w:r w:rsidR="00E25CD1" w:rsidRPr="00E25CD1">
        <w:rPr>
          <w:rFonts w:ascii="Times New Roman" w:eastAsia="Times New Roman" w:hAnsi="Times New Roman" w:cs="Times New Roman"/>
          <w:sz w:val="24"/>
          <w:szCs w:val="24"/>
        </w:rPr>
        <w:t xml:space="preserve">25 lub na stronie </w:t>
      </w:r>
      <w:r w:rsidR="00E25CD1" w:rsidRPr="00E25CD1">
        <w:rPr>
          <w:rFonts w:ascii="Times New Roman" w:hAnsi="Times New Roman" w:cs="Times New Roman"/>
          <w:noProof/>
          <w:sz w:val="24"/>
          <w:szCs w:val="24"/>
        </w:rPr>
        <w:t>Biuletynu Informacji Publicznej Gminy Sławków.</w:t>
      </w:r>
    </w:p>
    <w:p w:rsidR="00C46B5C" w:rsidRPr="00E25CD1" w:rsidRDefault="00E25CD1" w:rsidP="00E25C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For</w:t>
      </w:r>
      <w:r w:rsidR="00C46B5C" w:rsidRPr="00E25C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mularz należy:</w:t>
      </w:r>
    </w:p>
    <w:p w:rsidR="000C5CAE" w:rsidRPr="00E25CD1" w:rsidRDefault="000C5CAE" w:rsidP="000C5CAE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CD1">
        <w:rPr>
          <w:rFonts w:ascii="Times New Roman" w:eastAsia="Times New Roman" w:hAnsi="Times New Roman" w:cs="Times New Roman"/>
          <w:sz w:val="24"/>
          <w:szCs w:val="24"/>
        </w:rPr>
        <w:t>złożyć w formie papierowej w Urzędzie Miasta, z dopiskiem „Konsultacje społeczne – Projekt założeń Sławków”, lub</w:t>
      </w:r>
    </w:p>
    <w:p w:rsidR="000C5CAE" w:rsidRPr="00E25CD1" w:rsidRDefault="000C5CAE" w:rsidP="000C5CAE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CD1">
        <w:rPr>
          <w:rFonts w:ascii="Times New Roman" w:eastAsia="Times New Roman" w:hAnsi="Times New Roman" w:cs="Times New Roman"/>
          <w:sz w:val="24"/>
          <w:szCs w:val="24"/>
        </w:rPr>
        <w:t>przesłać za pośrednictwem poczty tradycyjnej na adres: Urząd Gminy (</w:t>
      </w:r>
      <w:r w:rsidRPr="00E25CD1">
        <w:rPr>
          <w:rFonts w:ascii="Times New Roman" w:hAnsi="Times New Roman" w:cs="Times New Roman"/>
          <w:sz w:val="24"/>
          <w:szCs w:val="24"/>
        </w:rPr>
        <w:t>Rynek 1, 41-260 Sławków)</w:t>
      </w:r>
      <w:r w:rsidRPr="00E25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CD1">
        <w:rPr>
          <w:rFonts w:ascii="Times New Roman" w:eastAsia="Times New Roman" w:hAnsi="Times New Roman" w:cs="Times New Roman"/>
          <w:sz w:val="24"/>
          <w:szCs w:val="24"/>
        </w:rPr>
        <w:br/>
        <w:t>z dopiskiem „Konsultacje społeczne – Projekt założeń Sławków”, lub</w:t>
      </w:r>
    </w:p>
    <w:p w:rsidR="000C5CAE" w:rsidRPr="00E25CD1" w:rsidRDefault="000C5CAE" w:rsidP="000C5CAE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CD1">
        <w:rPr>
          <w:rFonts w:ascii="Times New Roman" w:eastAsia="Times New Roman" w:hAnsi="Times New Roman" w:cs="Times New Roman"/>
          <w:sz w:val="24"/>
          <w:szCs w:val="24"/>
        </w:rPr>
        <w:t xml:space="preserve">przesłać za pośrednictwem poczty elektronicznej na adres: </w:t>
      </w:r>
      <w:r w:rsidRPr="00E25CD1">
        <w:rPr>
          <w:rFonts w:ascii="Times New Roman" w:hAnsi="Times New Roman" w:cs="Times New Roman"/>
          <w:sz w:val="24"/>
          <w:szCs w:val="24"/>
        </w:rPr>
        <w:t xml:space="preserve">um@slawkow.pl </w:t>
      </w:r>
      <w:r w:rsidRPr="00E25CD1">
        <w:rPr>
          <w:rFonts w:ascii="Times New Roman" w:eastAsia="Times New Roman" w:hAnsi="Times New Roman" w:cs="Times New Roman"/>
          <w:sz w:val="24"/>
          <w:szCs w:val="24"/>
        </w:rPr>
        <w:t>z dopiskiem „Konsultacje społeczne – Projekt założeń Sławków”.</w:t>
      </w:r>
    </w:p>
    <w:p w:rsidR="00904228" w:rsidRPr="00E25CD1" w:rsidRDefault="00C46B5C" w:rsidP="00E25CD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CD1">
        <w:rPr>
          <w:rFonts w:ascii="Times New Roman" w:eastAsia="Times New Roman" w:hAnsi="Times New Roman" w:cs="Times New Roman"/>
          <w:sz w:val="24"/>
          <w:szCs w:val="24"/>
        </w:rPr>
        <w:t xml:space="preserve">Wyniki konsultacji zostaną udostępnione w Biuletynie Informacji Publicznej oraz na stronie </w:t>
      </w:r>
      <w:bookmarkStart w:id="0" w:name="_GoBack"/>
      <w:bookmarkEnd w:id="0"/>
      <w:r w:rsidRPr="00E25CD1">
        <w:rPr>
          <w:rFonts w:ascii="Times New Roman" w:eastAsia="Times New Roman" w:hAnsi="Times New Roman" w:cs="Times New Roman"/>
          <w:sz w:val="24"/>
          <w:szCs w:val="24"/>
        </w:rPr>
        <w:t>internetowej Gminy w terminie 7 dni od dnia zakończenia konsultacji.</w:t>
      </w:r>
    </w:p>
    <w:p w:rsidR="00904228" w:rsidRDefault="00C46B5C" w:rsidP="00E25CD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CD1">
        <w:rPr>
          <w:rFonts w:ascii="Times New Roman" w:eastAsia="Times New Roman" w:hAnsi="Times New Roman" w:cs="Times New Roman"/>
          <w:sz w:val="24"/>
          <w:szCs w:val="24"/>
        </w:rPr>
        <w:t xml:space="preserve">Zachęcam do czynnego udziału, ponieważ prowadzone działania mają nie tylko charakter informacyjny, ale również będą miały wpływ na dalszy kierunek działań </w:t>
      </w:r>
      <w:r w:rsidR="003454A4" w:rsidRPr="00E25CD1">
        <w:rPr>
          <w:rFonts w:ascii="Times New Roman" w:eastAsia="Times New Roman" w:hAnsi="Times New Roman" w:cs="Times New Roman"/>
          <w:sz w:val="24"/>
          <w:szCs w:val="24"/>
        </w:rPr>
        <w:t>naszego samorządu.</w:t>
      </w:r>
    </w:p>
    <w:p w:rsidR="00EE6752" w:rsidRDefault="00EE6752" w:rsidP="00EE6752">
      <w:pPr>
        <w:spacing w:after="0" w:line="360" w:lineRule="auto"/>
        <w:ind w:left="637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752">
        <w:rPr>
          <w:rFonts w:ascii="Times New Roman" w:eastAsia="Times New Roman" w:hAnsi="Times New Roman" w:cs="Times New Roman"/>
          <w:b/>
          <w:sz w:val="24"/>
          <w:szCs w:val="24"/>
        </w:rPr>
        <w:t xml:space="preserve">BURMISTRZ MIASTA </w:t>
      </w:r>
    </w:p>
    <w:p w:rsidR="00EE6752" w:rsidRPr="00EE6752" w:rsidRDefault="00EE6752" w:rsidP="00EE6752">
      <w:pPr>
        <w:spacing w:after="0" w:line="360" w:lineRule="auto"/>
        <w:ind w:left="637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mgr Rafał Adamczyk</w:t>
      </w:r>
    </w:p>
    <w:sectPr w:rsidR="00EE6752" w:rsidRPr="00EE6752" w:rsidSect="00D41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A204F"/>
    <w:multiLevelType w:val="multilevel"/>
    <w:tmpl w:val="8052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A1005"/>
    <w:multiLevelType w:val="hybridMultilevel"/>
    <w:tmpl w:val="67B89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6F"/>
    <w:rsid w:val="000C5CAE"/>
    <w:rsid w:val="0014233D"/>
    <w:rsid w:val="00244A2F"/>
    <w:rsid w:val="003454A4"/>
    <w:rsid w:val="0042275E"/>
    <w:rsid w:val="004359B2"/>
    <w:rsid w:val="00484263"/>
    <w:rsid w:val="006B7BCF"/>
    <w:rsid w:val="006D3DDC"/>
    <w:rsid w:val="007F70AB"/>
    <w:rsid w:val="008E176F"/>
    <w:rsid w:val="00904228"/>
    <w:rsid w:val="00A3086D"/>
    <w:rsid w:val="00AA2B23"/>
    <w:rsid w:val="00AC0DA6"/>
    <w:rsid w:val="00B56D04"/>
    <w:rsid w:val="00B672C3"/>
    <w:rsid w:val="00C14AFB"/>
    <w:rsid w:val="00C46B5C"/>
    <w:rsid w:val="00D41359"/>
    <w:rsid w:val="00DE3885"/>
    <w:rsid w:val="00E2479B"/>
    <w:rsid w:val="00E25CD1"/>
    <w:rsid w:val="00E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B77BE-E341-4831-82CA-D3E1105F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17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4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46B5C"/>
    <w:rPr>
      <w:b/>
      <w:bCs/>
    </w:rPr>
  </w:style>
  <w:style w:type="character" w:styleId="Hipercze">
    <w:name w:val="Hyperlink"/>
    <w:basedOn w:val="Domylnaczcionkaakapitu"/>
    <w:uiPriority w:val="99"/>
    <w:unhideWhenUsed/>
    <w:rsid w:val="00C46B5C"/>
    <w:rPr>
      <w:color w:val="0000FF"/>
      <w:u w:val="single"/>
    </w:rPr>
  </w:style>
  <w:style w:type="character" w:customStyle="1" w:styleId="cl-3">
    <w:name w:val="cl-3"/>
    <w:basedOn w:val="Domylnaczcionkaakapitu"/>
    <w:rsid w:val="00C46B5C"/>
  </w:style>
  <w:style w:type="character" w:styleId="Odwoaniedokomentarza">
    <w:name w:val="annotation reference"/>
    <w:basedOn w:val="Domylnaczcionkaakapitu"/>
    <w:uiPriority w:val="99"/>
    <w:semiHidden/>
    <w:unhideWhenUsed/>
    <w:rsid w:val="00904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2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2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2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228"/>
    <w:rPr>
      <w:rFonts w:ascii="Tahoma" w:hAnsi="Tahoma" w:cs="Tahoma"/>
      <w:sz w:val="16"/>
      <w:szCs w:val="16"/>
    </w:rPr>
  </w:style>
  <w:style w:type="character" w:customStyle="1" w:styleId="pojedynczapozycja">
    <w:name w:val="pojedyncza_pozycja"/>
    <w:basedOn w:val="Domylnaczcionkaakapitu"/>
    <w:rsid w:val="00904228"/>
  </w:style>
  <w:style w:type="paragraph" w:styleId="Bezodstpw">
    <w:name w:val="No Spacing"/>
    <w:uiPriority w:val="1"/>
    <w:qFormat/>
    <w:rsid w:val="006D3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9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BW_01</dc:creator>
  <cp:lastModifiedBy>mpieta</cp:lastModifiedBy>
  <cp:revision>5</cp:revision>
  <cp:lastPrinted>2016-02-17T12:35:00Z</cp:lastPrinted>
  <dcterms:created xsi:type="dcterms:W3CDTF">2016-02-17T12:34:00Z</dcterms:created>
  <dcterms:modified xsi:type="dcterms:W3CDTF">2016-02-18T12:21:00Z</dcterms:modified>
</cp:coreProperties>
</file>