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602E50" w:rsidRPr="00364C38" w:rsidRDefault="0076443F" w:rsidP="00364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 xml:space="preserve">Dyżury radnych będą odbywały się w każdy wtorek </w:t>
      </w:r>
      <w:r w:rsidR="00D07596">
        <w:rPr>
          <w:rFonts w:ascii="Times New Roman" w:hAnsi="Times New Roman" w:cs="Times New Roman"/>
          <w:b/>
          <w:sz w:val="28"/>
          <w:szCs w:val="28"/>
        </w:rPr>
        <w:t xml:space="preserve">(z wyjątkiem 31.10.2017 i 26.12.2017) </w:t>
      </w:r>
      <w:r w:rsidRPr="0076443F">
        <w:rPr>
          <w:rFonts w:ascii="Times New Roman" w:hAnsi="Times New Roman" w:cs="Times New Roman"/>
          <w:b/>
          <w:sz w:val="28"/>
          <w:szCs w:val="28"/>
        </w:rPr>
        <w:t>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="00D07596">
        <w:rPr>
          <w:rFonts w:ascii="Times New Roman" w:hAnsi="Times New Roman" w:cs="Times New Roman"/>
          <w:b/>
          <w:sz w:val="28"/>
          <w:szCs w:val="28"/>
        </w:rPr>
        <w:t>budynku Ratusza – pokój nr </w:t>
      </w:r>
      <w:r w:rsidRPr="0076443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>W</w:t>
      </w:r>
      <w:r w:rsidR="003D6AAE">
        <w:rPr>
          <w:rFonts w:ascii="Times New Roman" w:hAnsi="Times New Roman" w:cs="Times New Roman"/>
          <w:b/>
          <w:sz w:val="24"/>
          <w:szCs w:val="24"/>
        </w:rPr>
        <w:t>e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wrześniu dyżurują: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21C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Michał Malinowski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621C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Zbigniew Matuszczyk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21C4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.09.201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Małgorzata Kostka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21C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Agnieszka Szewczyk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>W październiku dyżurują: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21C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2E5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 xml:space="preserve">Barbara Herej 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621C40">
        <w:rPr>
          <w:rFonts w:ascii="Times New Roman" w:hAnsi="Times New Roman" w:cs="Times New Roman"/>
          <w:sz w:val="28"/>
          <w:szCs w:val="28"/>
        </w:rPr>
        <w:t>0</w:t>
      </w:r>
      <w:r w:rsidR="00602E50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Katarzyna Przybyła</w:t>
      </w:r>
    </w:p>
    <w:p w:rsidR="0076443F" w:rsidRDefault="0076443F" w:rsidP="00364C38">
      <w:pPr>
        <w:spacing w:after="0" w:line="36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21C40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Marian Jędrusik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>W listopadzie dyżurują:</w:t>
      </w:r>
    </w:p>
    <w:p w:rsidR="00602E50" w:rsidRDefault="00602E50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Dariusz Tomczyk</w:t>
      </w:r>
    </w:p>
    <w:p w:rsidR="00602E50" w:rsidRDefault="00602E50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621C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621C4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r. – </w:t>
      </w:r>
      <w:r w:rsidR="003D6AAE">
        <w:rPr>
          <w:rFonts w:ascii="Times New Roman" w:hAnsi="Times New Roman" w:cs="Times New Roman"/>
          <w:sz w:val="28"/>
          <w:szCs w:val="28"/>
        </w:rPr>
        <w:t>Ilona Pijaj</w:t>
      </w:r>
    </w:p>
    <w:p w:rsidR="00602E50" w:rsidRDefault="00602E50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21C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>Marian Jędrusik</w:t>
      </w:r>
    </w:p>
    <w:p w:rsidR="00602E50" w:rsidRDefault="00602E50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21C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621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3D6AAE">
        <w:rPr>
          <w:rFonts w:ascii="Times New Roman" w:hAnsi="Times New Roman" w:cs="Times New Roman"/>
          <w:sz w:val="28"/>
          <w:szCs w:val="28"/>
        </w:rPr>
        <w:t xml:space="preserve">Sebastian Janda </w:t>
      </w:r>
    </w:p>
    <w:p w:rsidR="00364C38" w:rsidRPr="00602E50" w:rsidRDefault="00364C38" w:rsidP="00364C38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grudniu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364C38" w:rsidRDefault="00364C38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05.1</w:t>
      </w:r>
      <w:r w:rsidR="001D6E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.2017 r. – </w:t>
      </w:r>
      <w:r w:rsidR="003D6AAE">
        <w:rPr>
          <w:rFonts w:ascii="Times New Roman" w:hAnsi="Times New Roman" w:cs="Times New Roman"/>
          <w:sz w:val="28"/>
          <w:szCs w:val="28"/>
        </w:rPr>
        <w:t>Zbigniew Zych</w:t>
      </w:r>
    </w:p>
    <w:p w:rsidR="00364C38" w:rsidRDefault="00364C38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12.1</w:t>
      </w:r>
      <w:r w:rsidR="001D6E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.2017 r. – </w:t>
      </w:r>
      <w:r w:rsidR="003D6AAE">
        <w:rPr>
          <w:rFonts w:ascii="Times New Roman" w:hAnsi="Times New Roman" w:cs="Times New Roman"/>
          <w:sz w:val="28"/>
          <w:szCs w:val="28"/>
        </w:rPr>
        <w:t xml:space="preserve">Tomasz Prowancki </w:t>
      </w:r>
    </w:p>
    <w:p w:rsidR="00364C38" w:rsidRDefault="00364C38" w:rsidP="00364C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19.1</w:t>
      </w:r>
      <w:r w:rsidR="001D6E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.2017 r. – </w:t>
      </w:r>
      <w:r w:rsidR="003D6AAE">
        <w:rPr>
          <w:rFonts w:ascii="Times New Roman" w:hAnsi="Times New Roman" w:cs="Times New Roman"/>
          <w:sz w:val="28"/>
          <w:szCs w:val="28"/>
        </w:rPr>
        <w:t xml:space="preserve">Michał Malinowski </w:t>
      </w:r>
    </w:p>
    <w:p w:rsidR="00364C38" w:rsidRDefault="00364C38" w:rsidP="00364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D52" w:rsidRPr="008F4D52" w:rsidRDefault="00602E50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52">
        <w:rPr>
          <w:rFonts w:ascii="Times New Roman" w:hAnsi="Times New Roman" w:cs="Times New Roman"/>
          <w:b/>
          <w:sz w:val="28"/>
          <w:szCs w:val="28"/>
        </w:rPr>
        <w:t xml:space="preserve">Dyżury Przewodniczącego lub Wiceprzewodniczącego Rady Miejskiej odbywać się będą w każdy poniedziałek </w:t>
      </w:r>
      <w:r w:rsidR="005971B3">
        <w:rPr>
          <w:rFonts w:ascii="Times New Roman" w:hAnsi="Times New Roman" w:cs="Times New Roman"/>
          <w:b/>
          <w:sz w:val="28"/>
          <w:szCs w:val="28"/>
        </w:rPr>
        <w:t>(z wyjątkiem 25.12.2017</w:t>
      </w:r>
      <w:r w:rsidR="00D07596">
        <w:rPr>
          <w:rFonts w:ascii="Times New Roman" w:hAnsi="Times New Roman" w:cs="Times New Roman"/>
          <w:b/>
          <w:sz w:val="28"/>
          <w:szCs w:val="28"/>
        </w:rPr>
        <w:t>) w </w:t>
      </w:r>
      <w:r w:rsidRPr="008F4D52">
        <w:rPr>
          <w:rFonts w:ascii="Times New Roman" w:hAnsi="Times New Roman" w:cs="Times New Roman"/>
          <w:b/>
          <w:sz w:val="28"/>
          <w:szCs w:val="28"/>
        </w:rPr>
        <w:t>godz.15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CB4742">
        <w:rPr>
          <w:rFonts w:ascii="Times New Roman" w:hAnsi="Times New Roman" w:cs="Times New Roman"/>
          <w:b/>
          <w:sz w:val="28"/>
          <w:szCs w:val="28"/>
        </w:rPr>
        <w:t> </w:t>
      </w:r>
      <w:bookmarkStart w:id="0" w:name="_GoBack"/>
      <w:bookmarkEnd w:id="0"/>
      <w:r w:rsidR="00CB4742">
        <w:rPr>
          <w:rFonts w:ascii="Times New Roman" w:hAnsi="Times New Roman" w:cs="Times New Roman"/>
          <w:b/>
          <w:sz w:val="28"/>
          <w:szCs w:val="28"/>
        </w:rPr>
        <w:t>-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w budynku Ratusza – sala ślubów.</w:t>
      </w: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1D6E7B"/>
    <w:rsid w:val="00364C38"/>
    <w:rsid w:val="003D6AAE"/>
    <w:rsid w:val="005971B3"/>
    <w:rsid w:val="00602E50"/>
    <w:rsid w:val="00612EC4"/>
    <w:rsid w:val="00621C40"/>
    <w:rsid w:val="0076443F"/>
    <w:rsid w:val="007D4C30"/>
    <w:rsid w:val="008F4D52"/>
    <w:rsid w:val="00CB4742"/>
    <w:rsid w:val="00CD4543"/>
    <w:rsid w:val="00CE12BA"/>
    <w:rsid w:val="00D07596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5D09-0DA7-495E-BA02-7ACA377D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msekula</cp:lastModifiedBy>
  <cp:revision>5</cp:revision>
  <cp:lastPrinted>2017-06-19T13:18:00Z</cp:lastPrinted>
  <dcterms:created xsi:type="dcterms:W3CDTF">2017-08-16T12:51:00Z</dcterms:created>
  <dcterms:modified xsi:type="dcterms:W3CDTF">2017-08-29T06:30:00Z</dcterms:modified>
</cp:coreProperties>
</file>