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AF" w:rsidRPr="00F62AAF" w:rsidRDefault="00F62AAF" w:rsidP="00F6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2AAF">
        <w:rPr>
          <w:rFonts w:ascii="Times New Roman" w:hAnsi="Times New Roman" w:cs="Times New Roman"/>
          <w:sz w:val="18"/>
          <w:szCs w:val="18"/>
        </w:rPr>
        <w:t>Sławków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62AAF">
        <w:rPr>
          <w:rFonts w:ascii="Times New Roman" w:hAnsi="Times New Roman" w:cs="Times New Roman"/>
          <w:sz w:val="18"/>
          <w:szCs w:val="18"/>
        </w:rPr>
        <w:t xml:space="preserve"> 2</w:t>
      </w:r>
      <w:r w:rsidR="00D1040E">
        <w:rPr>
          <w:rFonts w:ascii="Times New Roman" w:hAnsi="Times New Roman" w:cs="Times New Roman"/>
          <w:sz w:val="18"/>
          <w:szCs w:val="18"/>
        </w:rPr>
        <w:t xml:space="preserve">0 </w:t>
      </w:r>
      <w:r w:rsidRPr="00F62AAF">
        <w:rPr>
          <w:rFonts w:ascii="Times New Roman" w:hAnsi="Times New Roman" w:cs="Times New Roman"/>
          <w:sz w:val="18"/>
          <w:szCs w:val="18"/>
        </w:rPr>
        <w:t>czerwca 2018 r.</w:t>
      </w:r>
    </w:p>
    <w:p w:rsidR="00F62AAF" w:rsidRDefault="00F62AAF" w:rsidP="009C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AF" w:rsidRDefault="00F62AAF" w:rsidP="009C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E5F" w:rsidRPr="005C4D26" w:rsidRDefault="009C563A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26">
        <w:rPr>
          <w:rFonts w:ascii="Times New Roman" w:hAnsi="Times New Roman" w:cs="Times New Roman"/>
          <w:b/>
          <w:sz w:val="24"/>
          <w:szCs w:val="24"/>
        </w:rPr>
        <w:t>Ogłoszenie konkursu ofert</w:t>
      </w:r>
    </w:p>
    <w:p w:rsidR="009C563A" w:rsidRPr="005C4D26" w:rsidRDefault="005C4D26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zadania publicznego</w:t>
      </w:r>
      <w:r w:rsidR="009C563A" w:rsidRPr="005C4D26">
        <w:rPr>
          <w:rFonts w:ascii="Times New Roman" w:hAnsi="Times New Roman" w:cs="Times New Roman"/>
          <w:b/>
          <w:sz w:val="24"/>
          <w:szCs w:val="24"/>
        </w:rPr>
        <w:t xml:space="preserve"> z zakresu zdrowia publicznego</w:t>
      </w:r>
    </w:p>
    <w:p w:rsidR="009C563A" w:rsidRPr="009C563A" w:rsidRDefault="009C563A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563A" w:rsidRDefault="009C563A" w:rsidP="005C4D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14 i 15 ustawy z dnia 11 września 2015 roku o zdrowiu publicznym (Dz. U. z 2017 r. poz. 2237 ze zm.) oraz Zarządzenia Nr RZ-15/2018 Burmistrza Miasta Sławkowa z dnia 2 lutego 2018 r. w sprawie ustalenia procedur postępowania przy realizacji zadań z zakresu zdrowia publicznego</w:t>
      </w:r>
      <w:r w:rsidR="005C4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C4D26" w:rsidRPr="005C4D26">
        <w:rPr>
          <w:rFonts w:ascii="Times New Roman" w:hAnsi="Times New Roman" w:cs="Times New Roman"/>
          <w:b/>
          <w:sz w:val="24"/>
          <w:szCs w:val="24"/>
        </w:rPr>
        <w:t>Burmistrz Miasta Sławkowa ogłasza otwarty konkurs ofert na realizację zadania</w:t>
      </w:r>
      <w:r w:rsidR="005C4D26">
        <w:rPr>
          <w:rFonts w:ascii="Times New Roman" w:hAnsi="Times New Roman" w:cs="Times New Roman"/>
          <w:b/>
          <w:sz w:val="24"/>
          <w:szCs w:val="24"/>
        </w:rPr>
        <w:t>:</w:t>
      </w:r>
      <w:r w:rsidR="005C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3A" w:rsidRDefault="009C563A" w:rsidP="00006C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563A" w:rsidRPr="002F4D6E" w:rsidRDefault="009C563A" w:rsidP="00006C5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>Tytuł zadania:</w:t>
      </w:r>
    </w:p>
    <w:p w:rsidR="009C563A" w:rsidRDefault="009C563A" w:rsidP="00006C5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wypoczynku letniego dzieci w formie obozu sportowego</w:t>
      </w:r>
      <w:r w:rsidR="00F12058">
        <w:rPr>
          <w:rFonts w:ascii="Times New Roman" w:hAnsi="Times New Roman" w:cs="Times New Roman"/>
        </w:rPr>
        <w:t>.</w:t>
      </w:r>
    </w:p>
    <w:p w:rsidR="002F4D6E" w:rsidRPr="00006C59" w:rsidRDefault="009C563A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Wysokość środków publicznych przeznaczonych na realizację </w:t>
      </w:r>
      <w:r w:rsidR="002F4D6E">
        <w:rPr>
          <w:rFonts w:ascii="Times New Roman" w:hAnsi="Times New Roman" w:cs="Times New Roman"/>
          <w:b/>
          <w:sz w:val="24"/>
          <w:szCs w:val="24"/>
        </w:rPr>
        <w:t xml:space="preserve">w/w </w:t>
      </w:r>
      <w:r w:rsidRPr="002F4D6E">
        <w:rPr>
          <w:rFonts w:ascii="Times New Roman" w:hAnsi="Times New Roman" w:cs="Times New Roman"/>
          <w:b/>
          <w:sz w:val="24"/>
          <w:szCs w:val="24"/>
        </w:rPr>
        <w:t xml:space="preserve">zadania: </w:t>
      </w:r>
      <w:r w:rsidR="00B80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73">
        <w:rPr>
          <w:rFonts w:ascii="Times New Roman" w:hAnsi="Times New Roman" w:cs="Times New Roman"/>
          <w:b/>
          <w:sz w:val="24"/>
          <w:szCs w:val="24"/>
        </w:rPr>
        <w:br/>
      </w:r>
      <w:r w:rsidR="00F62AAF" w:rsidRPr="00006C59">
        <w:rPr>
          <w:rFonts w:ascii="Times New Roman" w:hAnsi="Times New Roman" w:cs="Times New Roman"/>
          <w:sz w:val="24"/>
          <w:szCs w:val="24"/>
        </w:rPr>
        <w:t>2 5</w:t>
      </w:r>
      <w:r w:rsidR="00B80273" w:rsidRPr="00006C59">
        <w:rPr>
          <w:rFonts w:ascii="Times New Roman" w:hAnsi="Times New Roman" w:cs="Times New Roman"/>
          <w:sz w:val="24"/>
          <w:szCs w:val="24"/>
        </w:rPr>
        <w:t>00</w:t>
      </w:r>
      <w:r w:rsidRPr="00006C59">
        <w:rPr>
          <w:rFonts w:ascii="Times New Roman" w:hAnsi="Times New Roman" w:cs="Times New Roman"/>
          <w:sz w:val="24"/>
          <w:szCs w:val="24"/>
        </w:rPr>
        <w:t>,00 zł.</w:t>
      </w:r>
    </w:p>
    <w:p w:rsidR="002F4D6E" w:rsidRDefault="009C563A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Zasady przyznawania dotacji: </w:t>
      </w:r>
      <w:r w:rsidRPr="002F4D6E">
        <w:rPr>
          <w:rFonts w:ascii="Times New Roman" w:hAnsi="Times New Roman" w:cs="Times New Roman"/>
          <w:sz w:val="24"/>
          <w:szCs w:val="24"/>
        </w:rPr>
        <w:t xml:space="preserve">dotacja jest przyznawana </w:t>
      </w:r>
      <w:r w:rsidR="002F4D6E" w:rsidRPr="002F4D6E">
        <w:rPr>
          <w:rFonts w:ascii="Times New Roman" w:hAnsi="Times New Roman" w:cs="Times New Roman"/>
          <w:sz w:val="24"/>
          <w:szCs w:val="24"/>
        </w:rPr>
        <w:t xml:space="preserve">podmiotowi, którego oferta uzyska najwyższą ocenę. Sposób udzielania dotacji oraz realizacji zadania publicznego będzie ustalony w umowie z podmiotem, którego oferta uzyska najwyższą ocenę. </w:t>
      </w:r>
    </w:p>
    <w:p w:rsidR="002F4D6E" w:rsidRPr="009A07DC" w:rsidRDefault="002F4D6E" w:rsidP="00006C5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Terminy i warunki realizacji powierzonego zadania: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7DC">
        <w:rPr>
          <w:rFonts w:ascii="Times New Roman" w:hAnsi="Times New Roman" w:cs="Times New Roman"/>
          <w:b/>
          <w:sz w:val="24"/>
          <w:szCs w:val="24"/>
        </w:rPr>
        <w:br/>
      </w:r>
      <w:r w:rsidR="00F62AAF">
        <w:rPr>
          <w:rFonts w:ascii="Times New Roman" w:hAnsi="Times New Roman" w:cs="Times New Roman"/>
          <w:sz w:val="24"/>
          <w:szCs w:val="24"/>
        </w:rPr>
        <w:t xml:space="preserve">1. </w:t>
      </w:r>
      <w:r w:rsidRPr="009A07DC">
        <w:rPr>
          <w:rFonts w:ascii="Times New Roman" w:hAnsi="Times New Roman" w:cs="Times New Roman"/>
          <w:sz w:val="24"/>
          <w:szCs w:val="24"/>
        </w:rPr>
        <w:t>Termin realizacji zadania publi</w:t>
      </w:r>
      <w:r w:rsidR="00F12058">
        <w:rPr>
          <w:rFonts w:ascii="Times New Roman" w:hAnsi="Times New Roman" w:cs="Times New Roman"/>
          <w:sz w:val="24"/>
          <w:szCs w:val="24"/>
        </w:rPr>
        <w:t xml:space="preserve">cznego: od 5 lipca 2018 r. do </w:t>
      </w:r>
      <w:r w:rsidRPr="009A07DC">
        <w:rPr>
          <w:rFonts w:ascii="Times New Roman" w:hAnsi="Times New Roman" w:cs="Times New Roman"/>
          <w:sz w:val="24"/>
          <w:szCs w:val="24"/>
        </w:rPr>
        <w:t xml:space="preserve"> </w:t>
      </w:r>
      <w:r w:rsidR="00F62AAF">
        <w:rPr>
          <w:rFonts w:ascii="Times New Roman" w:hAnsi="Times New Roman" w:cs="Times New Roman"/>
          <w:sz w:val="24"/>
          <w:szCs w:val="24"/>
        </w:rPr>
        <w:t xml:space="preserve">1 </w:t>
      </w:r>
      <w:r w:rsidRPr="009A07DC">
        <w:rPr>
          <w:rFonts w:ascii="Times New Roman" w:hAnsi="Times New Roman" w:cs="Times New Roman"/>
          <w:sz w:val="24"/>
          <w:szCs w:val="24"/>
        </w:rPr>
        <w:t>sierpnia 2018 r.</w:t>
      </w:r>
    </w:p>
    <w:p w:rsidR="002F4D6E" w:rsidRPr="00006C59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C59">
        <w:rPr>
          <w:rFonts w:ascii="Times New Roman" w:hAnsi="Times New Roman" w:cs="Times New Roman"/>
          <w:sz w:val="24"/>
          <w:szCs w:val="24"/>
        </w:rPr>
        <w:t>Realizatorzy zadania publicznego muszą: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posiadać doświadczenie niezbędne do realizacji zadania,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dysponować przy realizacji zdania kadrą posiadająca kwalifikacje uprawniające do spełnienia funkcji wychowawcy lub kierownika w placówce wypoczynku zgodn</w:t>
      </w:r>
      <w:r w:rsidR="005137E8">
        <w:rPr>
          <w:rFonts w:ascii="Times New Roman" w:hAnsi="Times New Roman" w:cs="Times New Roman"/>
          <w:sz w:val="24"/>
          <w:szCs w:val="24"/>
        </w:rPr>
        <w:t>ie z przepisami Rozporządzenia Ministra Edukacji N</w:t>
      </w:r>
      <w:r>
        <w:rPr>
          <w:rFonts w:ascii="Times New Roman" w:hAnsi="Times New Roman" w:cs="Times New Roman"/>
          <w:sz w:val="24"/>
          <w:szCs w:val="24"/>
        </w:rPr>
        <w:t>arodowej z dnia 30 marca 2016 r. w sprawie wypoczynku dzieci i młodzieży (Dz. U. z 2016 r. poz. 452).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137E8">
        <w:rPr>
          <w:rFonts w:ascii="Times New Roman" w:hAnsi="Times New Roman" w:cs="Times New Roman"/>
          <w:sz w:val="24"/>
          <w:szCs w:val="24"/>
        </w:rPr>
        <w:t>realizować zadanie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obowiązującymi przepisami prawa,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06C59">
        <w:rPr>
          <w:rFonts w:ascii="Times New Roman" w:hAnsi="Times New Roman" w:cs="Times New Roman"/>
          <w:sz w:val="24"/>
          <w:szCs w:val="24"/>
        </w:rPr>
        <w:t>realizować zadanie ze szczególną</w:t>
      </w:r>
      <w:r>
        <w:rPr>
          <w:rFonts w:ascii="Times New Roman" w:hAnsi="Times New Roman" w:cs="Times New Roman"/>
          <w:sz w:val="24"/>
          <w:szCs w:val="24"/>
        </w:rPr>
        <w:t xml:space="preserve"> dbałością o beneficjentów. </w:t>
      </w:r>
    </w:p>
    <w:p w:rsidR="002F4D6E" w:rsidRDefault="00006C59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12058">
        <w:rPr>
          <w:rFonts w:ascii="Times New Roman" w:hAnsi="Times New Roman" w:cs="Times New Roman"/>
          <w:sz w:val="24"/>
          <w:szCs w:val="24"/>
        </w:rPr>
        <w:t xml:space="preserve"> Czas </w:t>
      </w:r>
      <w:r w:rsidR="002F4D6E">
        <w:rPr>
          <w:rFonts w:ascii="Times New Roman" w:hAnsi="Times New Roman" w:cs="Times New Roman"/>
          <w:sz w:val="24"/>
          <w:szCs w:val="24"/>
        </w:rPr>
        <w:t>trwania obozu wyniesie minimum 12 dni.</w:t>
      </w:r>
    </w:p>
    <w:p w:rsidR="002F4D6E" w:rsidRDefault="00006C59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4D6E">
        <w:rPr>
          <w:rFonts w:ascii="Times New Roman" w:hAnsi="Times New Roman" w:cs="Times New Roman"/>
          <w:sz w:val="24"/>
          <w:szCs w:val="24"/>
        </w:rPr>
        <w:t xml:space="preserve"> Zadanie realizowane będzie </w:t>
      </w:r>
      <w:r w:rsidR="00821B91">
        <w:rPr>
          <w:rFonts w:ascii="Times New Roman" w:hAnsi="Times New Roman" w:cs="Times New Roman"/>
          <w:sz w:val="24"/>
          <w:szCs w:val="24"/>
        </w:rPr>
        <w:t>dla dzieci i młodzieży będących mieszkańcami Miasta Sławkowa.</w:t>
      </w:r>
    </w:p>
    <w:p w:rsidR="00821B91" w:rsidRDefault="00006C59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1B91">
        <w:rPr>
          <w:rFonts w:ascii="Times New Roman" w:hAnsi="Times New Roman" w:cs="Times New Roman"/>
          <w:sz w:val="24"/>
          <w:szCs w:val="24"/>
        </w:rPr>
        <w:t>Obóz będzie organizowany w mieście innym niż Sławków, atrakcyjnym turystycznie.</w:t>
      </w:r>
    </w:p>
    <w:p w:rsidR="00821B91" w:rsidRDefault="00006C59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21B91">
        <w:rPr>
          <w:rFonts w:ascii="Times New Roman" w:hAnsi="Times New Roman" w:cs="Times New Roman"/>
          <w:sz w:val="24"/>
          <w:szCs w:val="24"/>
        </w:rPr>
        <w:t>Podczas obozu realizowany będzie program profilaktyczny z zakresu przeciwdziałania uzależnieniom</w:t>
      </w:r>
      <w:r w:rsidR="00F12058">
        <w:rPr>
          <w:rFonts w:ascii="Times New Roman" w:hAnsi="Times New Roman" w:cs="Times New Roman"/>
          <w:sz w:val="24"/>
          <w:szCs w:val="24"/>
        </w:rPr>
        <w:t>,</w:t>
      </w:r>
      <w:r w:rsidR="00821B91">
        <w:rPr>
          <w:rFonts w:ascii="Times New Roman" w:hAnsi="Times New Roman" w:cs="Times New Roman"/>
          <w:sz w:val="24"/>
          <w:szCs w:val="24"/>
        </w:rPr>
        <w:t xml:space="preserve"> obejmujący wszystkich uczestników obozu, w wymiarze minimum 15 godzin.</w:t>
      </w:r>
    </w:p>
    <w:p w:rsidR="00821B91" w:rsidRDefault="00006C59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21B91">
        <w:rPr>
          <w:rFonts w:ascii="Times New Roman" w:hAnsi="Times New Roman" w:cs="Times New Roman"/>
          <w:sz w:val="24"/>
          <w:szCs w:val="24"/>
        </w:rPr>
        <w:t xml:space="preserve">Podczas realizacji zadania Zleceniobiorca zorganizuje w trakcie obozu zajęcia sportowo-ruchowe prowadzone przez trenerów, </w:t>
      </w:r>
      <w:r w:rsidR="00F62AAF">
        <w:rPr>
          <w:rFonts w:ascii="Times New Roman" w:hAnsi="Times New Roman" w:cs="Times New Roman"/>
          <w:sz w:val="24"/>
          <w:szCs w:val="24"/>
        </w:rPr>
        <w:t>które będą trwały przynajmniej 4</w:t>
      </w:r>
      <w:r w:rsidR="00821B91">
        <w:rPr>
          <w:rFonts w:ascii="Times New Roman" w:hAnsi="Times New Roman" w:cs="Times New Roman"/>
          <w:sz w:val="24"/>
          <w:szCs w:val="24"/>
        </w:rPr>
        <w:t xml:space="preserve"> godzin</w:t>
      </w:r>
      <w:r w:rsidR="00F62AAF">
        <w:rPr>
          <w:rFonts w:ascii="Times New Roman" w:hAnsi="Times New Roman" w:cs="Times New Roman"/>
          <w:sz w:val="24"/>
          <w:szCs w:val="24"/>
        </w:rPr>
        <w:t>y</w:t>
      </w:r>
      <w:r w:rsidR="00821B91">
        <w:rPr>
          <w:rFonts w:ascii="Times New Roman" w:hAnsi="Times New Roman" w:cs="Times New Roman"/>
          <w:sz w:val="24"/>
          <w:szCs w:val="24"/>
        </w:rPr>
        <w:t xml:space="preserve"> dziennie.</w:t>
      </w:r>
    </w:p>
    <w:p w:rsidR="00821B91" w:rsidRDefault="00006C59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21B91" w:rsidRPr="00821B91">
        <w:rPr>
          <w:rFonts w:ascii="Times New Roman" w:hAnsi="Times New Roman" w:cs="Times New Roman"/>
          <w:sz w:val="24"/>
          <w:szCs w:val="24"/>
        </w:rPr>
        <w:t>Podczas realizacji zadania uczestnicy zostaną zapoznani z negatywnym wpływem alkoholu i narkotyków na zdrowie i życie</w:t>
      </w:r>
      <w:r w:rsidR="007D338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21B91" w:rsidRPr="00821B91">
        <w:rPr>
          <w:rFonts w:ascii="Times New Roman" w:hAnsi="Times New Roman" w:cs="Times New Roman"/>
          <w:sz w:val="24"/>
          <w:szCs w:val="24"/>
        </w:rPr>
        <w:t xml:space="preserve"> a uprawianie sportu będzie przedstawiane jako alternatywa dla używek. </w:t>
      </w:r>
    </w:p>
    <w:p w:rsidR="00821B91" w:rsidRDefault="00006C59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821B91">
        <w:rPr>
          <w:rFonts w:ascii="Times New Roman" w:hAnsi="Times New Roman" w:cs="Times New Roman"/>
          <w:sz w:val="24"/>
          <w:szCs w:val="24"/>
        </w:rPr>
        <w:t>Lista dzieci zgłoszona do wypoczynku będzie stanowiła załącznik do umowy i sprawozdania końcowego.</w:t>
      </w:r>
    </w:p>
    <w:p w:rsidR="00D6355C" w:rsidRDefault="00006C59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6355C">
        <w:rPr>
          <w:rFonts w:ascii="Times New Roman" w:hAnsi="Times New Roman" w:cs="Times New Roman"/>
          <w:sz w:val="24"/>
          <w:szCs w:val="24"/>
        </w:rPr>
        <w:t>Zadanie jest realizowane zgodnie z Gminnym Programem Profilaktyki i Rozwiązywania Problemów Alkoholowych na 2018 rok.</w:t>
      </w:r>
    </w:p>
    <w:p w:rsidR="009A07DC" w:rsidRDefault="00D6355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  <w:r w:rsidR="009A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273" w:rsidRDefault="00D6355C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Oferty, według wzoru ustalonego w Zarządzeniu Nr RZ-15/2018 Burmistrza Miasta Sławkowa z dnia 2 lutego 2018 r. w sprawie ustalenia procedury postępowania przy realizacji zadań z zakresu zdrowia publicznego, należy składać w 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Sekretariacie </w:t>
      </w:r>
      <w:r w:rsidR="00F12058">
        <w:rPr>
          <w:rFonts w:ascii="Times New Roman" w:hAnsi="Times New Roman" w:cs="Times New Roman"/>
          <w:b/>
          <w:sz w:val="24"/>
          <w:szCs w:val="24"/>
        </w:rPr>
        <w:t>Urzędu Miasta Sławkowa, 41-260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 Sławków Rynek 1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D6355C">
        <w:rPr>
          <w:rFonts w:ascii="Times New Roman" w:hAnsi="Times New Roman" w:cs="Times New Roman"/>
          <w:b/>
          <w:sz w:val="24"/>
          <w:szCs w:val="24"/>
        </w:rPr>
        <w:t>do 28 czerwca 2018 r. do godziny 15.30</w:t>
      </w:r>
      <w:r>
        <w:rPr>
          <w:rFonts w:ascii="Times New Roman" w:hAnsi="Times New Roman" w:cs="Times New Roman"/>
          <w:sz w:val="24"/>
          <w:szCs w:val="24"/>
        </w:rPr>
        <w:t xml:space="preserve">. Wzór oferty dostępny jest w Referacie Oświaty i Spraw Społecznych Urzędu Miasta Sławkowa, na stronie internetowej oraz w Biuletynie Informacji Publicznej UM Sławków. W przypadku </w:t>
      </w:r>
      <w:r w:rsidR="009A07DC">
        <w:rPr>
          <w:rFonts w:ascii="Times New Roman" w:hAnsi="Times New Roman" w:cs="Times New Roman"/>
          <w:sz w:val="24"/>
          <w:szCs w:val="24"/>
        </w:rPr>
        <w:t xml:space="preserve">wysłania wniosku pocztą, decyduje data wpływu. </w:t>
      </w:r>
    </w:p>
    <w:p w:rsidR="00821B91" w:rsidRPr="00B80273" w:rsidRDefault="00B80273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73">
        <w:rPr>
          <w:rFonts w:ascii="Times New Roman" w:hAnsi="Times New Roman" w:cs="Times New Roman"/>
          <w:sz w:val="24"/>
          <w:szCs w:val="24"/>
        </w:rPr>
        <w:t>Oferty złożone po upływie wskazanego terminu nie będą rozpatrywane.</w:t>
      </w:r>
    </w:p>
    <w:p w:rsidR="009A07DC" w:rsidRPr="009A07DC" w:rsidRDefault="009A07D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9A07DC" w:rsidRPr="009A07DC" w:rsidRDefault="009A07DC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ofert nastąpi </w:t>
      </w:r>
      <w:r w:rsidR="0052666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F12058">
        <w:rPr>
          <w:rFonts w:ascii="Times New Roman" w:hAnsi="Times New Roman" w:cs="Times New Roman"/>
          <w:b/>
          <w:sz w:val="24"/>
          <w:szCs w:val="24"/>
        </w:rPr>
        <w:t>2</w:t>
      </w:r>
      <w:r w:rsidRPr="009A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058">
        <w:rPr>
          <w:rFonts w:ascii="Times New Roman" w:hAnsi="Times New Roman" w:cs="Times New Roman"/>
          <w:b/>
          <w:sz w:val="24"/>
          <w:szCs w:val="24"/>
        </w:rPr>
        <w:t>lipca</w:t>
      </w:r>
      <w:r w:rsidRPr="009A07DC">
        <w:rPr>
          <w:rFonts w:ascii="Times New Roman" w:hAnsi="Times New Roman" w:cs="Times New Roman"/>
          <w:b/>
          <w:sz w:val="24"/>
          <w:szCs w:val="24"/>
        </w:rPr>
        <w:t xml:space="preserve">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9A07DC" w:rsidRDefault="009A07D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oferty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07DC" w:rsidRPr="00006C59">
        <w:rPr>
          <w:rFonts w:ascii="Times New Roman" w:hAnsi="Times New Roman" w:cs="Times New Roman"/>
          <w:sz w:val="24"/>
          <w:szCs w:val="24"/>
        </w:rPr>
        <w:t>Ocena formalna oferty dokonana zostanie przez komisję konkursową po upływie terminu składania ofert</w:t>
      </w:r>
      <w:r w:rsidR="00F12058" w:rsidRPr="00006C59">
        <w:rPr>
          <w:rFonts w:ascii="Times New Roman" w:hAnsi="Times New Roman" w:cs="Times New Roman"/>
          <w:sz w:val="24"/>
          <w:szCs w:val="24"/>
        </w:rPr>
        <w:t>.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07DC" w:rsidRPr="00006C59">
        <w:rPr>
          <w:rFonts w:ascii="Times New Roman" w:hAnsi="Times New Roman" w:cs="Times New Roman"/>
          <w:sz w:val="24"/>
          <w:szCs w:val="24"/>
        </w:rPr>
        <w:t>Kryteria formalne, które będą poddawane weryfikacji podczas oceny formalnej, zostały określone w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 Karcie oceny formalnej oferty złożonej na realizację zadania publicznego stanowiącej załącznik nr 3 do Zarządzenia Nr RZ-15/2018 Burmistrza Miasta Sławkowa z dnia 2 lutego 2018 r. 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07DC" w:rsidRPr="00006C59">
        <w:rPr>
          <w:rFonts w:ascii="Times New Roman" w:hAnsi="Times New Roman" w:cs="Times New Roman"/>
          <w:sz w:val="24"/>
          <w:szCs w:val="24"/>
        </w:rPr>
        <w:t>Ocena merytoryczna ofert będzie dokonywana na podstawie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 karty oceny merytorycznej oferty złożonej na realizacje zadania publicznego stanowiącej załącznik nr 4 do Zarządzenia Nr RZ-15/2018 Burmistrza Miasta Sławkowa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z dnia 2 lutego 2018 r.   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07DC" w:rsidRPr="00006C59">
        <w:rPr>
          <w:rFonts w:ascii="Times New Roman" w:hAnsi="Times New Roman" w:cs="Times New Roman"/>
          <w:sz w:val="24"/>
          <w:szCs w:val="24"/>
        </w:rPr>
        <w:t>Decyzję w sprawie wyboru najkorzystniejszej oferty oraz wysokości przyznanych środków podejmuje Burmistrz Miasta Sławkowa w formie zarządzenia – w oparciu o opinię Komisji konkursowej.</w:t>
      </w:r>
    </w:p>
    <w:p w:rsidR="009A07DC" w:rsidRDefault="000F2878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878">
        <w:rPr>
          <w:rFonts w:ascii="Times New Roman" w:hAnsi="Times New Roman" w:cs="Times New Roman"/>
          <w:b/>
          <w:sz w:val="24"/>
          <w:szCs w:val="24"/>
        </w:rPr>
        <w:t>Termin i sposób ogłoszenia wyników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Wyniki konkursu ofert ogłasza się niezwłocznie po rozstrzygnięciu konkursu. 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Wyniki konkursu ogłasza się na okres 14 dni: 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2878" w:rsidRPr="00006C59"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2878" w:rsidRPr="00006C59">
        <w:rPr>
          <w:rFonts w:ascii="Times New Roman" w:hAnsi="Times New Roman" w:cs="Times New Roman"/>
          <w:sz w:val="24"/>
          <w:szCs w:val="24"/>
        </w:rPr>
        <w:t>na stronie internetowej Urzędu Miasta Sławków,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2878" w:rsidRPr="00006C59">
        <w:rPr>
          <w:rFonts w:ascii="Times New Roman" w:hAnsi="Times New Roman" w:cs="Times New Roman"/>
          <w:sz w:val="24"/>
          <w:szCs w:val="24"/>
        </w:rPr>
        <w:t>na tablicy ogłoszeń w siedzibie Urzędu Miasta Sławków.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2878" w:rsidRPr="00006C59">
        <w:rPr>
          <w:rFonts w:ascii="Times New Roman" w:hAnsi="Times New Roman" w:cs="Times New Roman"/>
          <w:sz w:val="24"/>
          <w:szCs w:val="24"/>
        </w:rPr>
        <w:t>Ogłoszenie wyników konkursu ofert zawiera w szczególności: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2878" w:rsidRPr="00006C59">
        <w:rPr>
          <w:rFonts w:ascii="Times New Roman" w:hAnsi="Times New Roman" w:cs="Times New Roman"/>
          <w:sz w:val="24"/>
          <w:szCs w:val="24"/>
        </w:rPr>
        <w:t>nazwę oferenta,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0F2878" w:rsidRPr="00006C59">
        <w:rPr>
          <w:rFonts w:ascii="Times New Roman" w:hAnsi="Times New Roman" w:cs="Times New Roman"/>
          <w:sz w:val="24"/>
          <w:szCs w:val="24"/>
        </w:rPr>
        <w:t>nazwę zadania z zakresu zdrowia publicznego,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wysokość przyznanych środków finansowych na realizację zadania z zakresu zdrowia publicznego. </w:t>
      </w:r>
    </w:p>
    <w:p w:rsidR="00821B91" w:rsidRDefault="00B80273" w:rsidP="00006C5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273">
        <w:rPr>
          <w:rFonts w:ascii="Times New Roman" w:hAnsi="Times New Roman" w:cs="Times New Roman"/>
          <w:b/>
          <w:sz w:val="24"/>
          <w:szCs w:val="24"/>
        </w:rPr>
        <w:t>Sposób odwołania się od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284"/>
          <w:tab w:val="left" w:pos="993"/>
        </w:tabs>
        <w:suppressAutoHyphens/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</w:rPr>
        <w:t xml:space="preserve">Od 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podjętej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przez Burmistrza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decyzji przysługuje oferentowi odwołanie.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może złożyć pisemnie umotywowane odwołanie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Burmistrza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dotyczące rozstrzygnięcia konkursu ofert, w ciągu 3 dni od daty ogłoszenia jego wyników.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709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Wniesienie odwołania wstrzymuje wykonanie zarządzenia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Burmistrza Miasta Sławkowa   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wynikach konkursu ofert do czasu jego rozstrzygnięcia.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Wniesienie odwołania po terminie lub złożone przez podmiot do tego nieuprawniony skutkuje odrzuceniem odwołania bez rozpatrzenia.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709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Miasta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ławkow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przekazuje złożone odwołanie Komisji konkursowej, celem uzyskania dodatkowej opinii w tym zakresie. Komisja konkursowa niezwłocznie zapoznaje się z odwołaniem, przedkładając </w:t>
      </w:r>
      <w:r w:rsidR="00B10CB1">
        <w:rPr>
          <w:rFonts w:ascii="Times New Roman" w:hAnsi="Times New Roman" w:cs="Times New Roman"/>
          <w:sz w:val="24"/>
          <w:szCs w:val="24"/>
          <w:shd w:val="clear" w:color="auto" w:fill="FFFFFF"/>
        </w:rPr>
        <w:t>Burmistrzowi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protokół wnioskujący o:</w:t>
      </w:r>
    </w:p>
    <w:p w:rsidR="00B80273" w:rsidRPr="00B80273" w:rsidRDefault="00B80273" w:rsidP="00006C59">
      <w:pPr>
        <w:numPr>
          <w:ilvl w:val="0"/>
          <w:numId w:val="9"/>
        </w:numPr>
        <w:tabs>
          <w:tab w:val="num" w:pos="284"/>
          <w:tab w:val="left" w:pos="567"/>
          <w:tab w:val="left" w:pos="851"/>
          <w:tab w:val="left" w:pos="993"/>
        </w:tabs>
        <w:suppressAutoHyphens/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>uwzględnienie odwołania albo,</w:t>
      </w:r>
    </w:p>
    <w:p w:rsidR="00B80273" w:rsidRPr="00B80273" w:rsidRDefault="00B80273" w:rsidP="00006C59">
      <w:pPr>
        <w:numPr>
          <w:ilvl w:val="0"/>
          <w:numId w:val="9"/>
        </w:numPr>
        <w:tabs>
          <w:tab w:val="num" w:pos="284"/>
          <w:tab w:val="left" w:pos="567"/>
          <w:tab w:val="left" w:pos="993"/>
        </w:tabs>
        <w:suppressAutoHyphens/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>oddalenie odwołania.</w:t>
      </w:r>
    </w:p>
    <w:p w:rsidR="00B80273" w:rsidRDefault="0073004C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 Miasta Sławkowa</w:t>
      </w:r>
      <w:r w:rsidR="00B80273"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zapoznaniu się z protokołem Komisji konkursowej </w:t>
      </w:r>
      <w:r w:rsid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27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</w:t>
      </w:r>
      <w:r w:rsidR="00B80273"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 o sposobie rozpatrzenia odwołania. </w:t>
      </w:r>
    </w:p>
    <w:p w:rsidR="00B80273" w:rsidRDefault="00B80273" w:rsidP="00006C59">
      <w:pPr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006C59">
      <w:pPr>
        <w:pStyle w:val="Akapitzlist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Poziom i sposób obliczania minimalnego współfinansowania zadań przez podmiot ogłaszający konkurs, jeżeli współfinansowanie zadania jest warunkiem otrzymania środków</w:t>
      </w:r>
      <w:r w:rsidR="005137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80273" w:rsidRDefault="00B80273" w:rsidP="00006C59">
      <w:pPr>
        <w:pStyle w:val="Akapitzlist"/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Oferent ubiegający się o realizację zadania jest zobowiązany do współfinansowania zadania z uwzględnieniem następujących warunków:</w:t>
      </w:r>
    </w:p>
    <w:p w:rsidR="00B80273" w:rsidRPr="00542A54" w:rsidRDefault="00B80273" w:rsidP="00006C5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b/>
          <w:bCs/>
          <w:sz w:val="24"/>
          <w:szCs w:val="24"/>
        </w:rPr>
        <w:t>wysokość dofinansowania przez Gminę nie może przekroczyć 95% kosztu całkowitego</w:t>
      </w:r>
      <w:r w:rsidRPr="00542A54">
        <w:rPr>
          <w:rFonts w:ascii="Times New Roman" w:hAnsi="Times New Roman" w:cs="Times New Roman"/>
          <w:sz w:val="24"/>
          <w:szCs w:val="24"/>
        </w:rPr>
        <w:t xml:space="preserve"> realizacji zadania, </w:t>
      </w:r>
    </w:p>
    <w:p w:rsidR="00B80273" w:rsidRDefault="00B80273" w:rsidP="00006C59">
      <w:pPr>
        <w:numPr>
          <w:ilvl w:val="0"/>
          <w:numId w:val="11"/>
        </w:num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oferent jest zobowiązany do </w:t>
      </w:r>
      <w:r w:rsidRPr="00542A54">
        <w:rPr>
          <w:rFonts w:ascii="Times New Roman" w:hAnsi="Times New Roman" w:cs="Times New Roman"/>
          <w:b/>
          <w:bCs/>
          <w:sz w:val="24"/>
          <w:szCs w:val="24"/>
        </w:rPr>
        <w:t xml:space="preserve">zaangażowania w realizację zadania własnych środków finansowych w wysokości co najmniej 5% kosztu całkowitego </w:t>
      </w:r>
      <w:r w:rsidRPr="00542A54">
        <w:rPr>
          <w:rFonts w:ascii="Times New Roman" w:hAnsi="Times New Roman" w:cs="Times New Roman"/>
          <w:sz w:val="24"/>
          <w:szCs w:val="24"/>
        </w:rPr>
        <w:t xml:space="preserve">realizacji zadania. </w:t>
      </w:r>
    </w:p>
    <w:p w:rsidR="00542A54" w:rsidRDefault="00542A54" w:rsidP="00006C59">
      <w:pPr>
        <w:pStyle w:val="Akapitzlist"/>
        <w:numPr>
          <w:ilvl w:val="0"/>
          <w:numId w:val="1"/>
        </w:num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54">
        <w:rPr>
          <w:rFonts w:ascii="Times New Roman" w:hAnsi="Times New Roman" w:cs="Times New Roman"/>
          <w:b/>
          <w:sz w:val="24"/>
          <w:szCs w:val="24"/>
        </w:rPr>
        <w:t>Wykaz dokumentów, które należy dołączyć do oferty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542A54" w:rsidRPr="00542A54" w:rsidRDefault="00542A54" w:rsidP="00006C5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2A54">
        <w:rPr>
          <w:rFonts w:ascii="Times New Roman" w:hAnsi="Times New Roman" w:cs="Times New Roman"/>
          <w:sz w:val="24"/>
          <w:szCs w:val="24"/>
        </w:rPr>
        <w:t xml:space="preserve">Oferenci zobowiązani są złożyć wraz z ofertą następujące dokumenty: 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aktualny odpis z odpowiedniego rejestru lub inne dokumenty informujące o statusie prawnym podmiotu składającego ofertę i umocowanie osób go reprezentujących, 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publicznych,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oświadczenie osoby uprawnionej do reprezentowania podmiotu składającego ofertę </w:t>
      </w:r>
      <w:r w:rsidRPr="00542A54">
        <w:rPr>
          <w:rFonts w:ascii="Times New Roman" w:hAnsi="Times New Roman" w:cs="Times New Roman"/>
          <w:sz w:val="24"/>
          <w:szCs w:val="24"/>
        </w:rPr>
        <w:br/>
        <w:t>o niekaralności zakazem pełnienia funkcji związanych z dysponowaniem środkami publicznymi oraz niekaralności za umyślne przestępstwo lub umyślne przestępstwo skarbowe,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lastRenderedPageBreak/>
        <w:t>oświadczenie, że podmiot składający ofertę jest jedynym posiadaczem rachunku, na który zostaną przekazane środki i zobowiązaniu się oferenta do utr</w:t>
      </w:r>
      <w:r>
        <w:rPr>
          <w:rFonts w:ascii="Times New Roman" w:hAnsi="Times New Roman" w:cs="Times New Roman"/>
          <w:sz w:val="24"/>
          <w:szCs w:val="24"/>
        </w:rPr>
        <w:t xml:space="preserve">zymania ww. rachunku do chwili </w:t>
      </w:r>
      <w:r w:rsidRPr="00542A54">
        <w:rPr>
          <w:rFonts w:ascii="Times New Roman" w:hAnsi="Times New Roman" w:cs="Times New Roman"/>
          <w:sz w:val="24"/>
          <w:szCs w:val="24"/>
        </w:rPr>
        <w:t>zaakceptowania rozliczenia tych środków pod względem finansowym i rzeczowym,</w:t>
      </w:r>
    </w:p>
    <w:p w:rsid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oświadczenie osoby uprawnionej do reprezentacji podmiotu składającego ofertę wskazujące, że kwota środków przeznaczona zostanie na realizację zadania zgodnie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42A54">
        <w:rPr>
          <w:rFonts w:ascii="Times New Roman" w:hAnsi="Times New Roman" w:cs="Times New Roman"/>
          <w:sz w:val="24"/>
          <w:szCs w:val="24"/>
        </w:rPr>
        <w:t>z ofertą, i że w tym zakresie zadanie nie będzie finansowane z innych źródeł.</w:t>
      </w:r>
    </w:p>
    <w:p w:rsidR="00542A54" w:rsidRDefault="00542A54" w:rsidP="00006C59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54">
        <w:rPr>
          <w:rFonts w:ascii="Times New Roman" w:hAnsi="Times New Roman" w:cs="Times New Roman"/>
          <w:b/>
          <w:sz w:val="24"/>
          <w:szCs w:val="24"/>
        </w:rPr>
        <w:t>Informacja o możliwości odwołania konkursu ofert przed upływem terminu na złożenie ofert oraz możliwości przedłużenia terminu złożenia ofert i terminu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542A54" w:rsidRPr="00542A54" w:rsidRDefault="00542A54" w:rsidP="00006C59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rz Miasta Sławkowa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zastrzega sobie prawo do odwołania konkursu ofert przed upływem terminu na złożenie ofert oraz prawo do wprowadzenia zm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ian w ogłoszeniu, w tym do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rzedłużenia terminu na złożenie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ofert, terminu uzupełnienia braków formalnych lub terminu rozstrzygnięcia konkursu, z wyłączeniem zmian skutkujących nierównym traktowaniem oferentów, chyba, że konieczność ich wprowadzenia wynika ze zmiany przepisów prawa powszechnie obowiązującego. </w:t>
      </w:r>
    </w:p>
    <w:p w:rsidR="00542A54" w:rsidRPr="00542A54" w:rsidRDefault="0073004C" w:rsidP="00006C59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Burmistrz Miasta Sławkowa</w:t>
      </w:r>
      <w:r w:rsidR="00542A54"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 xml:space="preserve"> zastrzega sobie prawo do unieważnienia konkursu ofert bez podania przyczyn.</w:t>
      </w:r>
    </w:p>
    <w:p w:rsidR="00542A54" w:rsidRPr="00542A54" w:rsidRDefault="00542A54" w:rsidP="00006C59">
      <w:pPr>
        <w:numPr>
          <w:ilvl w:val="0"/>
          <w:numId w:val="14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Informację o odwołaniu bądź unie</w:t>
      </w:r>
      <w:r w:rsidRPr="00542A54">
        <w:rPr>
          <w:rFonts w:ascii="Times New Roman" w:hAnsi="Times New Roman" w:cs="Times New Roman"/>
          <w:sz w:val="24"/>
          <w:szCs w:val="24"/>
        </w:rPr>
        <w:t>ważnieniu konkursu podaje się do publicznej wiadomości na okres 14 dni:</w:t>
      </w:r>
    </w:p>
    <w:p w:rsidR="00542A54" w:rsidRP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w Biuletynie Informacji Publicznej,</w:t>
      </w:r>
    </w:p>
    <w:p w:rsidR="00542A54" w:rsidRP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na tablicy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ogłoszeń Urzędu Miasta Sławkowa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na stronie in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ternetowej Urzędu Miasta Sławkow</w:t>
      </w: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a.</w:t>
      </w:r>
    </w:p>
    <w:p w:rsidR="00542A54" w:rsidRPr="00542A54" w:rsidRDefault="00542A54" w:rsidP="00006C5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</w:pPr>
      <w:r w:rsidRPr="00542A54"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  <w:t>Sposób złożenia oferty i dokumentów, o których mowa w ogłoszeniu konkursowym</w:t>
      </w:r>
      <w:r w:rsidR="005137E8"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  <w:t>:</w:t>
      </w:r>
    </w:p>
    <w:p w:rsidR="00542A54" w:rsidRPr="00542A54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 xml:space="preserve">Warunkiem przystąpienia do konkursu ofert </w:t>
      </w:r>
      <w:r w:rsidRPr="00542A54">
        <w:rPr>
          <w:rFonts w:ascii="Times New Roman" w:hAnsi="Times New Roman" w:cs="Times New Roman"/>
          <w:sz w:val="24"/>
          <w:szCs w:val="24"/>
        </w:rPr>
        <w:t xml:space="preserve">jest złożenie oferty. </w:t>
      </w:r>
    </w:p>
    <w:p w:rsidR="00542A54" w:rsidRPr="00542A54" w:rsidRDefault="00542A54" w:rsidP="00006C59">
      <w:pPr>
        <w:numPr>
          <w:ilvl w:val="1"/>
          <w:numId w:val="1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Ofertę konkursową na realizację zadania należy złożyć w zamkniętej kopercie z pełną nazwą oferenta wraz z adresem oraz pełną nazwą zadania: </w:t>
      </w:r>
      <w:r w:rsidRPr="00542A54">
        <w:rPr>
          <w:rFonts w:ascii="Times New Roman" w:hAnsi="Times New Roman" w:cs="Times New Roman"/>
          <w:b/>
          <w:sz w:val="24"/>
          <w:szCs w:val="24"/>
        </w:rPr>
        <w:t>„Konkurs ofert na realizację</w:t>
      </w:r>
      <w:r w:rsidR="00095AF8">
        <w:rPr>
          <w:rFonts w:ascii="Times New Roman" w:hAnsi="Times New Roman" w:cs="Times New Roman"/>
          <w:b/>
          <w:sz w:val="24"/>
          <w:szCs w:val="24"/>
        </w:rPr>
        <w:t xml:space="preserve"> zadania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z zakresu zdrowia publicznego </w:t>
      </w:r>
      <w:r w:rsidRPr="00542A54">
        <w:rPr>
          <w:rFonts w:ascii="Times New Roman" w:hAnsi="Times New Roman" w:cs="Times New Roman"/>
          <w:b/>
          <w:sz w:val="24"/>
          <w:szCs w:val="24"/>
        </w:rPr>
        <w:t>”.</w:t>
      </w:r>
    </w:p>
    <w:p w:rsidR="00542A54" w:rsidRPr="00095AF8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F8">
        <w:rPr>
          <w:rFonts w:ascii="Times New Roman" w:hAnsi="Times New Roman" w:cs="Times New Roman"/>
          <w:sz w:val="24"/>
          <w:szCs w:val="24"/>
        </w:rPr>
        <w:t>Oferty należy składać za pośrednictwem poczty lub osobiśc</w:t>
      </w:r>
      <w:r w:rsidR="00095AF8" w:rsidRPr="00095AF8">
        <w:rPr>
          <w:rFonts w:ascii="Times New Roman" w:hAnsi="Times New Roman" w:cs="Times New Roman"/>
          <w:sz w:val="24"/>
          <w:szCs w:val="24"/>
        </w:rPr>
        <w:t>ie (liczy się data wpływu do Sekretariatu</w:t>
      </w:r>
      <w:r w:rsidR="00095AF8">
        <w:rPr>
          <w:rFonts w:ascii="Times New Roman" w:hAnsi="Times New Roman" w:cs="Times New Roman"/>
          <w:sz w:val="24"/>
          <w:szCs w:val="24"/>
        </w:rPr>
        <w:t>)</w:t>
      </w:r>
      <w:r w:rsidRPr="00095AF8">
        <w:rPr>
          <w:rFonts w:ascii="Times New Roman" w:hAnsi="Times New Roman" w:cs="Times New Roman"/>
          <w:sz w:val="24"/>
          <w:szCs w:val="24"/>
        </w:rPr>
        <w:t xml:space="preserve"> w miejscu i terminie określonym w pkt V niniejszego ogłoszenia. </w:t>
      </w:r>
    </w:p>
    <w:p w:rsidR="00542A54" w:rsidRPr="00095AF8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F8">
        <w:rPr>
          <w:rFonts w:ascii="Times New Roman" w:hAnsi="Times New Roman" w:cs="Times New Roman"/>
          <w:sz w:val="24"/>
          <w:szCs w:val="24"/>
        </w:rPr>
        <w:t>Oferenci zobowiązani są złożyć wraz z ofertą dokumenty wymienione w pkt X</w:t>
      </w:r>
      <w:r w:rsidR="00095AF8">
        <w:rPr>
          <w:rFonts w:ascii="Times New Roman" w:hAnsi="Times New Roman" w:cs="Times New Roman"/>
          <w:sz w:val="24"/>
          <w:szCs w:val="24"/>
        </w:rPr>
        <w:t>I</w:t>
      </w:r>
      <w:r w:rsidRPr="00095AF8">
        <w:rPr>
          <w:rFonts w:ascii="Times New Roman" w:hAnsi="Times New Roman" w:cs="Times New Roman"/>
          <w:sz w:val="24"/>
          <w:szCs w:val="24"/>
        </w:rPr>
        <w:t xml:space="preserve"> niniejszego ogłoszenia.</w:t>
      </w:r>
    </w:p>
    <w:p w:rsidR="00542A54" w:rsidRPr="00095AF8" w:rsidRDefault="00095AF8" w:rsidP="00006C59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542A54" w:rsidRPr="00095AF8">
        <w:rPr>
          <w:rFonts w:ascii="Times New Roman" w:hAnsi="Times New Roman" w:cs="Times New Roman"/>
          <w:sz w:val="24"/>
          <w:szCs w:val="24"/>
        </w:rPr>
        <w:t xml:space="preserve">. Oferty oraz oświadczenia powinny być podpisane przez osoby upoważnione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A54" w:rsidRPr="00095AF8">
        <w:rPr>
          <w:rFonts w:ascii="Times New Roman" w:hAnsi="Times New Roman" w:cs="Times New Roman"/>
          <w:sz w:val="24"/>
          <w:szCs w:val="24"/>
        </w:rPr>
        <w:t>składania oświadczeń woli w imieniu oferenta, zgodnie z pkt X</w:t>
      </w:r>
      <w:r>
        <w:rPr>
          <w:rFonts w:ascii="Times New Roman" w:hAnsi="Times New Roman" w:cs="Times New Roman"/>
          <w:sz w:val="24"/>
          <w:szCs w:val="24"/>
        </w:rPr>
        <w:t>I</w:t>
      </w:r>
      <w:r w:rsidR="00542A54" w:rsidRPr="00095AF8">
        <w:rPr>
          <w:rFonts w:ascii="Times New Roman" w:hAnsi="Times New Roman" w:cs="Times New Roman"/>
          <w:sz w:val="24"/>
          <w:szCs w:val="24"/>
        </w:rPr>
        <w:t xml:space="preserve"> ust. 1) niniejszego ogłoszenia. </w:t>
      </w:r>
    </w:p>
    <w:p w:rsidR="00542A54" w:rsidRPr="00542A54" w:rsidRDefault="00542A54" w:rsidP="00006C5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</w:pPr>
    </w:p>
    <w:p w:rsidR="00542A54" w:rsidRPr="00542A54" w:rsidRDefault="00542A54" w:rsidP="00542A5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54" w:rsidRPr="00542A54" w:rsidRDefault="00542A54" w:rsidP="00542A54">
      <w:pPr>
        <w:tabs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73" w:rsidRPr="00B80273" w:rsidRDefault="00B80273" w:rsidP="00B80273">
      <w:pPr>
        <w:pStyle w:val="Akapitzlist"/>
        <w:tabs>
          <w:tab w:val="left" w:pos="993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B80273">
      <w:pPr>
        <w:pStyle w:val="Akapitzlist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B80273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D6E" w:rsidRPr="002F4D6E" w:rsidRDefault="002F4D6E" w:rsidP="009C5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63A" w:rsidRPr="009C563A" w:rsidRDefault="009C563A" w:rsidP="009C5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563A" w:rsidRPr="009C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002"/>
    <w:multiLevelType w:val="hybridMultilevel"/>
    <w:tmpl w:val="E0B4D5E0"/>
    <w:lvl w:ilvl="0" w:tplc="E8500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551E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B84B78"/>
    <w:multiLevelType w:val="hybridMultilevel"/>
    <w:tmpl w:val="67E073D0"/>
    <w:lvl w:ilvl="0" w:tplc="D790457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14727"/>
    <w:multiLevelType w:val="hybridMultilevel"/>
    <w:tmpl w:val="BFE402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DFD"/>
    <w:multiLevelType w:val="hybridMultilevel"/>
    <w:tmpl w:val="7F8A4C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94C01"/>
    <w:multiLevelType w:val="hybridMultilevel"/>
    <w:tmpl w:val="C94C14FA"/>
    <w:lvl w:ilvl="0" w:tplc="0AFCA7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30EE6"/>
    <w:multiLevelType w:val="hybridMultilevel"/>
    <w:tmpl w:val="02B88DA6"/>
    <w:lvl w:ilvl="0" w:tplc="919A323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64661D"/>
    <w:multiLevelType w:val="hybridMultilevel"/>
    <w:tmpl w:val="D2E05556"/>
    <w:lvl w:ilvl="0" w:tplc="4AA61044">
      <w:start w:val="1"/>
      <w:numFmt w:val="upperRoman"/>
      <w:lvlText w:val="%1."/>
      <w:lvlJc w:val="right"/>
      <w:pPr>
        <w:ind w:left="15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362154B5"/>
    <w:multiLevelType w:val="hybridMultilevel"/>
    <w:tmpl w:val="281C0B0C"/>
    <w:lvl w:ilvl="0" w:tplc="2E2A58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E13EFD"/>
    <w:multiLevelType w:val="hybridMultilevel"/>
    <w:tmpl w:val="9958699E"/>
    <w:lvl w:ilvl="0" w:tplc="C5C00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B168A"/>
    <w:multiLevelType w:val="hybridMultilevel"/>
    <w:tmpl w:val="0F56A1E6"/>
    <w:lvl w:ilvl="0" w:tplc="3120259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B908476">
      <w:start w:val="1"/>
      <w:numFmt w:val="bullet"/>
      <w:lvlText w:val=""/>
      <w:lvlJc w:val="left"/>
      <w:pPr>
        <w:tabs>
          <w:tab w:val="num" w:pos="1421"/>
        </w:tabs>
        <w:ind w:left="1421" w:hanging="457"/>
      </w:pPr>
      <w:rPr>
        <w:rFonts w:ascii="Symbol" w:hAnsi="Symbol" w:hint="default"/>
      </w:rPr>
    </w:lvl>
    <w:lvl w:ilvl="2" w:tplc="568C9C68">
      <w:start w:val="1"/>
      <w:numFmt w:val="lowerLetter"/>
      <w:lvlText w:val="%3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3750F"/>
    <w:multiLevelType w:val="hybridMultilevel"/>
    <w:tmpl w:val="320AFE20"/>
    <w:lvl w:ilvl="0" w:tplc="80C8082E">
      <w:start w:val="1"/>
      <w:numFmt w:val="upperRoman"/>
      <w:lvlText w:val="%1."/>
      <w:lvlJc w:val="left"/>
      <w:pPr>
        <w:ind w:left="2705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4E7AF414">
      <w:start w:val="1"/>
      <w:numFmt w:val="decimal"/>
      <w:lvlText w:val="%3.1"/>
      <w:lvlJc w:val="left"/>
      <w:pPr>
        <w:ind w:left="2165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438D0"/>
    <w:multiLevelType w:val="hybridMultilevel"/>
    <w:tmpl w:val="8C32DB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2B7D"/>
    <w:multiLevelType w:val="hybridMultilevel"/>
    <w:tmpl w:val="5E265F94"/>
    <w:lvl w:ilvl="0" w:tplc="E272D34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EB0014FC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61D85"/>
    <w:multiLevelType w:val="hybridMultilevel"/>
    <w:tmpl w:val="50565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E6D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83AEC"/>
    <w:multiLevelType w:val="hybridMultilevel"/>
    <w:tmpl w:val="7BFE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E6D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CE"/>
    <w:rsid w:val="00006C59"/>
    <w:rsid w:val="000763E3"/>
    <w:rsid w:val="00095AF8"/>
    <w:rsid w:val="000F2878"/>
    <w:rsid w:val="002F4D6E"/>
    <w:rsid w:val="003D0869"/>
    <w:rsid w:val="005137E8"/>
    <w:rsid w:val="00526666"/>
    <w:rsid w:val="00542A54"/>
    <w:rsid w:val="005C4D26"/>
    <w:rsid w:val="0073004C"/>
    <w:rsid w:val="007D3381"/>
    <w:rsid w:val="00821B91"/>
    <w:rsid w:val="008F0674"/>
    <w:rsid w:val="008F3E5F"/>
    <w:rsid w:val="009A07DC"/>
    <w:rsid w:val="009C563A"/>
    <w:rsid w:val="00A022CE"/>
    <w:rsid w:val="00B10CB1"/>
    <w:rsid w:val="00B80273"/>
    <w:rsid w:val="00D1040E"/>
    <w:rsid w:val="00D6355C"/>
    <w:rsid w:val="00F12058"/>
    <w:rsid w:val="00F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E90F"/>
  <w15:chartTrackingRefBased/>
  <w15:docId w15:val="{C7F641E5-9F53-46AC-9E59-2FE1A49A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D6E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542A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BB02-3F8E-4C55-9DEE-F7488D3E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ematysik</dc:creator>
  <cp:keywords/>
  <dc:description/>
  <cp:lastModifiedBy>jmroz</cp:lastModifiedBy>
  <cp:revision>6</cp:revision>
  <cp:lastPrinted>2018-06-20T07:05:00Z</cp:lastPrinted>
  <dcterms:created xsi:type="dcterms:W3CDTF">2018-06-20T06:44:00Z</dcterms:created>
  <dcterms:modified xsi:type="dcterms:W3CDTF">2018-06-20T07:31:00Z</dcterms:modified>
</cp:coreProperties>
</file>