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AF" w:rsidRPr="00F62AAF" w:rsidRDefault="00F62AAF" w:rsidP="00F62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F62AAF">
        <w:rPr>
          <w:rFonts w:ascii="Times New Roman" w:hAnsi="Times New Roman" w:cs="Times New Roman"/>
          <w:sz w:val="18"/>
          <w:szCs w:val="18"/>
        </w:rPr>
        <w:t>Sławków</w:t>
      </w:r>
      <w:r>
        <w:rPr>
          <w:rFonts w:ascii="Times New Roman" w:hAnsi="Times New Roman" w:cs="Times New Roman"/>
          <w:sz w:val="18"/>
          <w:szCs w:val="18"/>
        </w:rPr>
        <w:t>,</w:t>
      </w:r>
      <w:r w:rsidR="004E4B83">
        <w:rPr>
          <w:rFonts w:ascii="Times New Roman" w:hAnsi="Times New Roman" w:cs="Times New Roman"/>
          <w:sz w:val="18"/>
          <w:szCs w:val="18"/>
        </w:rPr>
        <w:t xml:space="preserve"> </w:t>
      </w:r>
      <w:r w:rsidR="00D1040E">
        <w:rPr>
          <w:rFonts w:ascii="Times New Roman" w:hAnsi="Times New Roman" w:cs="Times New Roman"/>
          <w:sz w:val="18"/>
          <w:szCs w:val="18"/>
        </w:rPr>
        <w:t xml:space="preserve"> </w:t>
      </w:r>
      <w:r w:rsidR="00D75056">
        <w:rPr>
          <w:rFonts w:ascii="Times New Roman" w:hAnsi="Times New Roman" w:cs="Times New Roman"/>
          <w:sz w:val="18"/>
          <w:szCs w:val="18"/>
        </w:rPr>
        <w:t>21</w:t>
      </w:r>
      <w:r w:rsidR="004E4B83">
        <w:rPr>
          <w:rFonts w:ascii="Times New Roman" w:hAnsi="Times New Roman" w:cs="Times New Roman"/>
          <w:sz w:val="18"/>
          <w:szCs w:val="18"/>
        </w:rPr>
        <w:t xml:space="preserve"> sierpnia</w:t>
      </w:r>
      <w:r w:rsidRPr="00F62AAF">
        <w:rPr>
          <w:rFonts w:ascii="Times New Roman" w:hAnsi="Times New Roman" w:cs="Times New Roman"/>
          <w:sz w:val="18"/>
          <w:szCs w:val="18"/>
        </w:rPr>
        <w:t xml:space="preserve"> 2018 r.</w:t>
      </w: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AF" w:rsidRDefault="00F62AAF" w:rsidP="009C5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E5F" w:rsidRPr="005C4D26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D26">
        <w:rPr>
          <w:rFonts w:ascii="Times New Roman" w:hAnsi="Times New Roman" w:cs="Times New Roman"/>
          <w:b/>
          <w:sz w:val="24"/>
          <w:szCs w:val="24"/>
        </w:rPr>
        <w:t>Ogłoszenie konkursu ofert</w:t>
      </w:r>
    </w:p>
    <w:p w:rsidR="009C563A" w:rsidRPr="005C4D26" w:rsidRDefault="005C4D26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realizację zadania publicznego</w:t>
      </w:r>
      <w:r w:rsidR="009C563A" w:rsidRPr="005C4D26">
        <w:rPr>
          <w:rFonts w:ascii="Times New Roman" w:hAnsi="Times New Roman" w:cs="Times New Roman"/>
          <w:b/>
          <w:sz w:val="24"/>
          <w:szCs w:val="24"/>
        </w:rPr>
        <w:t xml:space="preserve"> z zakresu zdrowia publicznego</w:t>
      </w:r>
    </w:p>
    <w:p w:rsidR="009C563A" w:rsidRPr="009C563A" w:rsidRDefault="009C563A" w:rsidP="00006C59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563A" w:rsidRDefault="009C563A" w:rsidP="005C4D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14 i 15 ustawy z dnia 11 września 2015 roku o zdrowiu publicznym (Dz. U. z 2017 r. poz. 2237 ze zm.) oraz Zarządzenia Nr RZ-15/2018 Burmistrza Miasta Sławkowa z dnia 2 lutego 2018 r. w sprawie ustalenia procedur postępowania przy realizacji zadań z zakresu zdrowia publicznego</w:t>
      </w:r>
      <w:r w:rsidR="005C4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C4D26" w:rsidRPr="005C4D26">
        <w:rPr>
          <w:rFonts w:ascii="Times New Roman" w:hAnsi="Times New Roman" w:cs="Times New Roman"/>
          <w:b/>
          <w:sz w:val="24"/>
          <w:szCs w:val="24"/>
        </w:rPr>
        <w:t>Burmistrz Miasta Sławkowa ogłasza otwarty konkurs ofert na realizację zadania</w:t>
      </w:r>
      <w:r w:rsidR="005C4D26">
        <w:rPr>
          <w:rFonts w:ascii="Times New Roman" w:hAnsi="Times New Roman" w:cs="Times New Roman"/>
          <w:b/>
          <w:sz w:val="24"/>
          <w:szCs w:val="24"/>
        </w:rPr>
        <w:t>:</w:t>
      </w:r>
      <w:r w:rsidR="005C4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63A" w:rsidRDefault="009C563A" w:rsidP="00006C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563A" w:rsidRPr="002F4D6E" w:rsidRDefault="009C563A" w:rsidP="00006C5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>Tytuł zadania:</w:t>
      </w:r>
    </w:p>
    <w:p w:rsidR="009C563A" w:rsidRDefault="009C563A" w:rsidP="00006C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Organizacja </w:t>
      </w:r>
      <w:r w:rsidR="00CF2782">
        <w:rPr>
          <w:rFonts w:ascii="Times New Roman" w:hAnsi="Times New Roman" w:cs="Times New Roman"/>
        </w:rPr>
        <w:t>zajęć</w:t>
      </w:r>
      <w:r w:rsidR="00CF67F3">
        <w:rPr>
          <w:rFonts w:ascii="Times New Roman" w:hAnsi="Times New Roman" w:cs="Times New Roman"/>
        </w:rPr>
        <w:t xml:space="preserve"> tenisa stołowego dla dzieci i młodzieży – mieszkańców Sławkowa</w:t>
      </w:r>
      <w:r w:rsidR="00F12058">
        <w:rPr>
          <w:rFonts w:ascii="Times New Roman" w:hAnsi="Times New Roman" w:cs="Times New Roman"/>
        </w:rPr>
        <w:t>.</w:t>
      </w:r>
    </w:p>
    <w:p w:rsidR="002F4D6E" w:rsidRPr="00006C59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Wysokość środków publicznych przeznaczonych na realizację </w:t>
      </w:r>
      <w:r w:rsidR="002F4D6E">
        <w:rPr>
          <w:rFonts w:ascii="Times New Roman" w:hAnsi="Times New Roman" w:cs="Times New Roman"/>
          <w:b/>
          <w:sz w:val="24"/>
          <w:szCs w:val="24"/>
        </w:rPr>
        <w:t xml:space="preserve">w/w </w:t>
      </w:r>
      <w:r w:rsidRPr="002F4D6E">
        <w:rPr>
          <w:rFonts w:ascii="Times New Roman" w:hAnsi="Times New Roman" w:cs="Times New Roman"/>
          <w:b/>
          <w:sz w:val="24"/>
          <w:szCs w:val="24"/>
        </w:rPr>
        <w:t xml:space="preserve">zadania: </w:t>
      </w:r>
      <w:r w:rsidR="00B80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73">
        <w:rPr>
          <w:rFonts w:ascii="Times New Roman" w:hAnsi="Times New Roman" w:cs="Times New Roman"/>
          <w:b/>
          <w:sz w:val="24"/>
          <w:szCs w:val="24"/>
        </w:rPr>
        <w:br/>
      </w:r>
      <w:r w:rsidR="00CF67F3">
        <w:rPr>
          <w:rFonts w:ascii="Times New Roman" w:hAnsi="Times New Roman" w:cs="Times New Roman"/>
          <w:sz w:val="24"/>
          <w:szCs w:val="24"/>
        </w:rPr>
        <w:t>7</w:t>
      </w:r>
      <w:r w:rsidR="00CF2782">
        <w:rPr>
          <w:rFonts w:ascii="Times New Roman" w:hAnsi="Times New Roman" w:cs="Times New Roman"/>
          <w:sz w:val="24"/>
          <w:szCs w:val="24"/>
        </w:rPr>
        <w:t xml:space="preserve"> </w:t>
      </w:r>
      <w:r w:rsidR="005323C1">
        <w:rPr>
          <w:rFonts w:ascii="Times New Roman" w:hAnsi="Times New Roman" w:cs="Times New Roman"/>
          <w:sz w:val="24"/>
          <w:szCs w:val="24"/>
        </w:rPr>
        <w:t>0</w:t>
      </w:r>
      <w:r w:rsidR="00B80273" w:rsidRPr="00006C59">
        <w:rPr>
          <w:rFonts w:ascii="Times New Roman" w:hAnsi="Times New Roman" w:cs="Times New Roman"/>
          <w:sz w:val="24"/>
          <w:szCs w:val="24"/>
        </w:rPr>
        <w:t>00</w:t>
      </w:r>
      <w:r w:rsidRPr="00006C59">
        <w:rPr>
          <w:rFonts w:ascii="Times New Roman" w:hAnsi="Times New Roman" w:cs="Times New Roman"/>
          <w:sz w:val="24"/>
          <w:szCs w:val="24"/>
        </w:rPr>
        <w:t>,00 zł.</w:t>
      </w:r>
    </w:p>
    <w:p w:rsidR="002F4D6E" w:rsidRDefault="009C563A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Zasady przyznawania dotacji: </w:t>
      </w:r>
      <w:r w:rsidRPr="002F4D6E">
        <w:rPr>
          <w:rFonts w:ascii="Times New Roman" w:hAnsi="Times New Roman" w:cs="Times New Roman"/>
          <w:sz w:val="24"/>
          <w:szCs w:val="24"/>
        </w:rPr>
        <w:t xml:space="preserve">dotacja jest przyznawana </w:t>
      </w:r>
      <w:r w:rsidR="002F4D6E" w:rsidRPr="002F4D6E">
        <w:rPr>
          <w:rFonts w:ascii="Times New Roman" w:hAnsi="Times New Roman" w:cs="Times New Roman"/>
          <w:sz w:val="24"/>
          <w:szCs w:val="24"/>
        </w:rPr>
        <w:t xml:space="preserve">podmiotowi, którego oferta uzyska najwyższą ocenę. Sposób udzielania dotacji oraz realizacji zadania publicznego będzie ustalony w umowie z podmiotem, którego oferta uzyska najwyższą ocenę. </w:t>
      </w:r>
    </w:p>
    <w:p w:rsidR="002F4D6E" w:rsidRPr="009A07DC" w:rsidRDefault="002F4D6E" w:rsidP="00006C5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b/>
          <w:sz w:val="24"/>
          <w:szCs w:val="24"/>
        </w:rPr>
        <w:t xml:space="preserve">Terminy i warunki realizacji powierzonego zadania: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7DC">
        <w:rPr>
          <w:rFonts w:ascii="Times New Roman" w:hAnsi="Times New Roman" w:cs="Times New Roman"/>
          <w:b/>
          <w:sz w:val="24"/>
          <w:szCs w:val="24"/>
        </w:rPr>
        <w:br/>
      </w:r>
      <w:r w:rsidR="00F62AAF">
        <w:rPr>
          <w:rFonts w:ascii="Times New Roman" w:hAnsi="Times New Roman" w:cs="Times New Roman"/>
          <w:sz w:val="24"/>
          <w:szCs w:val="24"/>
        </w:rPr>
        <w:t xml:space="preserve">1. </w:t>
      </w:r>
      <w:r w:rsidRPr="009A07DC">
        <w:rPr>
          <w:rFonts w:ascii="Times New Roman" w:hAnsi="Times New Roman" w:cs="Times New Roman"/>
          <w:sz w:val="24"/>
          <w:szCs w:val="24"/>
        </w:rPr>
        <w:t>Termin realizacji zadania publi</w:t>
      </w:r>
      <w:r w:rsidR="00CF2782">
        <w:rPr>
          <w:rFonts w:ascii="Times New Roman" w:hAnsi="Times New Roman" w:cs="Times New Roman"/>
          <w:sz w:val="24"/>
          <w:szCs w:val="24"/>
        </w:rPr>
        <w:t xml:space="preserve">cznego: od </w:t>
      </w:r>
      <w:r w:rsidR="00C2334B">
        <w:rPr>
          <w:rFonts w:ascii="Times New Roman" w:hAnsi="Times New Roman" w:cs="Times New Roman"/>
          <w:sz w:val="24"/>
          <w:szCs w:val="24"/>
        </w:rPr>
        <w:t xml:space="preserve">1 </w:t>
      </w:r>
      <w:r w:rsidR="00CF67F3">
        <w:rPr>
          <w:rFonts w:ascii="Times New Roman" w:hAnsi="Times New Roman" w:cs="Times New Roman"/>
          <w:sz w:val="24"/>
          <w:szCs w:val="24"/>
        </w:rPr>
        <w:t>września</w:t>
      </w:r>
      <w:r w:rsidR="00F12058">
        <w:rPr>
          <w:rFonts w:ascii="Times New Roman" w:hAnsi="Times New Roman" w:cs="Times New Roman"/>
          <w:sz w:val="24"/>
          <w:szCs w:val="24"/>
        </w:rPr>
        <w:t xml:space="preserve"> 2018 r. do </w:t>
      </w:r>
      <w:r w:rsidRPr="009A07DC">
        <w:rPr>
          <w:rFonts w:ascii="Times New Roman" w:hAnsi="Times New Roman" w:cs="Times New Roman"/>
          <w:sz w:val="24"/>
          <w:szCs w:val="24"/>
        </w:rPr>
        <w:t xml:space="preserve"> </w:t>
      </w:r>
      <w:r w:rsidR="00CF67F3">
        <w:rPr>
          <w:rFonts w:ascii="Times New Roman" w:hAnsi="Times New Roman" w:cs="Times New Roman"/>
          <w:sz w:val="24"/>
          <w:szCs w:val="24"/>
        </w:rPr>
        <w:t>31 grudnia</w:t>
      </w:r>
      <w:r w:rsidRPr="009A07DC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2F4D6E" w:rsidRPr="00006C59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D6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C59">
        <w:rPr>
          <w:rFonts w:ascii="Times New Roman" w:hAnsi="Times New Roman" w:cs="Times New Roman"/>
          <w:sz w:val="24"/>
          <w:szCs w:val="24"/>
        </w:rPr>
        <w:t>Realizatorzy zadania publicznego muszą:</w:t>
      </w:r>
    </w:p>
    <w:p w:rsidR="002F4D6E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posiadać doświadczenie niezbędne do realizacji zadania,</w:t>
      </w:r>
    </w:p>
    <w:p w:rsidR="00CF2782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dysponować przy rea</w:t>
      </w:r>
      <w:r w:rsidR="00C2334B">
        <w:rPr>
          <w:rFonts w:ascii="Times New Roman" w:hAnsi="Times New Roman" w:cs="Times New Roman"/>
          <w:sz w:val="24"/>
          <w:szCs w:val="24"/>
        </w:rPr>
        <w:t>lizacji zadania kadrą posiadającą</w:t>
      </w:r>
      <w:r>
        <w:rPr>
          <w:rFonts w:ascii="Times New Roman" w:hAnsi="Times New Roman" w:cs="Times New Roman"/>
          <w:sz w:val="24"/>
          <w:szCs w:val="24"/>
        </w:rPr>
        <w:t xml:space="preserve"> kwalifikacje uprawniające do</w:t>
      </w:r>
      <w:r w:rsidR="00CF2782">
        <w:rPr>
          <w:rFonts w:ascii="Times New Roman" w:hAnsi="Times New Roman" w:cs="Times New Roman"/>
          <w:sz w:val="24"/>
          <w:szCs w:val="24"/>
        </w:rPr>
        <w:t xml:space="preserve"> prowadzenia zajęć sportowych z dziećmi i młodzieżą</w:t>
      </w:r>
      <w:r w:rsidR="00C23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D6E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137E8">
        <w:rPr>
          <w:rFonts w:ascii="Times New Roman" w:hAnsi="Times New Roman" w:cs="Times New Roman"/>
          <w:sz w:val="24"/>
          <w:szCs w:val="24"/>
        </w:rPr>
        <w:t>realizować zadanie</w:t>
      </w:r>
      <w:r>
        <w:rPr>
          <w:rFonts w:ascii="Times New Roman" w:hAnsi="Times New Roman" w:cs="Times New Roman"/>
          <w:sz w:val="24"/>
          <w:szCs w:val="24"/>
        </w:rPr>
        <w:t xml:space="preserve"> zgodnie z obowiązującymi przepisami prawa,</w:t>
      </w:r>
    </w:p>
    <w:p w:rsidR="002F4D6E" w:rsidRDefault="002F4D6E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06C59">
        <w:rPr>
          <w:rFonts w:ascii="Times New Roman" w:hAnsi="Times New Roman" w:cs="Times New Roman"/>
          <w:sz w:val="24"/>
          <w:szCs w:val="24"/>
        </w:rPr>
        <w:t>realizować zadanie ze szczególną</w:t>
      </w:r>
      <w:r>
        <w:rPr>
          <w:rFonts w:ascii="Times New Roman" w:hAnsi="Times New Roman" w:cs="Times New Roman"/>
          <w:sz w:val="24"/>
          <w:szCs w:val="24"/>
        </w:rPr>
        <w:t xml:space="preserve"> dbałością o beneficjentów. </w:t>
      </w:r>
    </w:p>
    <w:p w:rsidR="002F4D6E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C59">
        <w:rPr>
          <w:rFonts w:ascii="Times New Roman" w:hAnsi="Times New Roman" w:cs="Times New Roman"/>
          <w:sz w:val="24"/>
          <w:szCs w:val="24"/>
        </w:rPr>
        <w:t>.</w:t>
      </w:r>
      <w:r w:rsidR="002F4D6E">
        <w:rPr>
          <w:rFonts w:ascii="Times New Roman" w:hAnsi="Times New Roman" w:cs="Times New Roman"/>
          <w:sz w:val="24"/>
          <w:szCs w:val="24"/>
        </w:rPr>
        <w:t xml:space="preserve"> Zadanie realizowane będzie </w:t>
      </w:r>
      <w:r w:rsidR="00821B91">
        <w:rPr>
          <w:rFonts w:ascii="Times New Roman" w:hAnsi="Times New Roman" w:cs="Times New Roman"/>
          <w:sz w:val="24"/>
          <w:szCs w:val="24"/>
        </w:rPr>
        <w:t>dla dzieci i młodzieży będący</w:t>
      </w:r>
      <w:r>
        <w:rPr>
          <w:rFonts w:ascii="Times New Roman" w:hAnsi="Times New Roman" w:cs="Times New Roman"/>
          <w:sz w:val="24"/>
          <w:szCs w:val="24"/>
        </w:rPr>
        <w:t>ch mieszkańcami Miasta Sławkowa.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CF2782">
        <w:rPr>
          <w:rFonts w:ascii="Times New Roman" w:hAnsi="Times New Roman" w:cs="Times New Roman"/>
          <w:sz w:val="24"/>
          <w:szCs w:val="24"/>
        </w:rPr>
        <w:t>Zajęcia prowadzone będą na terenie miasta Sławkowa.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Podczas </w:t>
      </w:r>
      <w:r w:rsidR="00CF2782">
        <w:rPr>
          <w:rFonts w:ascii="Times New Roman" w:hAnsi="Times New Roman" w:cs="Times New Roman"/>
          <w:sz w:val="24"/>
          <w:szCs w:val="24"/>
        </w:rPr>
        <w:t>zajęć</w:t>
      </w:r>
      <w:r w:rsidR="00821B91">
        <w:rPr>
          <w:rFonts w:ascii="Times New Roman" w:hAnsi="Times New Roman" w:cs="Times New Roman"/>
          <w:sz w:val="24"/>
          <w:szCs w:val="24"/>
        </w:rPr>
        <w:t xml:space="preserve"> realizowany będzie program profilaktyczny z zakresu przeciwdziałania uzależnieniom</w:t>
      </w:r>
      <w:r w:rsidR="00F12058">
        <w:rPr>
          <w:rFonts w:ascii="Times New Roman" w:hAnsi="Times New Roman" w:cs="Times New Roman"/>
          <w:sz w:val="24"/>
          <w:szCs w:val="24"/>
        </w:rPr>
        <w:t>,</w:t>
      </w:r>
      <w:r w:rsidR="00821B91">
        <w:rPr>
          <w:rFonts w:ascii="Times New Roman" w:hAnsi="Times New Roman" w:cs="Times New Roman"/>
          <w:sz w:val="24"/>
          <w:szCs w:val="24"/>
        </w:rPr>
        <w:t xml:space="preserve"> obejmujący wszystkich uczestni</w:t>
      </w:r>
      <w:r>
        <w:rPr>
          <w:rFonts w:ascii="Times New Roman" w:hAnsi="Times New Roman" w:cs="Times New Roman"/>
          <w:sz w:val="24"/>
          <w:szCs w:val="24"/>
        </w:rPr>
        <w:t xml:space="preserve">ków </w:t>
      </w:r>
      <w:r w:rsidR="00170DA9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>, w wymiarze minimum 10</w:t>
      </w:r>
      <w:r w:rsidR="00821B91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CF2782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Podczas realizacji zadania Zleceniobiorca zorganizuje </w:t>
      </w:r>
      <w:r w:rsidR="008A60A5">
        <w:rPr>
          <w:rFonts w:ascii="Times New Roman" w:hAnsi="Times New Roman" w:cs="Times New Roman"/>
          <w:sz w:val="24"/>
          <w:szCs w:val="24"/>
        </w:rPr>
        <w:t>co najmniej 2</w:t>
      </w:r>
      <w:r w:rsidR="00CF2782">
        <w:rPr>
          <w:rFonts w:ascii="Times New Roman" w:hAnsi="Times New Roman" w:cs="Times New Roman"/>
          <w:sz w:val="24"/>
          <w:szCs w:val="24"/>
        </w:rPr>
        <w:t xml:space="preserve"> zajęcia sportowe tygodniowo trwające minimum 90 min.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A05640">
        <w:rPr>
          <w:rFonts w:ascii="Times New Roman" w:hAnsi="Times New Roman" w:cs="Times New Roman"/>
          <w:sz w:val="24"/>
          <w:szCs w:val="24"/>
        </w:rPr>
        <w:t>W ramach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realizacji zadania uczestnicy zostaną zapoznani z negatywnym wpływem alkoholu i narkotyków na zdrowie i życie</w:t>
      </w:r>
      <w:r w:rsidR="007D3381">
        <w:rPr>
          <w:rFonts w:ascii="Times New Roman" w:hAnsi="Times New Roman" w:cs="Times New Roman"/>
          <w:sz w:val="24"/>
          <w:szCs w:val="24"/>
        </w:rPr>
        <w:t>,</w:t>
      </w:r>
      <w:r w:rsidR="00821B91" w:rsidRPr="00821B91">
        <w:rPr>
          <w:rFonts w:ascii="Times New Roman" w:hAnsi="Times New Roman" w:cs="Times New Roman"/>
          <w:sz w:val="24"/>
          <w:szCs w:val="24"/>
        </w:rPr>
        <w:t xml:space="preserve"> a uprawianie sportu będzie przedstawiane jako alternatywa dla używek. </w:t>
      </w:r>
    </w:p>
    <w:p w:rsidR="00821B91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821B91">
        <w:rPr>
          <w:rFonts w:ascii="Times New Roman" w:hAnsi="Times New Roman" w:cs="Times New Roman"/>
          <w:sz w:val="24"/>
          <w:szCs w:val="24"/>
        </w:rPr>
        <w:t xml:space="preserve">Lista dzieci zgłoszona do </w:t>
      </w:r>
      <w:r w:rsidR="00CF2782">
        <w:rPr>
          <w:rFonts w:ascii="Times New Roman" w:hAnsi="Times New Roman" w:cs="Times New Roman"/>
          <w:sz w:val="24"/>
          <w:szCs w:val="24"/>
        </w:rPr>
        <w:t>udziału w zajęciach</w:t>
      </w:r>
      <w:r w:rsidR="00821B91">
        <w:rPr>
          <w:rFonts w:ascii="Times New Roman" w:hAnsi="Times New Roman" w:cs="Times New Roman"/>
          <w:sz w:val="24"/>
          <w:szCs w:val="24"/>
        </w:rPr>
        <w:t xml:space="preserve"> będzie stanowiła załącznik do umowy i sprawozdania końcowego.</w:t>
      </w:r>
    </w:p>
    <w:p w:rsidR="00D6355C" w:rsidRDefault="00C2334B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6C59">
        <w:rPr>
          <w:rFonts w:ascii="Times New Roman" w:hAnsi="Times New Roman" w:cs="Times New Roman"/>
          <w:sz w:val="24"/>
          <w:szCs w:val="24"/>
        </w:rPr>
        <w:t xml:space="preserve">. </w:t>
      </w:r>
      <w:r w:rsidR="00D6355C">
        <w:rPr>
          <w:rFonts w:ascii="Times New Roman" w:hAnsi="Times New Roman" w:cs="Times New Roman"/>
          <w:sz w:val="24"/>
          <w:szCs w:val="24"/>
        </w:rPr>
        <w:t>Zadanie jest realizowane zgodnie z Gminnym Programem Profilaktyki i Rozwiązywania Problemów Alkoholowych na 2018 rok.</w:t>
      </w:r>
    </w:p>
    <w:p w:rsidR="009A07DC" w:rsidRDefault="00D6355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Miejsce i termin składania ofert:</w:t>
      </w:r>
      <w:r w:rsidR="009A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73" w:rsidRDefault="00D6355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Oferty, według wzoru ustalonego w Zarządzeniu Nr RZ-15/2018 Burmistrza Miasta Sławkowa z dnia 2 lutego 2018 r. w sprawie ustalenia procedury postępowania przy realizacji zadań z zakresu zdrowia publicznego, należy składać w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Sekretariacie </w:t>
      </w:r>
      <w:r w:rsidR="00F12058">
        <w:rPr>
          <w:rFonts w:ascii="Times New Roman" w:hAnsi="Times New Roman" w:cs="Times New Roman"/>
          <w:b/>
          <w:sz w:val="24"/>
          <w:szCs w:val="24"/>
        </w:rPr>
        <w:t>Urzędu Miasta Sławkowa, 41-260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Sławków Rynek 1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75056">
        <w:rPr>
          <w:rFonts w:ascii="Times New Roman" w:hAnsi="Times New Roman" w:cs="Times New Roman"/>
          <w:b/>
          <w:sz w:val="24"/>
          <w:szCs w:val="24"/>
        </w:rPr>
        <w:t>29</w:t>
      </w:r>
      <w:r w:rsidR="008A60A5">
        <w:rPr>
          <w:rFonts w:ascii="Times New Roman" w:hAnsi="Times New Roman" w:cs="Times New Roman"/>
          <w:b/>
          <w:sz w:val="24"/>
          <w:szCs w:val="24"/>
        </w:rPr>
        <w:t xml:space="preserve"> sierpnia</w:t>
      </w:r>
      <w:r w:rsidRPr="00D63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6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6355C">
        <w:rPr>
          <w:rFonts w:ascii="Times New Roman" w:hAnsi="Times New Roman" w:cs="Times New Roman"/>
          <w:b/>
          <w:sz w:val="24"/>
          <w:szCs w:val="24"/>
        </w:rPr>
        <w:t>2018 r. do godziny 15.30</w:t>
      </w:r>
      <w:r>
        <w:rPr>
          <w:rFonts w:ascii="Times New Roman" w:hAnsi="Times New Roman" w:cs="Times New Roman"/>
          <w:sz w:val="24"/>
          <w:szCs w:val="24"/>
        </w:rPr>
        <w:t xml:space="preserve">. Wzór oferty dostępny jest w Referacie Oświaty i Spraw Społecznych Urzędu Miasta Sławkowa, na stronie internetowej oraz w Biuletynie Informacji Publicznej UM Sławków. W przypadku </w:t>
      </w:r>
      <w:r w:rsidR="009A07DC">
        <w:rPr>
          <w:rFonts w:ascii="Times New Roman" w:hAnsi="Times New Roman" w:cs="Times New Roman"/>
          <w:sz w:val="24"/>
          <w:szCs w:val="24"/>
        </w:rPr>
        <w:t xml:space="preserve">wysłania wniosku pocztą, decyduje data wpływu. </w:t>
      </w:r>
    </w:p>
    <w:p w:rsidR="00821B91" w:rsidRPr="00B80273" w:rsidRDefault="00B80273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273">
        <w:rPr>
          <w:rFonts w:ascii="Times New Roman" w:hAnsi="Times New Roman" w:cs="Times New Roman"/>
          <w:sz w:val="24"/>
          <w:szCs w:val="24"/>
        </w:rPr>
        <w:t>Oferty złożone po upływie wskazanego terminu nie będą rozpatrywane.</w:t>
      </w:r>
    </w:p>
    <w:p w:rsidR="009A07DC" w:rsidRPr="009A07DC" w:rsidRDefault="009A07D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9A07DC" w:rsidRDefault="009A07DC" w:rsidP="00006C59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ofert nastąpi </w:t>
      </w:r>
      <w:r w:rsidR="0052666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A05640">
        <w:rPr>
          <w:rFonts w:ascii="Times New Roman" w:hAnsi="Times New Roman" w:cs="Times New Roman"/>
          <w:b/>
          <w:sz w:val="24"/>
          <w:szCs w:val="24"/>
        </w:rPr>
        <w:t>30</w:t>
      </w:r>
      <w:r w:rsidR="008A60A5">
        <w:rPr>
          <w:rFonts w:ascii="Times New Roman" w:hAnsi="Times New Roman" w:cs="Times New Roman"/>
          <w:b/>
          <w:sz w:val="24"/>
          <w:szCs w:val="24"/>
        </w:rPr>
        <w:t xml:space="preserve"> sierpnia</w:t>
      </w:r>
      <w:r w:rsidRPr="009A07DC">
        <w:rPr>
          <w:rFonts w:ascii="Times New Roman" w:hAnsi="Times New Roman" w:cs="Times New Roman"/>
          <w:b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9A07DC" w:rsidRDefault="009A07DC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formalna oferty dokonana zostanie przez komisję konkursową po upływie terminu składania ofert</w:t>
      </w:r>
      <w:r w:rsidR="00F12058" w:rsidRPr="00006C59">
        <w:rPr>
          <w:rFonts w:ascii="Times New Roman" w:hAnsi="Times New Roman" w:cs="Times New Roman"/>
          <w:sz w:val="24"/>
          <w:szCs w:val="24"/>
        </w:rPr>
        <w:t>.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7DC" w:rsidRPr="00006C59">
        <w:rPr>
          <w:rFonts w:ascii="Times New Roman" w:hAnsi="Times New Roman" w:cs="Times New Roman"/>
          <w:sz w:val="24"/>
          <w:szCs w:val="24"/>
        </w:rPr>
        <w:t>Kryteria formalne, które będą poddawane weryfikacji podczas oceny formalnej, zostały określone w</w:t>
      </w:r>
      <w:r w:rsidR="00A05640">
        <w:rPr>
          <w:rFonts w:ascii="Times New Roman" w:hAnsi="Times New Roman" w:cs="Times New Roman"/>
          <w:sz w:val="24"/>
          <w:szCs w:val="24"/>
        </w:rPr>
        <w:t xml:space="preserve"> k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arcie oceny formalnej oferty złożonej na realizację zadania publicznego stanowiącej załącznik nr 3 do Zarządzenia Nr RZ-15/2018 Burmistrza Miasta Sławkowa z dnia 2 lutego 2018 r.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07DC" w:rsidRPr="00006C59">
        <w:rPr>
          <w:rFonts w:ascii="Times New Roman" w:hAnsi="Times New Roman" w:cs="Times New Roman"/>
          <w:sz w:val="24"/>
          <w:szCs w:val="24"/>
        </w:rPr>
        <w:t>Ocena merytoryczna ofert będzie dokonywana na podstawie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 karty oceny merytorycznej oferty złożonej na realizacje zadania publicznego stanowiącej załącznik nr 4 do Zarządzenia Nr RZ-15/2018 Burmistrza Miasta Sławkowa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D0869" w:rsidRPr="00006C59">
        <w:rPr>
          <w:rFonts w:ascii="Times New Roman" w:hAnsi="Times New Roman" w:cs="Times New Roman"/>
          <w:sz w:val="24"/>
          <w:szCs w:val="24"/>
        </w:rPr>
        <w:t xml:space="preserve">z dnia 2 lutego 2018 r.    </w:t>
      </w:r>
      <w:r w:rsidR="009A07DC" w:rsidRPr="00006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C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07DC" w:rsidRPr="00006C59">
        <w:rPr>
          <w:rFonts w:ascii="Times New Roman" w:hAnsi="Times New Roman" w:cs="Times New Roman"/>
          <w:sz w:val="24"/>
          <w:szCs w:val="24"/>
        </w:rPr>
        <w:t>Decyzję w sprawie wyboru najkorzystniejszej oferty oraz wysokości przyznanych środków podejmuje Burmistrz Miasta Sławkowa w formie zarządzenia – w oparciu o opinię Komisji konkursowej.</w:t>
      </w:r>
    </w:p>
    <w:p w:rsidR="009A07DC" w:rsidRDefault="000F2878" w:rsidP="00006C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78">
        <w:rPr>
          <w:rFonts w:ascii="Times New Roman" w:hAnsi="Times New Roman" w:cs="Times New Roman"/>
          <w:b/>
          <w:sz w:val="24"/>
          <w:szCs w:val="24"/>
        </w:rPr>
        <w:t>Termin i sposób ogłoszenia wyników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ofert ogłasza się niezwłocznie po rozstrzygnięciu konkursu. 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Wyniki konkursu ogłasza się na okres 14 dni: 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stronie internetowej Urzędu Miasta Sławków,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>na tablicy ogłoszeń w siedzibie Urzędu Miasta Sławków.</w:t>
      </w:r>
    </w:p>
    <w:p w:rsidR="000F2878" w:rsidRPr="00006C59" w:rsidRDefault="00006C59" w:rsidP="00006C59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2878" w:rsidRPr="00006C59">
        <w:rPr>
          <w:rFonts w:ascii="Times New Roman" w:hAnsi="Times New Roman" w:cs="Times New Roman"/>
          <w:sz w:val="24"/>
          <w:szCs w:val="24"/>
        </w:rPr>
        <w:t>Ogłoszenie wyników konkursu ofert zawiera w szczególności: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oferenta,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F2878" w:rsidRPr="00006C59">
        <w:rPr>
          <w:rFonts w:ascii="Times New Roman" w:hAnsi="Times New Roman" w:cs="Times New Roman"/>
          <w:sz w:val="24"/>
          <w:szCs w:val="24"/>
        </w:rPr>
        <w:t>nazwę zadania z zakresu zdrowia publicznego,</w:t>
      </w:r>
    </w:p>
    <w:p w:rsidR="000F2878" w:rsidRPr="00006C59" w:rsidRDefault="00006C59" w:rsidP="00006C5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F2878" w:rsidRPr="00006C59">
        <w:rPr>
          <w:rFonts w:ascii="Times New Roman" w:hAnsi="Times New Roman" w:cs="Times New Roman"/>
          <w:sz w:val="24"/>
          <w:szCs w:val="24"/>
        </w:rPr>
        <w:t xml:space="preserve">wysokość przyznanych środków finansowych na realizację zadania z zakresu zdrowia publicznego. </w:t>
      </w:r>
    </w:p>
    <w:p w:rsidR="00821B91" w:rsidRDefault="00B80273" w:rsidP="00006C5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0273">
        <w:rPr>
          <w:rFonts w:ascii="Times New Roman" w:hAnsi="Times New Roman" w:cs="Times New Roman"/>
          <w:b/>
          <w:sz w:val="24"/>
          <w:szCs w:val="24"/>
        </w:rPr>
        <w:lastRenderedPageBreak/>
        <w:t>Sposób odwołania się od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uppressAutoHyphens/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</w:rPr>
        <w:t xml:space="preserve">Od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podjętej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przez 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decyzji przysługuje oferentowi odwołanie.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może złożyć pisemnie umotywowane odwołanie 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Burmistrza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dotyczące rozstrzygnięcia konkursu ofert, w ciągu 3 dni od daty ogłoszenia jego wyników.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wstrzymuje wykonanie zarządzenia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Burmistrza Miasta Sławkowa   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wynikach konkursu ofert do czasu jego rozstrzygnięcia.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Wniesienie odwołania po terminie lub złożone przez podmiot do tego nieuprawniony skutkuje odrzuceniem odwołania bez rozpatrzenia. </w:t>
      </w:r>
    </w:p>
    <w:p w:rsidR="00B80273" w:rsidRPr="00B80273" w:rsidRDefault="00B80273" w:rsidP="00006C59">
      <w:pPr>
        <w:numPr>
          <w:ilvl w:val="0"/>
          <w:numId w:val="10"/>
        </w:numPr>
        <w:tabs>
          <w:tab w:val="clear" w:pos="720"/>
          <w:tab w:val="num" w:pos="709"/>
          <w:tab w:val="left" w:pos="993"/>
        </w:tabs>
        <w:suppressAutoHyphens/>
        <w:spacing w:after="0"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ławkow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przekazuje złożone odwołanie Komisji konkursowej, celem uzyskania dodatkowej opinii w tym zakresie. Komisja konkursowa niezwłocznie zapoznaje się z odwołaniem, przedkładając </w:t>
      </w:r>
      <w:r w:rsidR="00B10CB1">
        <w:rPr>
          <w:rFonts w:ascii="Times New Roman" w:hAnsi="Times New Roman" w:cs="Times New Roman"/>
          <w:sz w:val="24"/>
          <w:szCs w:val="24"/>
          <w:shd w:val="clear" w:color="auto" w:fill="FFFFFF"/>
        </w:rPr>
        <w:t>Burmistrzowi Miasta Sławkowa</w:t>
      </w: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protokół wnioskujący o:</w:t>
      </w:r>
    </w:p>
    <w:p w:rsidR="00B80273" w:rsidRPr="00B80273" w:rsidRDefault="00B80273" w:rsidP="00006C59">
      <w:pPr>
        <w:numPr>
          <w:ilvl w:val="0"/>
          <w:numId w:val="9"/>
        </w:numPr>
        <w:tabs>
          <w:tab w:val="num" w:pos="284"/>
          <w:tab w:val="left" w:pos="567"/>
          <w:tab w:val="left" w:pos="851"/>
          <w:tab w:val="left" w:pos="993"/>
        </w:tabs>
        <w:suppressAutoHyphens/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uwzględnienie odwołania albo,</w:t>
      </w:r>
    </w:p>
    <w:p w:rsidR="00B80273" w:rsidRPr="00B80273" w:rsidRDefault="00B80273" w:rsidP="00006C59">
      <w:pPr>
        <w:numPr>
          <w:ilvl w:val="0"/>
          <w:numId w:val="9"/>
        </w:numPr>
        <w:tabs>
          <w:tab w:val="num" w:pos="284"/>
          <w:tab w:val="left" w:pos="567"/>
          <w:tab w:val="left" w:pos="993"/>
        </w:tabs>
        <w:suppressAutoHyphens/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>oddalenie odwołania.</w:t>
      </w:r>
    </w:p>
    <w:p w:rsidR="00B80273" w:rsidRDefault="0073004C" w:rsidP="00006C59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/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Burmistrz Miasta Sławkowa</w:t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zapoznaniu się z protokołem Komisji konkursowej </w:t>
      </w:r>
      <w:r w:rsid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027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</w:t>
      </w:r>
      <w:r w:rsidR="00B80273" w:rsidRPr="00B80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 o sposobie rozpatrzenia odwołania. </w:t>
      </w:r>
    </w:p>
    <w:p w:rsidR="00B80273" w:rsidRDefault="00B80273" w:rsidP="00006C59">
      <w:pPr>
        <w:tabs>
          <w:tab w:val="left" w:pos="993"/>
        </w:tabs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006C59">
      <w:pPr>
        <w:pStyle w:val="Akapitzlist"/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Poziom i sposób obliczania minimalnego współfinansowania zadań przez podmiot ogłaszający konkurs, jeżeli współfinansowanie zadania jest warunkiem otrzymania środków</w:t>
      </w:r>
      <w:r w:rsidR="005137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B80273" w:rsidRDefault="00B80273" w:rsidP="00006C59">
      <w:pPr>
        <w:pStyle w:val="Akapitzlist"/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Oferent ubiegający się o realizację zadania jest zobowiązany do współfinansowania zadania z uwzględnieniem następujących warunków:</w:t>
      </w:r>
    </w:p>
    <w:p w:rsidR="00B80273" w:rsidRPr="00542A54" w:rsidRDefault="00B80273" w:rsidP="00006C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wysokość dofinansowania przez Gminę 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 xml:space="preserve">może wynieść 100 </w:t>
      </w:r>
      <w:r w:rsidR="00E049D6" w:rsidRPr="00542A5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 xml:space="preserve"> kosztu całkowitego</w:t>
      </w:r>
      <w:r w:rsidRPr="00542A54">
        <w:rPr>
          <w:rFonts w:ascii="Times New Roman" w:hAnsi="Times New Roman" w:cs="Times New Roman"/>
          <w:sz w:val="24"/>
          <w:szCs w:val="24"/>
        </w:rPr>
        <w:t xml:space="preserve"> realizacji zadania, </w:t>
      </w:r>
    </w:p>
    <w:p w:rsidR="00B80273" w:rsidRDefault="00B80273" w:rsidP="00006C59">
      <w:pPr>
        <w:numPr>
          <w:ilvl w:val="0"/>
          <w:numId w:val="1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oferent </w:t>
      </w:r>
      <w:r w:rsidR="00E049D6">
        <w:rPr>
          <w:rFonts w:ascii="Times New Roman" w:hAnsi="Times New Roman" w:cs="Times New Roman"/>
          <w:sz w:val="24"/>
          <w:szCs w:val="24"/>
        </w:rPr>
        <w:t xml:space="preserve">nie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zobowiązany do </w:t>
      </w:r>
      <w:r w:rsidRPr="00542A54">
        <w:rPr>
          <w:rFonts w:ascii="Times New Roman" w:hAnsi="Times New Roman" w:cs="Times New Roman"/>
          <w:b/>
          <w:bCs/>
          <w:sz w:val="24"/>
          <w:szCs w:val="24"/>
        </w:rPr>
        <w:t>zaangażowania w realizację zadania własnych środków finansowych</w:t>
      </w:r>
      <w:r w:rsidR="00E049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num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Wykaz dokumentów, które należy dołączyć do oferty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2A54">
        <w:rPr>
          <w:rFonts w:ascii="Times New Roman" w:hAnsi="Times New Roman" w:cs="Times New Roman"/>
          <w:sz w:val="24"/>
          <w:szCs w:val="24"/>
        </w:rPr>
        <w:t xml:space="preserve">Oferenci zobowiązani są złożyć wraz z ofertą następujące dokumenty: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aktualny odpis z odpowiedniego rejestru lub inne dokumenty informujące o statusie prawnym podmiotu składającego ofertę i umocowanie osób go reprezentujących, 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Pr="00542A54">
        <w:rPr>
          <w:rFonts w:ascii="Times New Roman" w:hAnsi="Times New Roman" w:cs="Times New Roman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skarbowe,</w:t>
      </w:r>
    </w:p>
    <w:p w:rsidR="00542A54" w:rsidRP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 który zostaną przekazane środki i zobowiązaniu się oferenta do utr</w:t>
      </w:r>
      <w:r>
        <w:rPr>
          <w:rFonts w:ascii="Times New Roman" w:hAnsi="Times New Roman" w:cs="Times New Roman"/>
          <w:sz w:val="24"/>
          <w:szCs w:val="24"/>
        </w:rPr>
        <w:t xml:space="preserve">zymania ww. rachunku do chwili </w:t>
      </w:r>
      <w:r w:rsidRPr="00542A54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rzeczowym,</w:t>
      </w:r>
    </w:p>
    <w:p w:rsidR="00542A54" w:rsidRDefault="00542A54" w:rsidP="00006C59">
      <w:pPr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Fonts w:ascii="Times New Roman" w:hAnsi="Times New Roman" w:cs="Times New Roman"/>
          <w:sz w:val="24"/>
          <w:szCs w:val="24"/>
        </w:rPr>
        <w:lastRenderedPageBreak/>
        <w:t xml:space="preserve">oświadczenie osoby uprawnionej do reprezentacji podmiotu składającego ofertę wskazujące, że kwota środków przeznaczona zostanie na realizację zadania zgodnie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42A54">
        <w:rPr>
          <w:rFonts w:ascii="Times New Roman" w:hAnsi="Times New Roman" w:cs="Times New Roman"/>
          <w:sz w:val="24"/>
          <w:szCs w:val="24"/>
        </w:rPr>
        <w:t>z ofertą, i że w tym zakresie zadanie nie będzie finansowane z innych źródeł.</w:t>
      </w:r>
    </w:p>
    <w:p w:rsidR="00542A54" w:rsidRDefault="00542A54" w:rsidP="00006C5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A54">
        <w:rPr>
          <w:rFonts w:ascii="Times New Roman" w:hAnsi="Times New Roman" w:cs="Times New Roman"/>
          <w:b/>
          <w:sz w:val="24"/>
          <w:szCs w:val="24"/>
        </w:rPr>
        <w:t>Informacja o możliwości odwołania konkursu ofert przed upływem terminu na złożenie ofert oraz możliwości przedłużenia terminu złożenia ofert i terminu rozstrzygnięcia konkursu ofert</w:t>
      </w:r>
      <w:r w:rsidR="005137E8">
        <w:rPr>
          <w:rFonts w:ascii="Times New Roman" w:hAnsi="Times New Roman" w:cs="Times New Roman"/>
          <w:b/>
          <w:sz w:val="24"/>
          <w:szCs w:val="24"/>
        </w:rPr>
        <w:t>:</w:t>
      </w:r>
    </w:p>
    <w:p w:rsidR="00542A54" w:rsidRPr="00542A54" w:rsidRDefault="00542A54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Burmis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rz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zastrzega sobie prawo do odwołania konkursu ofert przed upływem terminu na złożenie ofert oraz prawo do wprowadzenia zm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ian w ogłoszeniu, w tym do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rzedłużenia terminu na złożenie 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ofert, terminu uzupełnienia braków formalnych lub terminu rozstrzygnięcia konkursu, z wyłączeniem zmian skutkujących nierównym traktowaniem oferentów, chyba, że konieczność ich wprowadzenia wynika ze zmiany przepisów prawa powszechnie obowiązującego. </w:t>
      </w:r>
    </w:p>
    <w:p w:rsidR="00542A54" w:rsidRPr="00542A54" w:rsidRDefault="0073004C" w:rsidP="00006C59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Burmistrz Miasta Sławkowa</w:t>
      </w:r>
      <w:r w:rsidR="00542A54"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 zastrzega sobie prawo do unieważnienia konkursu ofert bez podania przyczyn.</w:t>
      </w:r>
    </w:p>
    <w:p w:rsidR="00542A54" w:rsidRPr="00542A54" w:rsidRDefault="00542A54" w:rsidP="00006C59">
      <w:pPr>
        <w:numPr>
          <w:ilvl w:val="0"/>
          <w:numId w:val="14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Informację o odwołaniu bądź unie</w:t>
      </w:r>
      <w:r w:rsidRPr="00542A54">
        <w:rPr>
          <w:rFonts w:ascii="Times New Roman" w:hAnsi="Times New Roman" w:cs="Times New Roman"/>
          <w:sz w:val="24"/>
          <w:szCs w:val="24"/>
        </w:rPr>
        <w:t>ważnieniu konkursu podaje się do publicznej wiadomości na okres 14 dni:</w:t>
      </w:r>
    </w:p>
    <w:p w:rsidR="00542A54" w:rsidRP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w Biuletynie Informacji Publicznej,</w:t>
      </w:r>
    </w:p>
    <w:p w:rsidR="00542A54" w:rsidRP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na tablicy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ogłoszeń Urzędu Miasta Sławkowa</w:t>
      </w:r>
      <w:r w:rsidRPr="00542A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42A54" w:rsidRDefault="00542A54" w:rsidP="00006C59">
      <w:pPr>
        <w:numPr>
          <w:ilvl w:val="0"/>
          <w:numId w:val="15"/>
        </w:numPr>
        <w:tabs>
          <w:tab w:val="left" w:pos="284"/>
        </w:tabs>
        <w:suppressAutoHyphens/>
        <w:spacing w:after="0" w:line="276" w:lineRule="auto"/>
        <w:ind w:left="284" w:firstLine="142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na stronie in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ternetowej Urzędu Miasta Sławkow</w:t>
      </w: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>a.</w:t>
      </w:r>
    </w:p>
    <w:p w:rsidR="00542A54" w:rsidRPr="00542A54" w:rsidRDefault="00542A54" w:rsidP="00006C59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</w:pPr>
      <w:r w:rsidRPr="00542A54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Sposób złożenia oferty i dokumentów, o których mowa w ogłoszeniu konkursowym</w:t>
      </w:r>
      <w:r w:rsidR="005137E8">
        <w:rPr>
          <w:rStyle w:val="Pogrubienie"/>
          <w:rFonts w:ascii="Times New Roman" w:hAnsi="Times New Roman" w:cs="Times New Roman"/>
          <w:bCs w:val="0"/>
          <w:color w:val="000000"/>
          <w:kern w:val="1"/>
          <w:sz w:val="24"/>
          <w:szCs w:val="24"/>
          <w:shd w:val="clear" w:color="auto" w:fill="FFFFFF"/>
        </w:rPr>
        <w:t>:</w:t>
      </w:r>
    </w:p>
    <w:p w:rsidR="008A60A5" w:rsidRDefault="00542A54" w:rsidP="008A60A5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2A54"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  <w:t xml:space="preserve">Warunkiem przystąpienia do konkursu ofert </w:t>
      </w:r>
      <w:r w:rsidRPr="00542A54">
        <w:rPr>
          <w:rFonts w:ascii="Times New Roman" w:hAnsi="Times New Roman" w:cs="Times New Roman"/>
          <w:sz w:val="24"/>
          <w:szCs w:val="24"/>
        </w:rPr>
        <w:t xml:space="preserve">jest złożenie oferty. </w:t>
      </w:r>
    </w:p>
    <w:p w:rsidR="00542A54" w:rsidRPr="00A05640" w:rsidRDefault="00542A54" w:rsidP="008A60A5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60A5">
        <w:rPr>
          <w:rFonts w:ascii="Times New Roman" w:hAnsi="Times New Roman" w:cs="Times New Roman"/>
          <w:sz w:val="24"/>
          <w:szCs w:val="24"/>
        </w:rPr>
        <w:t xml:space="preserve">Ofertę konkursową na realizację zadania należy złożyć w zamkniętej kopercie z pełną nazwą oferenta wraz z adresem oraz pełną nazwą zadania: </w:t>
      </w:r>
      <w:r w:rsidRPr="008A60A5">
        <w:rPr>
          <w:rFonts w:ascii="Times New Roman" w:hAnsi="Times New Roman" w:cs="Times New Roman"/>
          <w:b/>
          <w:sz w:val="24"/>
          <w:szCs w:val="24"/>
        </w:rPr>
        <w:t>„Konkurs ofert na realizację</w:t>
      </w:r>
      <w:r w:rsidR="00095AF8" w:rsidRPr="008A60A5">
        <w:rPr>
          <w:rFonts w:ascii="Times New Roman" w:hAnsi="Times New Roman" w:cs="Times New Roman"/>
          <w:b/>
          <w:sz w:val="24"/>
          <w:szCs w:val="24"/>
        </w:rPr>
        <w:t xml:space="preserve"> zadania publicznego</w:t>
      </w:r>
      <w:r w:rsidRPr="008A60A5">
        <w:rPr>
          <w:rFonts w:ascii="Times New Roman" w:hAnsi="Times New Roman" w:cs="Times New Roman"/>
          <w:b/>
          <w:sz w:val="24"/>
          <w:szCs w:val="24"/>
        </w:rPr>
        <w:t xml:space="preserve"> z zakresu zdrowia publicznego </w:t>
      </w:r>
      <w:r w:rsidR="00E049D6" w:rsidRPr="008A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9D6" w:rsidRPr="00A056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60A5" w:rsidRPr="00A05640">
        <w:rPr>
          <w:rFonts w:ascii="Times New Roman" w:hAnsi="Times New Roman" w:cs="Times New Roman"/>
          <w:b/>
          <w:sz w:val="24"/>
          <w:szCs w:val="24"/>
        </w:rPr>
        <w:t>Organizacja zajęć tenisa stołowego dla dzieci i młodzieży – mieszkańców Sławkowa”</w:t>
      </w:r>
      <w:r w:rsidRPr="00A05640">
        <w:rPr>
          <w:rFonts w:ascii="Times New Roman" w:hAnsi="Times New Roman" w:cs="Times New Roman"/>
          <w:b/>
          <w:sz w:val="24"/>
          <w:szCs w:val="24"/>
        </w:rPr>
        <w:t>.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Oferty należy składać za pośrednictwem poczty lub osobiśc</w:t>
      </w:r>
      <w:r w:rsidR="00095AF8" w:rsidRPr="00095AF8">
        <w:rPr>
          <w:rFonts w:ascii="Times New Roman" w:hAnsi="Times New Roman" w:cs="Times New Roman"/>
          <w:sz w:val="24"/>
          <w:szCs w:val="24"/>
        </w:rPr>
        <w:t>ie (liczy się data wpływu do Sekretariatu</w:t>
      </w:r>
      <w:r w:rsidR="00095AF8">
        <w:rPr>
          <w:rFonts w:ascii="Times New Roman" w:hAnsi="Times New Roman" w:cs="Times New Roman"/>
          <w:sz w:val="24"/>
          <w:szCs w:val="24"/>
        </w:rPr>
        <w:t>)</w:t>
      </w:r>
      <w:r w:rsidRPr="00095AF8">
        <w:rPr>
          <w:rFonts w:ascii="Times New Roman" w:hAnsi="Times New Roman" w:cs="Times New Roman"/>
          <w:sz w:val="24"/>
          <w:szCs w:val="24"/>
        </w:rPr>
        <w:t xml:space="preserve"> w miejscu i terminie określonym w pkt V niniejszego ogłoszenia. </w:t>
      </w:r>
    </w:p>
    <w:p w:rsidR="00542A54" w:rsidRPr="00095AF8" w:rsidRDefault="00542A54" w:rsidP="00006C59">
      <w:pPr>
        <w:numPr>
          <w:ilvl w:val="1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95AF8">
        <w:rPr>
          <w:rFonts w:ascii="Times New Roman" w:hAnsi="Times New Roman" w:cs="Times New Roman"/>
          <w:sz w:val="24"/>
          <w:szCs w:val="24"/>
        </w:rPr>
        <w:t>Oferenci zobowiązani są złożyć wraz z ofertą dokumenty wymienione w pkt X</w:t>
      </w:r>
      <w:r w:rsidR="00095AF8">
        <w:rPr>
          <w:rFonts w:ascii="Times New Roman" w:hAnsi="Times New Roman" w:cs="Times New Roman"/>
          <w:sz w:val="24"/>
          <w:szCs w:val="24"/>
        </w:rPr>
        <w:t>I</w:t>
      </w:r>
      <w:r w:rsidRPr="00095AF8">
        <w:rPr>
          <w:rFonts w:ascii="Times New Roman" w:hAnsi="Times New Roman" w:cs="Times New Roman"/>
          <w:sz w:val="24"/>
          <w:szCs w:val="24"/>
        </w:rPr>
        <w:t xml:space="preserve"> niniejszego ogłoszenia.</w:t>
      </w:r>
    </w:p>
    <w:p w:rsidR="00542A54" w:rsidRPr="00095AF8" w:rsidRDefault="00095AF8" w:rsidP="00006C59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. Oferty oraz oświadczenia powinny być podpisane przez osoby upoważnione 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A54" w:rsidRPr="00095AF8">
        <w:rPr>
          <w:rFonts w:ascii="Times New Roman" w:hAnsi="Times New Roman" w:cs="Times New Roman"/>
          <w:sz w:val="24"/>
          <w:szCs w:val="24"/>
        </w:rPr>
        <w:t>składania oświadczeń woli w imieniu oferenta, zgodnie z pkt X</w:t>
      </w:r>
      <w:r>
        <w:rPr>
          <w:rFonts w:ascii="Times New Roman" w:hAnsi="Times New Roman" w:cs="Times New Roman"/>
          <w:sz w:val="24"/>
          <w:szCs w:val="24"/>
        </w:rPr>
        <w:t>I</w:t>
      </w:r>
      <w:r w:rsidR="00542A54" w:rsidRPr="00095AF8">
        <w:rPr>
          <w:rFonts w:ascii="Times New Roman" w:hAnsi="Times New Roman" w:cs="Times New Roman"/>
          <w:sz w:val="24"/>
          <w:szCs w:val="24"/>
        </w:rPr>
        <w:t xml:space="preserve"> ust. 1) niniejszego ogłoszenia. </w:t>
      </w:r>
    </w:p>
    <w:p w:rsidR="00542A54" w:rsidRPr="00542A54" w:rsidRDefault="00542A54" w:rsidP="00006C5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kern w:val="1"/>
          <w:sz w:val="24"/>
          <w:szCs w:val="24"/>
          <w:shd w:val="clear" w:color="auto" w:fill="FFFFFF"/>
        </w:rPr>
      </w:pPr>
    </w:p>
    <w:p w:rsidR="00542A54" w:rsidRPr="00542A54" w:rsidRDefault="00542A54" w:rsidP="00542A54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A54" w:rsidRPr="00542A54" w:rsidRDefault="00542A54" w:rsidP="00542A54">
      <w:pPr>
        <w:tabs>
          <w:tab w:val="num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80273" w:rsidRPr="00B80273" w:rsidRDefault="00B80273" w:rsidP="00B80273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D6E" w:rsidRPr="002F4D6E" w:rsidRDefault="002F4D6E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63A" w:rsidRPr="009C563A" w:rsidRDefault="009C563A" w:rsidP="009C56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563A" w:rsidRPr="009C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002"/>
    <w:multiLevelType w:val="hybridMultilevel"/>
    <w:tmpl w:val="E0B4D5E0"/>
    <w:lvl w:ilvl="0" w:tplc="E8500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551E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B84B78"/>
    <w:multiLevelType w:val="hybridMultilevel"/>
    <w:tmpl w:val="67E073D0"/>
    <w:lvl w:ilvl="0" w:tplc="D790457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14727"/>
    <w:multiLevelType w:val="hybridMultilevel"/>
    <w:tmpl w:val="BFE402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DFD"/>
    <w:multiLevelType w:val="hybridMultilevel"/>
    <w:tmpl w:val="7F8A4C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94C01"/>
    <w:multiLevelType w:val="hybridMultilevel"/>
    <w:tmpl w:val="C94C14FA"/>
    <w:lvl w:ilvl="0" w:tplc="0AFCA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30EE6"/>
    <w:multiLevelType w:val="hybridMultilevel"/>
    <w:tmpl w:val="02B88DA6"/>
    <w:lvl w:ilvl="0" w:tplc="919A323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4661D"/>
    <w:multiLevelType w:val="hybridMultilevel"/>
    <w:tmpl w:val="D2E05556"/>
    <w:lvl w:ilvl="0" w:tplc="4AA61044">
      <w:start w:val="1"/>
      <w:numFmt w:val="upperRoman"/>
      <w:lvlText w:val="%1."/>
      <w:lvlJc w:val="right"/>
      <w:pPr>
        <w:ind w:left="15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2154B5"/>
    <w:multiLevelType w:val="hybridMultilevel"/>
    <w:tmpl w:val="281C0B0C"/>
    <w:lvl w:ilvl="0" w:tplc="2E2A58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13EFD"/>
    <w:multiLevelType w:val="hybridMultilevel"/>
    <w:tmpl w:val="9958699E"/>
    <w:lvl w:ilvl="0" w:tplc="C5C0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0B168A"/>
    <w:multiLevelType w:val="hybridMultilevel"/>
    <w:tmpl w:val="0F56A1E6"/>
    <w:lvl w:ilvl="0" w:tplc="3120259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B908476">
      <w:start w:val="1"/>
      <w:numFmt w:val="bullet"/>
      <w:lvlText w:val=""/>
      <w:lvlJc w:val="left"/>
      <w:pPr>
        <w:tabs>
          <w:tab w:val="num" w:pos="1421"/>
        </w:tabs>
        <w:ind w:left="1421" w:hanging="457"/>
      </w:pPr>
      <w:rPr>
        <w:rFonts w:ascii="Symbol" w:hAnsi="Symbol" w:hint="default"/>
      </w:rPr>
    </w:lvl>
    <w:lvl w:ilvl="2" w:tplc="568C9C6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3750F"/>
    <w:multiLevelType w:val="hybridMultilevel"/>
    <w:tmpl w:val="320AFE20"/>
    <w:lvl w:ilvl="0" w:tplc="80C8082E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4E7AF414">
      <w:start w:val="1"/>
      <w:numFmt w:val="decimal"/>
      <w:lvlText w:val="%3.1"/>
      <w:lvlJc w:val="left"/>
      <w:pPr>
        <w:ind w:left="2165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438D0"/>
    <w:multiLevelType w:val="hybridMultilevel"/>
    <w:tmpl w:val="8C32DB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2B7D"/>
    <w:multiLevelType w:val="hybridMultilevel"/>
    <w:tmpl w:val="5E265F94"/>
    <w:lvl w:ilvl="0" w:tplc="E272D34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EB0014FC">
      <w:start w:val="1"/>
      <w:numFmt w:val="lowerLetter"/>
      <w:lvlText w:val="%2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D85"/>
    <w:multiLevelType w:val="hybridMultilevel"/>
    <w:tmpl w:val="505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83AEC"/>
    <w:multiLevelType w:val="hybridMultilevel"/>
    <w:tmpl w:val="7BFE4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E6D8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E"/>
    <w:rsid w:val="00006C59"/>
    <w:rsid w:val="000763E3"/>
    <w:rsid w:val="00095AF8"/>
    <w:rsid w:val="000F2878"/>
    <w:rsid w:val="00170DA9"/>
    <w:rsid w:val="002F4D6E"/>
    <w:rsid w:val="003D0869"/>
    <w:rsid w:val="004E4B83"/>
    <w:rsid w:val="005137E8"/>
    <w:rsid w:val="00526666"/>
    <w:rsid w:val="005323C1"/>
    <w:rsid w:val="00542A54"/>
    <w:rsid w:val="005C3EFD"/>
    <w:rsid w:val="005C4D26"/>
    <w:rsid w:val="0073004C"/>
    <w:rsid w:val="007D3381"/>
    <w:rsid w:val="00821B91"/>
    <w:rsid w:val="008A60A5"/>
    <w:rsid w:val="008F0674"/>
    <w:rsid w:val="008F3E5F"/>
    <w:rsid w:val="009A07DC"/>
    <w:rsid w:val="009C563A"/>
    <w:rsid w:val="00A022CE"/>
    <w:rsid w:val="00A05640"/>
    <w:rsid w:val="00B10CB1"/>
    <w:rsid w:val="00B52DA0"/>
    <w:rsid w:val="00B80273"/>
    <w:rsid w:val="00C2334B"/>
    <w:rsid w:val="00CF2782"/>
    <w:rsid w:val="00CF67F3"/>
    <w:rsid w:val="00D1040E"/>
    <w:rsid w:val="00D6355C"/>
    <w:rsid w:val="00D75056"/>
    <w:rsid w:val="00E049D6"/>
    <w:rsid w:val="00ED4157"/>
    <w:rsid w:val="00F12058"/>
    <w:rsid w:val="00F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641E5-9F53-46AC-9E59-2FE1A49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D6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542A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D129-E03F-457A-95F5-2DD1308B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ematysik</dc:creator>
  <cp:keywords/>
  <dc:description/>
  <cp:lastModifiedBy>jmroz</cp:lastModifiedBy>
  <cp:revision>2</cp:revision>
  <cp:lastPrinted>2018-08-20T06:01:00Z</cp:lastPrinted>
  <dcterms:created xsi:type="dcterms:W3CDTF">2018-08-21T12:55:00Z</dcterms:created>
  <dcterms:modified xsi:type="dcterms:W3CDTF">2018-08-21T12:55:00Z</dcterms:modified>
</cp:coreProperties>
</file>