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Miasta Sławkowa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317F50">
        <w:rPr>
          <w:b/>
          <w:sz w:val="32"/>
          <w:szCs w:val="32"/>
        </w:rPr>
        <w:t>9 kwietnia</w:t>
      </w:r>
      <w:r>
        <w:rPr>
          <w:b/>
          <w:sz w:val="32"/>
          <w:szCs w:val="32"/>
        </w:rPr>
        <w:t xml:space="preserve"> 20</w:t>
      </w:r>
      <w:r w:rsidR="00317F50">
        <w:rPr>
          <w:b/>
          <w:sz w:val="32"/>
          <w:szCs w:val="32"/>
        </w:rPr>
        <w:t>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</w:t>
      </w:r>
      <w:r w:rsidR="00317F50" w:rsidRPr="00317F50">
        <w:t xml:space="preserve"> </w:t>
      </w:r>
      <w:r w:rsidR="00317F50" w:rsidRPr="00317F50">
        <w:rPr>
          <w:sz w:val="28"/>
          <w:szCs w:val="28"/>
        </w:rPr>
        <w:t>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Burmistrz Miasta Sławkowa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>w</w:t>
      </w:r>
      <w:r w:rsidR="00317F50">
        <w:rPr>
          <w:sz w:val="28"/>
          <w:szCs w:val="28"/>
        </w:rPr>
        <w:t> </w:t>
      </w:r>
      <w:r w:rsidR="002218C5">
        <w:rPr>
          <w:sz w:val="28"/>
          <w:szCs w:val="28"/>
        </w:rPr>
        <w:t xml:space="preserve">wyborach </w:t>
      </w:r>
      <w:r w:rsidR="003C3082" w:rsidRPr="003C3082">
        <w:rPr>
          <w:sz w:val="28"/>
          <w:szCs w:val="28"/>
        </w:rPr>
        <w:t xml:space="preserve">do </w:t>
      </w:r>
      <w:r w:rsidR="00317F50">
        <w:rPr>
          <w:sz w:val="28"/>
          <w:szCs w:val="28"/>
        </w:rPr>
        <w:t xml:space="preserve">Prezydenta </w:t>
      </w:r>
      <w:r w:rsidR="003C3082" w:rsidRPr="003C3082">
        <w:rPr>
          <w:sz w:val="28"/>
          <w:szCs w:val="28"/>
        </w:rPr>
        <w:t>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17F50">
        <w:rPr>
          <w:sz w:val="28"/>
          <w:szCs w:val="28"/>
        </w:rPr>
        <w:t>10 maja 2020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ulice: Biskupia, Chwaliboskie, Fabryczna, Francesco Nullo, Garncarska, Gołębia, Hipolita Kownackiego, Jagiellońska, Jana Matejki, Jazy, Juliusza Słowackiego, Karola Szymanowskiego, Komora, Kościelna, Księża Droga, Legionów Polskich, Mały Rynek, Michałów, Niwka, Olkuska, Staropocztowa, Wał, Wikle, Zakościelna, Zamkowa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nr 1 im. Jana Baranowskiego, ul. Browarna 55, 41-260 Sławków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ulice: Browarna, Gwarków Sławkowskich, Kabania, Kołdaczka, Kozłowska, Kwartowska, Łosińska, marszałka Józefa Piłsudskiego Młyńska, Okradzionowska, Piekarska, Podwalna, Radosna, Rynek, Strzemieszycka, Świętego Jakuba, Walcownia, Wrocławska, Zbożowa, Żupnicza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nr 1 im. Jana Baranowskiego, ul. Browarna 55, 41-260 Sławków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ulice: Krzywda, Polskiego Czerwonego Krzyża nr: 1, 1B, 2, 3a, 5, 5a, 6, 7, 7a, 9, 9a, 11, 12, 13a, 15, 15a, 16, 17, 19, 21, Poprzeczna, Siewierska, Świętojańska, Zawalna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Szkół im. Jana Pawła II, ul. gen. Władysława Sikorskiego 4, 41-260 Sławków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ulice: 23 Stycznia, Armii Krajowej, Cechowa, Cegielniana, Dębniki, Dymniki, generała Józefa Hallera, generała Władysława Sikorskiego, Grodzka, Hrubieszowska, inż. Władysława Sujkowskiego, Kolejowa, Krakowska, Obrońców Westerplatte, Owocowa, Pańska Góra, Wita Stwosza, Wrzosowa, Zagródki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Miejska Biblioteka Publiczna, ul. gen. Władysława Sikorskiego 4, 41-260 Sławków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ulice: Borowa, Borówkowa, Botaniczna, Brzozowa, Burki, Dębowa Góra, Gajowych, Groniec, Jałowcowa, Jarzębinowa, Jaśminowa, Jaworowa, Jesionowa, Jodłowa, Konarowa, Konwaliowa, Korzenna, Lisia, Makowa, Miedawa, Modrzewiowa, Myśliwych, Niwa, Pasterska, Piernikarka, Plebiscytowa, Ryszka, Sarnia, </w:t>
            </w:r>
            <w:r w:rsidRPr="00FF647B">
              <w:rPr>
                <w:sz w:val="32"/>
                <w:szCs w:val="32"/>
              </w:rPr>
              <w:lastRenderedPageBreak/>
              <w:t>Słonecznikowa, Sosnowa, Staszówka, Stawki, Stokrotek, Storczyków, Szerokotorowa, Świerkowa, Świętego Huberta, Wiejska, Wilcza, Zachodnia, Zajęcza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lastRenderedPageBreak/>
              <w:t>Szkolne Schronisko Młodzieżowe, Sławków, Niwa ul. Niwa 45, 41-260 Sławków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317F50" w:rsidRPr="007D16F7" w:rsidRDefault="00317F50" w:rsidP="00317F50">
      <w:pPr>
        <w:spacing w:line="276" w:lineRule="auto"/>
        <w:jc w:val="both"/>
        <w:rPr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:rsidR="00317F50" w:rsidRPr="008B2664" w:rsidRDefault="00317F50" w:rsidP="00317F50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317F50" w:rsidRPr="008B2664" w:rsidRDefault="00317F50" w:rsidP="00317F50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317F50" w:rsidRPr="008B2664" w:rsidRDefault="00317F50" w:rsidP="00317F50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:rsidR="00317F50" w:rsidRPr="008B2664" w:rsidRDefault="00317F50" w:rsidP="00317F50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:rsidR="00317F50" w:rsidRPr="008B2664" w:rsidRDefault="00317F50" w:rsidP="00317F50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:rsidR="00317F50" w:rsidRPr="008B2664" w:rsidRDefault="00317F50" w:rsidP="00317F50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:rsidR="00317F50" w:rsidRPr="008B2664" w:rsidRDefault="00317F50" w:rsidP="00317F50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:rsidR="00317F50" w:rsidRPr="008B2664" w:rsidRDefault="00317F50" w:rsidP="00317F50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:rsidR="00317F50" w:rsidRPr="008B2664" w:rsidRDefault="00317F50" w:rsidP="00317F50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:rsidR="00317F50" w:rsidRPr="0086039A" w:rsidRDefault="00317F50" w:rsidP="00317F50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Katowicach III najpóźniej do dnia 27 kwietnia 2020 r.</w:t>
      </w:r>
      <w:r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>
        <w:rPr>
          <w:b/>
          <w:sz w:val="30"/>
          <w:szCs w:val="30"/>
        </w:rPr>
        <w:t>5 maja 2020</w:t>
      </w:r>
      <w:r w:rsidRPr="00DE2DB7">
        <w:rPr>
          <w:b/>
          <w:sz w:val="30"/>
          <w:szCs w:val="30"/>
        </w:rPr>
        <w:t xml:space="preserve"> r.</w:t>
      </w:r>
    </w:p>
    <w:p w:rsidR="00317F50" w:rsidRPr="007D16F7" w:rsidRDefault="00317F50" w:rsidP="00317F50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 xml:space="preserve">z dnia 27 sierpnia 1997 r. o rehabilitacji zawodowej i społecznej oraz zatrudnianiu osób niepełnosprawnych, w tym także wyborcy posiadający orzeczenie organu </w:t>
      </w:r>
      <w:r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317F50" w:rsidRDefault="00317F50" w:rsidP="00317F5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317F50" w:rsidRPr="007D16F7" w:rsidRDefault="00317F50" w:rsidP="00317F5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7D16F7">
        <w:rPr>
          <w:sz w:val="30"/>
          <w:szCs w:val="30"/>
        </w:rPr>
        <w:t>) całkowitej niezdolności do pracy;</w:t>
      </w:r>
    </w:p>
    <w:p w:rsidR="00317F50" w:rsidRPr="007D16F7" w:rsidRDefault="00317F50" w:rsidP="00317F5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7D16F7">
        <w:rPr>
          <w:sz w:val="30"/>
          <w:szCs w:val="30"/>
        </w:rPr>
        <w:t>) niezdolności do samodzielnej egzystencji;</w:t>
      </w:r>
    </w:p>
    <w:p w:rsidR="00317F50" w:rsidRPr="007D16F7" w:rsidRDefault="00317F50" w:rsidP="00317F5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7D16F7">
        <w:rPr>
          <w:sz w:val="30"/>
          <w:szCs w:val="30"/>
        </w:rPr>
        <w:t>) o zaliczeniu do I grupy inwalidów</w:t>
      </w:r>
      <w:r>
        <w:rPr>
          <w:sz w:val="30"/>
          <w:szCs w:val="30"/>
        </w:rPr>
        <w:t>;</w:t>
      </w:r>
    </w:p>
    <w:p w:rsidR="00317F50" w:rsidRDefault="00317F50" w:rsidP="00317F5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7D16F7">
        <w:rPr>
          <w:sz w:val="30"/>
          <w:szCs w:val="30"/>
        </w:rPr>
        <w:t xml:space="preserve">) o zaliczeniu do II grupy inwalidów; </w:t>
      </w:r>
    </w:p>
    <w:p w:rsidR="00317F50" w:rsidRPr="007D16F7" w:rsidRDefault="00317F50" w:rsidP="00317F5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:rsidR="00317F50" w:rsidRPr="0086039A" w:rsidRDefault="00317F50" w:rsidP="00317F50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Burmistrza Miasta Sławkowa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4 maja 2020 r.</w:t>
      </w:r>
    </w:p>
    <w:p w:rsidR="00317F50" w:rsidRPr="007D16F7" w:rsidRDefault="00317F50" w:rsidP="00317F50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>
        <w:rPr>
          <w:b/>
          <w:sz w:val="32"/>
          <w:szCs w:val="32"/>
        </w:rPr>
        <w:t>10 maja 2020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:rsidR="008B445D" w:rsidRPr="00233F5B" w:rsidRDefault="008B445D" w:rsidP="00317F50">
      <w:pPr>
        <w:ind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Miasta Sławkowa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Rafał A</w:t>
      </w:r>
      <w:r w:rsidR="00317F50">
        <w:rPr>
          <w:b/>
          <w:sz w:val="32"/>
          <w:szCs w:val="32"/>
        </w:rPr>
        <w:t>DAMCZYK</w:t>
      </w:r>
      <w:bookmarkStart w:id="0" w:name="_GoBack"/>
      <w:bookmarkEnd w:id="0"/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10FE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17F50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59C27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BD964-2968-4562-B600-2949C67A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672</Words>
  <Characters>4378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Sekuła</dc:creator>
  <cp:keywords/>
  <cp:lastModifiedBy>Aleksandra Husarz</cp:lastModifiedBy>
  <cp:revision>2</cp:revision>
  <cp:lastPrinted>2016-11-15T08:29:00Z</cp:lastPrinted>
  <dcterms:created xsi:type="dcterms:W3CDTF">2020-04-09T13:21:00Z</dcterms:created>
  <dcterms:modified xsi:type="dcterms:W3CDTF">2020-04-09T13:21:00Z</dcterms:modified>
</cp:coreProperties>
</file>