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D7EE" w14:textId="68B12F29" w:rsidR="00D86B74" w:rsidRPr="00D86B74" w:rsidRDefault="00D86B74" w:rsidP="00D86B74">
      <w:pPr>
        <w:pStyle w:val="Tytu"/>
        <w:jc w:val="right"/>
        <w:rPr>
          <w:bCs/>
          <w:sz w:val="23"/>
          <w:szCs w:val="23"/>
        </w:rPr>
      </w:pPr>
      <w:r w:rsidRPr="00D86B74">
        <w:rPr>
          <w:bCs/>
          <w:sz w:val="23"/>
          <w:szCs w:val="23"/>
        </w:rPr>
        <w:t>Sławków, 14.07.2020 r.</w:t>
      </w:r>
    </w:p>
    <w:p w14:paraId="5C036C60" w14:textId="77777777" w:rsidR="00D86B74" w:rsidRDefault="00D86B74" w:rsidP="00D86B74">
      <w:pPr>
        <w:pStyle w:val="Tytu"/>
        <w:rPr>
          <w:b/>
          <w:sz w:val="23"/>
          <w:szCs w:val="23"/>
        </w:rPr>
      </w:pPr>
    </w:p>
    <w:p w14:paraId="1B637B8F" w14:textId="77777777" w:rsidR="00D86B74" w:rsidRDefault="00D86B74" w:rsidP="00D86B74">
      <w:pPr>
        <w:pStyle w:val="Tytu"/>
        <w:rPr>
          <w:b/>
          <w:sz w:val="23"/>
          <w:szCs w:val="23"/>
        </w:rPr>
      </w:pPr>
    </w:p>
    <w:p w14:paraId="12C4BCDB" w14:textId="19F30715" w:rsidR="00D86B74" w:rsidRPr="00D86B74" w:rsidRDefault="00D86B74" w:rsidP="00D86B74">
      <w:pPr>
        <w:pStyle w:val="Tytu"/>
        <w:rPr>
          <w:b/>
          <w:sz w:val="23"/>
          <w:szCs w:val="23"/>
        </w:rPr>
      </w:pPr>
      <w:r w:rsidRPr="00D86B74">
        <w:rPr>
          <w:b/>
          <w:sz w:val="23"/>
          <w:szCs w:val="23"/>
        </w:rPr>
        <w:t>BURMISTRZ MIASTA SŁAWKOWA</w:t>
      </w:r>
    </w:p>
    <w:p w14:paraId="208DDB4D" w14:textId="038C908C" w:rsidR="00D86B74" w:rsidRPr="00D86B74" w:rsidRDefault="00D86B74" w:rsidP="00D86B7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3"/>
          <w:szCs w:val="23"/>
        </w:rPr>
      </w:pPr>
      <w:r w:rsidRPr="00D86B74">
        <w:rPr>
          <w:rFonts w:ascii="Times New Roman" w:hAnsi="Times New Roman" w:cs="Times New Roman"/>
          <w:b/>
          <w:spacing w:val="60"/>
          <w:sz w:val="23"/>
          <w:szCs w:val="23"/>
        </w:rPr>
        <w:t>ogłasza</w:t>
      </w:r>
    </w:p>
    <w:p w14:paraId="7C96C2F0" w14:textId="722C78FB" w:rsidR="0023654D" w:rsidRPr="00D86B74" w:rsidRDefault="00D86B74" w:rsidP="00D86B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74">
        <w:rPr>
          <w:rFonts w:ascii="Times New Roman" w:hAnsi="Times New Roman" w:cs="Times New Roman"/>
          <w:b/>
          <w:sz w:val="24"/>
          <w:szCs w:val="24"/>
        </w:rPr>
        <w:t>nabór na stanowisko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D0B">
        <w:rPr>
          <w:rFonts w:ascii="Times New Roman" w:hAnsi="Times New Roman" w:cs="Times New Roman"/>
          <w:b/>
          <w:sz w:val="24"/>
          <w:szCs w:val="24"/>
        </w:rPr>
        <w:t>r</w:t>
      </w:r>
      <w:r w:rsidR="0023654D" w:rsidRPr="00D86B74">
        <w:rPr>
          <w:rFonts w:ascii="Times New Roman" w:hAnsi="Times New Roman" w:cs="Times New Roman"/>
          <w:b/>
          <w:sz w:val="24"/>
          <w:szCs w:val="24"/>
        </w:rPr>
        <w:t>adc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3654D" w:rsidRPr="00D8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D0B">
        <w:rPr>
          <w:rFonts w:ascii="Times New Roman" w:hAnsi="Times New Roman" w:cs="Times New Roman"/>
          <w:b/>
          <w:sz w:val="24"/>
          <w:szCs w:val="24"/>
        </w:rPr>
        <w:t>p</w:t>
      </w:r>
      <w:r w:rsidR="0023654D" w:rsidRPr="00D86B74">
        <w:rPr>
          <w:rFonts w:ascii="Times New Roman" w:hAnsi="Times New Roman" w:cs="Times New Roman"/>
          <w:b/>
          <w:sz w:val="24"/>
          <w:szCs w:val="24"/>
        </w:rPr>
        <w:t>raw</w:t>
      </w:r>
      <w:r>
        <w:rPr>
          <w:rFonts w:ascii="Times New Roman" w:hAnsi="Times New Roman" w:cs="Times New Roman"/>
          <w:b/>
          <w:sz w:val="24"/>
          <w:szCs w:val="24"/>
        </w:rPr>
        <w:t>nego</w:t>
      </w:r>
    </w:p>
    <w:p w14:paraId="3EC17A75" w14:textId="204543B8" w:rsidR="0023654D" w:rsidRPr="00D86B74" w:rsidRDefault="0023654D" w:rsidP="00D86B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74">
        <w:rPr>
          <w:rFonts w:ascii="Times New Roman" w:hAnsi="Times New Roman" w:cs="Times New Roman"/>
          <w:b/>
          <w:sz w:val="24"/>
          <w:szCs w:val="24"/>
        </w:rPr>
        <w:t>w Urzędzie Miasta Sławk</w:t>
      </w:r>
      <w:r w:rsidR="00D86B74">
        <w:rPr>
          <w:rFonts w:ascii="Times New Roman" w:hAnsi="Times New Roman" w:cs="Times New Roman"/>
          <w:b/>
          <w:sz w:val="24"/>
          <w:szCs w:val="24"/>
        </w:rPr>
        <w:t>owa</w:t>
      </w:r>
    </w:p>
    <w:p w14:paraId="1F83AB5B" w14:textId="77777777" w:rsidR="0023654D" w:rsidRPr="00C76674" w:rsidRDefault="0023654D" w:rsidP="00482B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1752A" w14:textId="77777777" w:rsidR="0023654D" w:rsidRPr="00C76674" w:rsidRDefault="0023654D" w:rsidP="00482BA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5087B16" w14:textId="77777777" w:rsidR="0023654D" w:rsidRPr="00C76674" w:rsidRDefault="0023654D" w:rsidP="00D8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74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61336CD" w14:textId="77777777" w:rsidR="00D86B74" w:rsidRDefault="0023654D" w:rsidP="00D86B74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wykształcenie: wyższe prawnicze,</w:t>
      </w:r>
    </w:p>
    <w:p w14:paraId="43CCE6D4" w14:textId="77777777" w:rsidR="00D86B74" w:rsidRDefault="0023654D" w:rsidP="00D86B74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uprawnienia do wykonywania zawodu radcy prawnego (wpis na listę radców prawnych) zgodnie z ustawą z 6 l</w:t>
      </w:r>
      <w:r w:rsidR="00E60E36" w:rsidRPr="00D86B74">
        <w:rPr>
          <w:rFonts w:ascii="Times New Roman" w:hAnsi="Times New Roman" w:cs="Times New Roman"/>
          <w:sz w:val="24"/>
          <w:szCs w:val="24"/>
        </w:rPr>
        <w:t xml:space="preserve">ipca 1982 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r. o radcach prawnych (Dz. U z </w:t>
      </w:r>
      <w:r w:rsidR="00E60E36" w:rsidRPr="00D86B74">
        <w:rPr>
          <w:rFonts w:ascii="Times New Roman" w:hAnsi="Times New Roman" w:cs="Times New Roman"/>
          <w:sz w:val="24"/>
          <w:szCs w:val="24"/>
        </w:rPr>
        <w:t xml:space="preserve">2020 r., poz. 75), </w:t>
      </w:r>
    </w:p>
    <w:p w14:paraId="7F06A411" w14:textId="77777777" w:rsidR="00D86B74" w:rsidRDefault="0023654D" w:rsidP="00D86B74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obywatelstwo polskie,</w:t>
      </w:r>
    </w:p>
    <w:p w14:paraId="3AB48233" w14:textId="77777777" w:rsidR="00D86B74" w:rsidRDefault="0023654D" w:rsidP="00D86B74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74EAE6D2" w14:textId="3D62E43E" w:rsidR="00D86B74" w:rsidRDefault="0023654D" w:rsidP="00D86B74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brak skazania prawomocnym wyrokiem sądu za umyślne przestępstwo ścigane z</w:t>
      </w:r>
      <w:r w:rsidR="00D86B74">
        <w:rPr>
          <w:rFonts w:ascii="Times New Roman" w:hAnsi="Times New Roman" w:cs="Times New Roman"/>
          <w:sz w:val="24"/>
          <w:szCs w:val="24"/>
        </w:rPr>
        <w:t> </w:t>
      </w:r>
      <w:r w:rsidRPr="00D86B74">
        <w:rPr>
          <w:rFonts w:ascii="Times New Roman" w:hAnsi="Times New Roman" w:cs="Times New Roman"/>
          <w:sz w:val="24"/>
          <w:szCs w:val="24"/>
        </w:rPr>
        <w:t>oskarżenia publicznego lub umyślne przestępstwo skarbowe</w:t>
      </w:r>
      <w:r w:rsidR="00D86B74">
        <w:rPr>
          <w:rFonts w:ascii="Times New Roman" w:hAnsi="Times New Roman" w:cs="Times New Roman"/>
          <w:sz w:val="24"/>
          <w:szCs w:val="24"/>
        </w:rPr>
        <w:t>,</w:t>
      </w:r>
    </w:p>
    <w:p w14:paraId="6A061231" w14:textId="7A9AFF57" w:rsidR="0023654D" w:rsidRDefault="00E60E36" w:rsidP="00482BA8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 xml:space="preserve">nieposzlakowana opinia. </w:t>
      </w:r>
    </w:p>
    <w:p w14:paraId="2742AA43" w14:textId="77777777" w:rsidR="006D7D0B" w:rsidRPr="006D7D0B" w:rsidRDefault="006D7D0B" w:rsidP="006D7D0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8F9491" w14:textId="670AB12B" w:rsidR="00007E3C" w:rsidRPr="00D86B74" w:rsidRDefault="00007E3C" w:rsidP="00482B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74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B264C46" w14:textId="252C36B6" w:rsidR="00D86B74" w:rsidRDefault="007B544F" w:rsidP="00D86B74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 xml:space="preserve">co najmniej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6674">
        <w:rPr>
          <w:rFonts w:ascii="Times New Roman" w:hAnsi="Times New Roman" w:cs="Times New Roman"/>
          <w:sz w:val="24"/>
          <w:szCs w:val="24"/>
        </w:rPr>
        <w:t xml:space="preserve"> letni staż pracy na stanowisku radcy prawnego lub wykonywanie przez co najmniej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6674">
        <w:rPr>
          <w:rFonts w:ascii="Times New Roman" w:hAnsi="Times New Roman" w:cs="Times New Roman"/>
          <w:sz w:val="24"/>
          <w:szCs w:val="24"/>
        </w:rPr>
        <w:t xml:space="preserve"> lat</w:t>
      </w:r>
      <w:r w:rsidR="006F3366">
        <w:rPr>
          <w:rFonts w:ascii="Times New Roman" w:hAnsi="Times New Roman" w:cs="Times New Roman"/>
          <w:sz w:val="24"/>
          <w:szCs w:val="24"/>
        </w:rPr>
        <w:t>a</w:t>
      </w:r>
      <w:r w:rsidRPr="00C76674">
        <w:rPr>
          <w:rFonts w:ascii="Times New Roman" w:hAnsi="Times New Roman" w:cs="Times New Roman"/>
          <w:sz w:val="24"/>
          <w:szCs w:val="24"/>
        </w:rPr>
        <w:t xml:space="preserve"> działalności gospodarczej o charakterze zgodnym z wymaganiami na stanowisku radcy prawnego, </w:t>
      </w:r>
    </w:p>
    <w:p w14:paraId="162A542E" w14:textId="717CFBDE" w:rsidR="00D86B74" w:rsidRDefault="00E60E36" w:rsidP="00D86B74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 xml:space="preserve">znajomość zagadnień i przepisów z zakresu administracji publicznej i prawa samorządowego, 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cywilnego i prawa pracy, </w:t>
      </w:r>
      <w:r w:rsidRPr="00D86B74">
        <w:rPr>
          <w:rFonts w:ascii="Times New Roman" w:hAnsi="Times New Roman" w:cs="Times New Roman"/>
          <w:sz w:val="24"/>
          <w:szCs w:val="24"/>
        </w:rPr>
        <w:t>m.in. ustawa o samorządzie gminnym, o</w:t>
      </w:r>
      <w:r w:rsidR="006D7D0B">
        <w:rPr>
          <w:rFonts w:ascii="Times New Roman" w:hAnsi="Times New Roman" w:cs="Times New Roman"/>
          <w:sz w:val="24"/>
          <w:szCs w:val="24"/>
        </w:rPr>
        <w:t> </w:t>
      </w:r>
      <w:r w:rsidRPr="00D86B74">
        <w:rPr>
          <w:rFonts w:ascii="Times New Roman" w:hAnsi="Times New Roman" w:cs="Times New Roman"/>
          <w:sz w:val="24"/>
          <w:szCs w:val="24"/>
        </w:rPr>
        <w:t xml:space="preserve">finansach publicznych, o pracownikach samorządowych, prawo zamówień publicznych, o naruszeniu dyscypliny finansów publicznych, kodeks postępowania administracyjnego, kodeks cywilny, kodeks pracy, kodeks postępowania cywilnego, </w:t>
      </w:r>
    </w:p>
    <w:p w14:paraId="23776EA1" w14:textId="77777777" w:rsidR="00D86B74" w:rsidRDefault="00E60E36" w:rsidP="00D86B74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 xml:space="preserve">znajomość zasad techniki prawodawczej, </w:t>
      </w:r>
    </w:p>
    <w:p w14:paraId="0FC67711" w14:textId="77777777" w:rsidR="00D86B74" w:rsidRDefault="00007E3C" w:rsidP="00D86B74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umiejętność obsługi komputera, w tym elektronicznych systemów obsługi prawnej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945327" w14:textId="20D1A178" w:rsidR="00D86B74" w:rsidRDefault="00007E3C" w:rsidP="00D86B74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prawo jazdy kat. B</w:t>
      </w:r>
      <w:r w:rsidR="003C4ADE" w:rsidRPr="00D86B74">
        <w:rPr>
          <w:rFonts w:ascii="Times New Roman" w:hAnsi="Times New Roman" w:cs="Times New Roman"/>
          <w:sz w:val="24"/>
          <w:szCs w:val="24"/>
        </w:rPr>
        <w:t>,</w:t>
      </w:r>
    </w:p>
    <w:p w14:paraId="7F4FD0FD" w14:textId="77777777" w:rsidR="00D86B74" w:rsidRDefault="001B2AB8" w:rsidP="00D86B74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doświadczenie w obsłudze jednostek samorządu terytorialnego</w:t>
      </w:r>
      <w:r w:rsidR="003C4ADE" w:rsidRPr="00D86B74">
        <w:rPr>
          <w:rFonts w:ascii="Times New Roman" w:hAnsi="Times New Roman" w:cs="Times New Roman"/>
          <w:sz w:val="24"/>
          <w:szCs w:val="24"/>
        </w:rPr>
        <w:t>,</w:t>
      </w:r>
    </w:p>
    <w:p w14:paraId="4C37FC39" w14:textId="0585F68A" w:rsidR="00007E3C" w:rsidRPr="00D86B74" w:rsidRDefault="00007E3C" w:rsidP="00D86B74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umiejętności osobiste:</w:t>
      </w:r>
    </w:p>
    <w:p w14:paraId="1AD3EA8E" w14:textId="77777777" w:rsidR="00007E3C" w:rsidRPr="00C76674" w:rsidRDefault="00007E3C" w:rsidP="00482BA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umiejętność organizacji pracy własnej;</w:t>
      </w:r>
    </w:p>
    <w:p w14:paraId="4EDA06E0" w14:textId="77777777" w:rsidR="00007E3C" w:rsidRPr="00C76674" w:rsidRDefault="00007E3C" w:rsidP="00482BA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umiejętność pracy pod presją czasu;</w:t>
      </w:r>
    </w:p>
    <w:p w14:paraId="1D46AF8C" w14:textId="77777777" w:rsidR="00007E3C" w:rsidRPr="00C76674" w:rsidRDefault="00007E3C" w:rsidP="00482BA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zaangażowanie w wykonywanie powierzonych obowiązków</w:t>
      </w:r>
      <w:r w:rsidR="00E60E36" w:rsidRPr="00C76674">
        <w:rPr>
          <w:rFonts w:ascii="Times New Roman" w:hAnsi="Times New Roman" w:cs="Times New Roman"/>
          <w:sz w:val="24"/>
          <w:szCs w:val="24"/>
        </w:rPr>
        <w:t>;</w:t>
      </w:r>
    </w:p>
    <w:p w14:paraId="3BC93E1D" w14:textId="77777777" w:rsidR="00E60E36" w:rsidRPr="00C76674" w:rsidRDefault="00E60E36" w:rsidP="00482BA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umiejętność analitycznego myślenia;</w:t>
      </w:r>
    </w:p>
    <w:p w14:paraId="3260B77A" w14:textId="77777777" w:rsidR="00E60E36" w:rsidRPr="00C76674" w:rsidRDefault="00E60E36" w:rsidP="00482BA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umiejętność sprawnej organizacji pracy;</w:t>
      </w:r>
    </w:p>
    <w:p w14:paraId="436B8E19" w14:textId="77777777" w:rsidR="00E60E36" w:rsidRPr="00C76674" w:rsidRDefault="00E60E36" w:rsidP="00482BA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rzetelność, dokładność, terminowość, komunikatywność;</w:t>
      </w:r>
    </w:p>
    <w:p w14:paraId="10373990" w14:textId="77777777" w:rsidR="00E60E36" w:rsidRPr="00C76674" w:rsidRDefault="00E60E36" w:rsidP="00482BA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umiejętność interpretacji i stosowania przepisów prawnych;</w:t>
      </w:r>
    </w:p>
    <w:p w14:paraId="31A8130B" w14:textId="1C43AF3B" w:rsidR="00E60E36" w:rsidRDefault="00E60E36" w:rsidP="00482BA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 xml:space="preserve">umiejętność jasnego formułowania myśli w mowie i piśmie. </w:t>
      </w:r>
    </w:p>
    <w:p w14:paraId="17EF5CA6" w14:textId="438A9758" w:rsidR="00E60E36" w:rsidRDefault="00E60E36" w:rsidP="00482BA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DCDDFD" w14:textId="523D16A4" w:rsidR="006D7D0B" w:rsidRDefault="006D7D0B" w:rsidP="00482BA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9A625B" w14:textId="77777777" w:rsidR="006D7D0B" w:rsidRPr="00C76674" w:rsidRDefault="006D7D0B" w:rsidP="00482BA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1FA07C5" w14:textId="4DA32532" w:rsidR="00B234CB" w:rsidRPr="00D86B74" w:rsidRDefault="00B234CB" w:rsidP="00482BA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674">
        <w:rPr>
          <w:rFonts w:ascii="Times New Roman" w:hAnsi="Times New Roman" w:cs="Times New Roman"/>
          <w:b/>
          <w:sz w:val="24"/>
          <w:szCs w:val="24"/>
        </w:rPr>
        <w:lastRenderedPageBreak/>
        <w:t>Zakres zadań i obowiązków na danym stanowisku to między innymi:</w:t>
      </w:r>
    </w:p>
    <w:p w14:paraId="4F85B815" w14:textId="15DB43F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621C7" w:rsidRPr="00D86B74">
        <w:rPr>
          <w:rFonts w:ascii="Times New Roman" w:hAnsi="Times New Roman" w:cs="Times New Roman"/>
          <w:sz w:val="24"/>
          <w:szCs w:val="24"/>
        </w:rPr>
        <w:t>apewnienie obsługi prawnej komórek organizacyjnych Urzędu Miasta</w:t>
      </w:r>
      <w:r w:rsidR="006F3366">
        <w:rPr>
          <w:rFonts w:ascii="Times New Roman" w:hAnsi="Times New Roman" w:cs="Times New Roman"/>
          <w:sz w:val="24"/>
          <w:szCs w:val="24"/>
        </w:rPr>
        <w:t xml:space="preserve"> </w:t>
      </w:r>
      <w:r w:rsidR="003621C7" w:rsidRPr="00D86B74">
        <w:rPr>
          <w:rFonts w:ascii="Times New Roman" w:hAnsi="Times New Roman" w:cs="Times New Roman"/>
          <w:sz w:val="24"/>
          <w:szCs w:val="24"/>
        </w:rPr>
        <w:t>Sławkow</w:t>
      </w:r>
      <w:r w:rsidR="006F3366">
        <w:rPr>
          <w:rFonts w:ascii="Times New Roman" w:hAnsi="Times New Roman" w:cs="Times New Roman"/>
          <w:sz w:val="24"/>
          <w:szCs w:val="24"/>
        </w:rPr>
        <w:t>a</w:t>
      </w:r>
      <w:r w:rsidR="003621C7" w:rsidRPr="00D86B74">
        <w:rPr>
          <w:rFonts w:ascii="Times New Roman" w:hAnsi="Times New Roman" w:cs="Times New Roman"/>
          <w:sz w:val="24"/>
          <w:szCs w:val="24"/>
        </w:rPr>
        <w:t xml:space="preserve">, Rady Miejskiej w Sławkowie, </w:t>
      </w:r>
      <w:r w:rsidR="00BA59DA" w:rsidRPr="00D86B74">
        <w:rPr>
          <w:rFonts w:ascii="Times New Roman" w:hAnsi="Times New Roman" w:cs="Times New Roman"/>
          <w:sz w:val="24"/>
          <w:szCs w:val="24"/>
        </w:rPr>
        <w:t xml:space="preserve">Kierownictwa Urzędu Miasta, </w:t>
      </w:r>
    </w:p>
    <w:p w14:paraId="3921D347" w14:textId="7777777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621C7" w:rsidRPr="00D86B74">
        <w:rPr>
          <w:rFonts w:ascii="Times New Roman" w:hAnsi="Times New Roman" w:cs="Times New Roman"/>
          <w:sz w:val="24"/>
          <w:szCs w:val="24"/>
        </w:rPr>
        <w:t xml:space="preserve">piniowanie pod względem formalno-prawnym projektów aktów prawnych organów samorządu (uchwał, zarządzeń, decyzji), zawieranych umów i porozumień, sporządzenie opinii prawnych i informacji prawnych kierowanych przez pracowników Urzędu, </w:t>
      </w:r>
    </w:p>
    <w:p w14:paraId="4A2AA2D9" w14:textId="36CC0301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50CD9" w:rsidRPr="00D86B74">
        <w:rPr>
          <w:rFonts w:ascii="Times New Roman" w:hAnsi="Times New Roman" w:cs="Times New Roman"/>
          <w:sz w:val="24"/>
          <w:szCs w:val="24"/>
        </w:rPr>
        <w:t>dział w przygotowywaniu i weryfikacji aktów prawnych organów gminy, celem zapewnienia ich zgodności z obowiązującym stanem prawnym, prawidłowości i</w:t>
      </w:r>
      <w:r w:rsidR="006F3366">
        <w:rPr>
          <w:rFonts w:ascii="Times New Roman" w:hAnsi="Times New Roman" w:cs="Times New Roman"/>
          <w:sz w:val="24"/>
          <w:szCs w:val="24"/>
        </w:rPr>
        <w:t> </w:t>
      </w:r>
      <w:r w:rsidR="00150CD9" w:rsidRPr="00D86B74">
        <w:rPr>
          <w:rFonts w:ascii="Times New Roman" w:hAnsi="Times New Roman" w:cs="Times New Roman"/>
          <w:sz w:val="24"/>
          <w:szCs w:val="24"/>
        </w:rPr>
        <w:t>wewnętrznej spójności zawartych w nich przepisów oraz potrzeby uchylenia lub utrzymania w mocy przepisów dotychczasowych, a także pod względem ich zgodności z</w:t>
      </w:r>
      <w:r w:rsidR="006F3366">
        <w:rPr>
          <w:rFonts w:ascii="Times New Roman" w:hAnsi="Times New Roman" w:cs="Times New Roman"/>
          <w:sz w:val="24"/>
          <w:szCs w:val="24"/>
        </w:rPr>
        <w:t> </w:t>
      </w:r>
      <w:r w:rsidR="00150CD9" w:rsidRPr="00D86B74">
        <w:rPr>
          <w:rFonts w:ascii="Times New Roman" w:hAnsi="Times New Roman" w:cs="Times New Roman"/>
          <w:sz w:val="24"/>
          <w:szCs w:val="24"/>
        </w:rPr>
        <w:t>zasadami techniki prawodawczej i poprawności językowej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5D12A8" w14:textId="7777777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50CD9" w:rsidRPr="00D86B74">
        <w:rPr>
          <w:rFonts w:ascii="Times New Roman" w:hAnsi="Times New Roman" w:cs="Times New Roman"/>
          <w:sz w:val="24"/>
          <w:szCs w:val="24"/>
        </w:rPr>
        <w:t>astępstwo prawne i procesowe za organy Gminy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 Sławków i Urzędu Miasta Sławkowa przed Sądami powszechnymi</w:t>
      </w:r>
      <w:r w:rsidR="00BA59DA" w:rsidRPr="00D86B74">
        <w:rPr>
          <w:rFonts w:ascii="Times New Roman" w:hAnsi="Times New Roman" w:cs="Times New Roman"/>
          <w:sz w:val="24"/>
          <w:szCs w:val="24"/>
        </w:rPr>
        <w:t xml:space="preserve">, </w:t>
      </w:r>
      <w:r w:rsidR="00482BA8" w:rsidRPr="00D86B74">
        <w:rPr>
          <w:rFonts w:ascii="Times New Roman" w:hAnsi="Times New Roman" w:cs="Times New Roman"/>
          <w:sz w:val="24"/>
          <w:szCs w:val="24"/>
        </w:rPr>
        <w:t>Są</w:t>
      </w:r>
      <w:r w:rsidR="00150CD9" w:rsidRPr="00D86B74">
        <w:rPr>
          <w:rFonts w:ascii="Times New Roman" w:hAnsi="Times New Roman" w:cs="Times New Roman"/>
          <w:sz w:val="24"/>
          <w:szCs w:val="24"/>
        </w:rPr>
        <w:t>dami administracyjnymi</w:t>
      </w:r>
      <w:r w:rsidR="00BA59DA" w:rsidRPr="00D86B74">
        <w:rPr>
          <w:rFonts w:ascii="Times New Roman" w:hAnsi="Times New Roman" w:cs="Times New Roman"/>
          <w:sz w:val="24"/>
          <w:szCs w:val="24"/>
        </w:rPr>
        <w:t xml:space="preserve"> i Krajową Izbą Odwoławczą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B9CC1C" w14:textId="7777777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50CD9" w:rsidRPr="00D86B74">
        <w:rPr>
          <w:rFonts w:ascii="Times New Roman" w:hAnsi="Times New Roman" w:cs="Times New Roman"/>
          <w:sz w:val="24"/>
          <w:szCs w:val="24"/>
        </w:rPr>
        <w:t xml:space="preserve">bsługa prawna sesji 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Rady Miejskiej w Sławkowie, </w:t>
      </w:r>
    </w:p>
    <w:p w14:paraId="7580B61C" w14:textId="7777777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50CD9" w:rsidRPr="00D86B74">
        <w:rPr>
          <w:rFonts w:ascii="Times New Roman" w:hAnsi="Times New Roman" w:cs="Times New Roman"/>
          <w:sz w:val="24"/>
          <w:szCs w:val="24"/>
        </w:rPr>
        <w:t xml:space="preserve">adzór prawny nad aktualnością 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uchwał </w:t>
      </w:r>
      <w:r w:rsidR="00150CD9" w:rsidRPr="00D86B74">
        <w:rPr>
          <w:rFonts w:ascii="Times New Roman" w:hAnsi="Times New Roman" w:cs="Times New Roman"/>
          <w:sz w:val="24"/>
          <w:szCs w:val="24"/>
        </w:rPr>
        <w:t xml:space="preserve">Rady 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Miejskiej w Sławkowie </w:t>
      </w:r>
      <w:r w:rsidR="00150CD9" w:rsidRPr="00D86B74">
        <w:rPr>
          <w:rFonts w:ascii="Times New Roman" w:hAnsi="Times New Roman" w:cs="Times New Roman"/>
          <w:sz w:val="24"/>
          <w:szCs w:val="24"/>
        </w:rPr>
        <w:t>i Zarządzeń Burmistrza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 Miasta Sławkowa</w:t>
      </w:r>
      <w:r w:rsidR="00150CD9" w:rsidRPr="00D86B74">
        <w:rPr>
          <w:rFonts w:ascii="Times New Roman" w:hAnsi="Times New Roman" w:cs="Times New Roman"/>
          <w:sz w:val="24"/>
          <w:szCs w:val="24"/>
        </w:rPr>
        <w:t xml:space="preserve"> oraz wnioskowanie o ich uchylenie albo dokonanie w nich stosownych zmian, zgodnie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 z obowiązującym stanem prawnym, </w:t>
      </w:r>
    </w:p>
    <w:p w14:paraId="632AF1F6" w14:textId="7777777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30C0" w:rsidRPr="00D86B74">
        <w:rPr>
          <w:rFonts w:ascii="Times New Roman" w:hAnsi="Times New Roman" w:cs="Times New Roman"/>
          <w:sz w:val="24"/>
          <w:szCs w:val="24"/>
        </w:rPr>
        <w:t xml:space="preserve">porządzanie dla </w:t>
      </w:r>
      <w:r w:rsidR="00A704AB" w:rsidRPr="00D86B74">
        <w:rPr>
          <w:rFonts w:ascii="Times New Roman" w:hAnsi="Times New Roman" w:cs="Times New Roman"/>
          <w:sz w:val="24"/>
          <w:szCs w:val="24"/>
        </w:rPr>
        <w:t xml:space="preserve">jednostek </w:t>
      </w:r>
      <w:r w:rsidR="007C30C0" w:rsidRPr="00D86B74">
        <w:rPr>
          <w:rFonts w:ascii="Times New Roman" w:hAnsi="Times New Roman" w:cs="Times New Roman"/>
          <w:sz w:val="24"/>
          <w:szCs w:val="24"/>
        </w:rPr>
        <w:t>organizacyjnych Gminy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 Sławków: Zespołu Szkół, Szkoły Podstawowej nr 1, Miejskiego Przedszkola, MZO, Klubu Dziecięcego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82BA8" w:rsidRPr="00D86B74">
        <w:rPr>
          <w:rFonts w:ascii="Times New Roman" w:hAnsi="Times New Roman" w:cs="Times New Roman"/>
          <w:sz w:val="24"/>
          <w:szCs w:val="24"/>
        </w:rPr>
        <w:t>Maluszkowo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 </w:t>
      </w:r>
      <w:r w:rsidR="007C30C0" w:rsidRPr="00D86B74">
        <w:rPr>
          <w:rFonts w:ascii="Times New Roman" w:hAnsi="Times New Roman" w:cs="Times New Roman"/>
          <w:sz w:val="24"/>
          <w:szCs w:val="24"/>
        </w:rPr>
        <w:t>opinii prawnych oraz udzielanie im pomocy prawnej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5E738A" w14:textId="7777777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C30C0" w:rsidRPr="00D86B74">
        <w:rPr>
          <w:rFonts w:ascii="Times New Roman" w:hAnsi="Times New Roman" w:cs="Times New Roman"/>
          <w:sz w:val="24"/>
          <w:szCs w:val="24"/>
        </w:rPr>
        <w:t>piniowanie projektów umów, porozum</w:t>
      </w:r>
      <w:r w:rsidR="00482BA8" w:rsidRPr="00D86B74">
        <w:rPr>
          <w:rFonts w:ascii="Times New Roman" w:hAnsi="Times New Roman" w:cs="Times New Roman"/>
          <w:sz w:val="24"/>
          <w:szCs w:val="24"/>
        </w:rPr>
        <w:t xml:space="preserve">ień, pełnomocnictw i upoważnień, </w:t>
      </w:r>
    </w:p>
    <w:p w14:paraId="763F960B" w14:textId="7777777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7C30C0" w:rsidRPr="00D86B74">
        <w:rPr>
          <w:rFonts w:ascii="Times New Roman" w:hAnsi="Times New Roman" w:cs="Times New Roman"/>
          <w:sz w:val="24"/>
          <w:szCs w:val="24"/>
        </w:rPr>
        <w:t>wiadczenie pracownikom Urzędu pomocy prawnej w formie porad i konsultacji prawnych oraz opinii 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D38DFC" w14:textId="7777777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C30C0" w:rsidRPr="00D86B74">
        <w:rPr>
          <w:rFonts w:ascii="Times New Roman" w:hAnsi="Times New Roman" w:cs="Times New Roman"/>
          <w:sz w:val="24"/>
          <w:szCs w:val="24"/>
        </w:rPr>
        <w:t xml:space="preserve">czestniczenie w prowadzonych przez Burmistrza </w:t>
      </w:r>
      <w:r w:rsidR="00482BA8" w:rsidRPr="00D86B74">
        <w:rPr>
          <w:rFonts w:ascii="Times New Roman" w:hAnsi="Times New Roman" w:cs="Times New Roman"/>
          <w:sz w:val="24"/>
          <w:szCs w:val="24"/>
        </w:rPr>
        <w:t>Miasta Sławkowa</w:t>
      </w:r>
      <w:r w:rsidR="007C30C0" w:rsidRPr="00D86B74">
        <w:rPr>
          <w:rFonts w:ascii="Times New Roman" w:hAnsi="Times New Roman" w:cs="Times New Roman"/>
          <w:sz w:val="24"/>
          <w:szCs w:val="24"/>
        </w:rPr>
        <w:t xml:space="preserve"> rokowaniach, których celem jest nawiązanie, zmiana lub rozwiązanie stosunku prawnego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5D04F4" w14:textId="77777777" w:rsid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w</w:t>
      </w:r>
      <w:r w:rsidR="000A26CA" w:rsidRPr="00D86B74">
        <w:rPr>
          <w:rFonts w:ascii="Times New Roman" w:hAnsi="Times New Roman" w:cs="Times New Roman"/>
          <w:sz w:val="24"/>
          <w:szCs w:val="24"/>
        </w:rPr>
        <w:t>spółpraca z podmiotami realizującymi pomoc prawną Urzędu Gminy i innych jednostek organizacyjnych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337A7B" w14:textId="7703D05A" w:rsidR="000A26CA" w:rsidRPr="00D86B74" w:rsidRDefault="00D86B74" w:rsidP="00D86B7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p</w:t>
      </w:r>
      <w:r w:rsidR="000A26CA" w:rsidRPr="00D86B74">
        <w:rPr>
          <w:rFonts w:ascii="Times New Roman" w:hAnsi="Times New Roman" w:cs="Times New Roman"/>
          <w:sz w:val="24"/>
          <w:szCs w:val="24"/>
        </w:rPr>
        <w:t>rowadzenie innych spraw zleconych przez Kierownictwo Urzędu.</w:t>
      </w:r>
    </w:p>
    <w:p w14:paraId="14EE8A31" w14:textId="77777777" w:rsidR="007C30C0" w:rsidRPr="00C76674" w:rsidRDefault="007C30C0" w:rsidP="00482BA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8348C" w14:textId="4BE9D101" w:rsidR="00B234CB" w:rsidRPr="00C76674" w:rsidRDefault="00B234CB" w:rsidP="00C766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74">
        <w:rPr>
          <w:rFonts w:ascii="Times New Roman" w:hAnsi="Times New Roman" w:cs="Times New Roman"/>
          <w:b/>
          <w:sz w:val="24"/>
          <w:szCs w:val="24"/>
        </w:rPr>
        <w:t>Warunki pracy na danym stanowisku:</w:t>
      </w:r>
    </w:p>
    <w:p w14:paraId="353A2E93" w14:textId="77777777" w:rsidR="00D86B74" w:rsidRPr="00D86B74" w:rsidRDefault="00B234CB" w:rsidP="00D86B7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74">
        <w:rPr>
          <w:rFonts w:ascii="Times New Roman" w:hAnsi="Times New Roman" w:cs="Times New Roman"/>
          <w:bCs/>
          <w:sz w:val="24"/>
          <w:szCs w:val="24"/>
        </w:rPr>
        <w:t>wymiar etatu – pełny etat,</w:t>
      </w:r>
    </w:p>
    <w:p w14:paraId="2A68E963" w14:textId="77777777" w:rsidR="00D86B74" w:rsidRPr="00D86B74" w:rsidRDefault="00B234CB" w:rsidP="00D86B7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74">
        <w:rPr>
          <w:rFonts w:ascii="Times New Roman" w:hAnsi="Times New Roman" w:cs="Times New Roman"/>
          <w:bCs/>
          <w:sz w:val="24"/>
          <w:szCs w:val="24"/>
        </w:rPr>
        <w:t>zatrudnienie na podstawie umowy o pracę,</w:t>
      </w:r>
    </w:p>
    <w:p w14:paraId="2FD3F2D8" w14:textId="77777777" w:rsidR="00D86B74" w:rsidRPr="00D86B74" w:rsidRDefault="00B234CB" w:rsidP="00D86B7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74">
        <w:rPr>
          <w:rFonts w:ascii="Times New Roman" w:hAnsi="Times New Roman" w:cs="Times New Roman"/>
          <w:bCs/>
          <w:sz w:val="24"/>
          <w:szCs w:val="24"/>
        </w:rPr>
        <w:t xml:space="preserve">stanowisko – radca prawny, </w:t>
      </w:r>
    </w:p>
    <w:p w14:paraId="4C18A7AC" w14:textId="7D9493A5" w:rsidR="00D86B74" w:rsidRPr="00D86B74" w:rsidRDefault="00B234CB" w:rsidP="00D86B7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74">
        <w:rPr>
          <w:rFonts w:ascii="Times New Roman" w:hAnsi="Times New Roman" w:cs="Times New Roman"/>
          <w:bCs/>
          <w:sz w:val="24"/>
          <w:szCs w:val="24"/>
        </w:rPr>
        <w:t>miejsce wykonywania pracy – Urząd Miasta Sławkowa, 41-260 Sławków, ul. Rynek 1</w:t>
      </w:r>
      <w:r w:rsidR="001B2AB8" w:rsidRPr="00D86B74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D7D0B">
        <w:rPr>
          <w:rFonts w:ascii="Times New Roman" w:hAnsi="Times New Roman" w:cs="Times New Roman"/>
          <w:bCs/>
          <w:sz w:val="24"/>
          <w:szCs w:val="24"/>
        </w:rPr>
        <w:t> </w:t>
      </w:r>
      <w:r w:rsidR="001B2AB8" w:rsidRPr="00D86B74">
        <w:rPr>
          <w:rFonts w:ascii="Times New Roman" w:hAnsi="Times New Roman" w:cs="Times New Roman"/>
          <w:bCs/>
          <w:sz w:val="24"/>
          <w:szCs w:val="24"/>
        </w:rPr>
        <w:t xml:space="preserve">poza nim, </w:t>
      </w:r>
    </w:p>
    <w:p w14:paraId="75B7FD74" w14:textId="6F6D3860" w:rsidR="00B234CB" w:rsidRPr="00D86B74" w:rsidRDefault="00B234CB" w:rsidP="00D86B7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74">
        <w:rPr>
          <w:rFonts w:ascii="Times New Roman" w:hAnsi="Times New Roman" w:cs="Times New Roman"/>
          <w:bCs/>
          <w:sz w:val="24"/>
          <w:szCs w:val="24"/>
        </w:rPr>
        <w:t>praca przy monitorze ekranowym – powyżej 4h dziennie.</w:t>
      </w:r>
    </w:p>
    <w:p w14:paraId="2A585EB0" w14:textId="77777777" w:rsidR="00D86B74" w:rsidRPr="00D86B74" w:rsidRDefault="00D86B74" w:rsidP="00D86B74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351B7" w14:textId="19BBE932" w:rsidR="00B234CB" w:rsidRPr="00C76674" w:rsidRDefault="00B234CB" w:rsidP="006D7D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674">
        <w:rPr>
          <w:rFonts w:ascii="Times New Roman" w:hAnsi="Times New Roman" w:cs="Times New Roman"/>
          <w:b/>
          <w:bCs/>
          <w:sz w:val="24"/>
          <w:szCs w:val="24"/>
        </w:rPr>
        <w:t>Wskaźnik zatrudnienia osób niepełnosprawnych</w:t>
      </w:r>
    </w:p>
    <w:p w14:paraId="5593D5AC" w14:textId="222CFAF4" w:rsidR="00E9788D" w:rsidRDefault="00B234CB" w:rsidP="006D7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 xml:space="preserve">Wskaźnik zatrudnienia osób niepełnosprawnych w Urzędzie Miasta Sławkowa, w rozumieniu przepisów o rehabilitacji zawodowej i społecznej oraz zatrudnieniu osób niepełnosprawnych w miesiącu </w:t>
      </w:r>
      <w:r w:rsidR="00D86B74">
        <w:rPr>
          <w:rFonts w:ascii="Times New Roman" w:hAnsi="Times New Roman" w:cs="Times New Roman"/>
          <w:sz w:val="24"/>
          <w:szCs w:val="24"/>
        </w:rPr>
        <w:t>czerwcu</w:t>
      </w:r>
      <w:r w:rsidRPr="00C76674">
        <w:rPr>
          <w:rFonts w:ascii="Times New Roman" w:hAnsi="Times New Roman" w:cs="Times New Roman"/>
          <w:sz w:val="24"/>
          <w:szCs w:val="24"/>
        </w:rPr>
        <w:t xml:space="preserve"> kształtuje się na poziomie poniżej 6%</w:t>
      </w:r>
      <w:r w:rsidR="006D7D0B">
        <w:rPr>
          <w:rFonts w:ascii="Times New Roman" w:hAnsi="Times New Roman" w:cs="Times New Roman"/>
          <w:sz w:val="24"/>
          <w:szCs w:val="24"/>
        </w:rPr>
        <w:t>.</w:t>
      </w:r>
    </w:p>
    <w:p w14:paraId="32A41C09" w14:textId="77777777" w:rsidR="006D7D0B" w:rsidRPr="00C76674" w:rsidRDefault="006D7D0B" w:rsidP="006D7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427BA5" w14:textId="67AAD3C1" w:rsidR="00B234CB" w:rsidRPr="00D86B74" w:rsidRDefault="00E9788D" w:rsidP="00482B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74"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007E3C" w:rsidRPr="00C76674">
        <w:rPr>
          <w:rFonts w:ascii="Times New Roman" w:hAnsi="Times New Roman" w:cs="Times New Roman"/>
          <w:b/>
          <w:sz w:val="24"/>
          <w:szCs w:val="24"/>
        </w:rPr>
        <w:t>ymagane dokumenty</w:t>
      </w:r>
      <w:r w:rsidR="00B234CB" w:rsidRPr="00C76674">
        <w:rPr>
          <w:rFonts w:ascii="Times New Roman" w:hAnsi="Times New Roman" w:cs="Times New Roman"/>
          <w:b/>
          <w:sz w:val="24"/>
          <w:szCs w:val="24"/>
        </w:rPr>
        <w:t xml:space="preserve"> aplikacyjne</w:t>
      </w:r>
      <w:r w:rsidR="00007E3C" w:rsidRPr="00C76674">
        <w:rPr>
          <w:rFonts w:ascii="Times New Roman" w:hAnsi="Times New Roman" w:cs="Times New Roman"/>
          <w:b/>
          <w:sz w:val="24"/>
          <w:szCs w:val="24"/>
        </w:rPr>
        <w:t>:</w:t>
      </w:r>
    </w:p>
    <w:p w14:paraId="4784917C" w14:textId="77777777" w:rsidR="00D86B74" w:rsidRDefault="00571EFC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FC">
        <w:rPr>
          <w:rFonts w:ascii="Times New Roman" w:hAnsi="Times New Roman" w:cs="Times New Roman"/>
          <w:sz w:val="24"/>
          <w:szCs w:val="24"/>
        </w:rPr>
        <w:t>zgłoszenie do konkursu z podaniem danych kontaktowych</w:t>
      </w:r>
      <w:r w:rsidR="00D86B74">
        <w:rPr>
          <w:rFonts w:ascii="Times New Roman" w:hAnsi="Times New Roman" w:cs="Times New Roman"/>
          <w:sz w:val="24"/>
          <w:szCs w:val="24"/>
        </w:rPr>
        <w:t>,</w:t>
      </w:r>
    </w:p>
    <w:p w14:paraId="58F31F19" w14:textId="5E092D55" w:rsidR="00D86B74" w:rsidRDefault="00B234CB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wypełniony kwestionariusz osobowy kandydata</w:t>
      </w:r>
      <w:r w:rsidR="00D86B74">
        <w:rPr>
          <w:rFonts w:ascii="Times New Roman" w:hAnsi="Times New Roman" w:cs="Times New Roman"/>
          <w:sz w:val="24"/>
          <w:szCs w:val="24"/>
        </w:rPr>
        <w:t>,</w:t>
      </w:r>
    </w:p>
    <w:p w14:paraId="4A16D7B3" w14:textId="77777777" w:rsidR="00D86B74" w:rsidRDefault="00B234CB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kserokopia dokumentów potwierdzających wykształcenie</w:t>
      </w:r>
      <w:r w:rsidR="00D86B74">
        <w:rPr>
          <w:rFonts w:ascii="Times New Roman" w:hAnsi="Times New Roman" w:cs="Times New Roman"/>
          <w:sz w:val="24"/>
          <w:szCs w:val="24"/>
        </w:rPr>
        <w:t>,</w:t>
      </w:r>
    </w:p>
    <w:p w14:paraId="4CCC1713" w14:textId="653492B2" w:rsidR="00D86B74" w:rsidRDefault="00B234CB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 xml:space="preserve">kserokopia </w:t>
      </w:r>
      <w:r w:rsidR="00D77FC8" w:rsidRPr="00D86B74">
        <w:rPr>
          <w:rFonts w:ascii="Times New Roman" w:hAnsi="Times New Roman" w:cs="Times New Roman"/>
          <w:sz w:val="24"/>
          <w:szCs w:val="24"/>
        </w:rPr>
        <w:t>dokumentu potwierdzającego wpis</w:t>
      </w:r>
      <w:r w:rsidRPr="00D86B74">
        <w:rPr>
          <w:rFonts w:ascii="Times New Roman" w:hAnsi="Times New Roman" w:cs="Times New Roman"/>
          <w:sz w:val="24"/>
          <w:szCs w:val="24"/>
        </w:rPr>
        <w:t xml:space="preserve"> na listę radców prawnych</w:t>
      </w:r>
      <w:r w:rsidR="00D86B74">
        <w:rPr>
          <w:rFonts w:ascii="Times New Roman" w:hAnsi="Times New Roman" w:cs="Times New Roman"/>
          <w:sz w:val="24"/>
          <w:szCs w:val="24"/>
        </w:rPr>
        <w:t>,</w:t>
      </w:r>
    </w:p>
    <w:p w14:paraId="080DF30F" w14:textId="77777777" w:rsidR="00D86B74" w:rsidRDefault="00B234CB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 xml:space="preserve">kserokopia dokumentów potwierdzających </w:t>
      </w:r>
      <w:r w:rsidR="00571EFC" w:rsidRPr="00D86B74">
        <w:rPr>
          <w:rFonts w:ascii="Times New Roman" w:hAnsi="Times New Roman" w:cs="Times New Roman"/>
          <w:sz w:val="24"/>
          <w:szCs w:val="24"/>
        </w:rPr>
        <w:t>okresy i przebieg zatrudnienia/</w:t>
      </w:r>
      <w:r w:rsidR="009466D2" w:rsidRPr="00D86B74">
        <w:rPr>
          <w:rFonts w:ascii="Times New Roman" w:hAnsi="Times New Roman" w:cs="Times New Roman"/>
          <w:sz w:val="24"/>
          <w:szCs w:val="24"/>
        </w:rPr>
        <w:t>wykonywanie</w:t>
      </w:r>
      <w:r w:rsidR="00571EFC" w:rsidRPr="00D86B74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9466D2" w:rsidRPr="00D86B74">
        <w:rPr>
          <w:rFonts w:ascii="Times New Roman" w:hAnsi="Times New Roman" w:cs="Times New Roman"/>
          <w:sz w:val="24"/>
          <w:szCs w:val="24"/>
        </w:rPr>
        <w:t xml:space="preserve"> gospodarczej (np. świadectwa pracy, zaświadczenie o aktualnym zatrudnieniu)</w:t>
      </w:r>
      <w:r w:rsidR="00D86B74">
        <w:rPr>
          <w:rFonts w:ascii="Times New Roman" w:hAnsi="Times New Roman" w:cs="Times New Roman"/>
          <w:sz w:val="24"/>
          <w:szCs w:val="24"/>
        </w:rPr>
        <w:t>,</w:t>
      </w:r>
    </w:p>
    <w:p w14:paraId="0725AF00" w14:textId="35A973D5" w:rsidR="00D86B74" w:rsidRDefault="00D77FC8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ewentualnie inne dodatkowe dokumenty o posiadanych kwalifikacjach i umiejętnościach</w:t>
      </w:r>
      <w:r w:rsidR="00D86B74">
        <w:rPr>
          <w:rFonts w:ascii="Times New Roman" w:hAnsi="Times New Roman" w:cs="Times New Roman"/>
          <w:sz w:val="24"/>
          <w:szCs w:val="24"/>
        </w:rPr>
        <w:t>,</w:t>
      </w:r>
    </w:p>
    <w:p w14:paraId="65A35C6D" w14:textId="375E399B" w:rsidR="00D86B74" w:rsidRDefault="00D77FC8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ewentualne referencje dotychczasowych pracodawców/zamawiających/zleceniodawców</w:t>
      </w:r>
      <w:r w:rsidR="00D86B74">
        <w:rPr>
          <w:rFonts w:ascii="Times New Roman" w:hAnsi="Times New Roman" w:cs="Times New Roman"/>
          <w:sz w:val="24"/>
          <w:szCs w:val="24"/>
        </w:rPr>
        <w:t>,</w:t>
      </w:r>
    </w:p>
    <w:p w14:paraId="5ED56967" w14:textId="079D0542" w:rsidR="00D86B74" w:rsidRDefault="00B234CB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kserokopia dokumentu potwierdzająca niepełnosprawność w przypadku kandydata, który zamierza skorzystać z uprawnienia o którym mowa w art. 13a ust</w:t>
      </w:r>
      <w:r w:rsidR="006D7D0B">
        <w:rPr>
          <w:rFonts w:ascii="Times New Roman" w:hAnsi="Times New Roman" w:cs="Times New Roman"/>
          <w:sz w:val="24"/>
          <w:szCs w:val="24"/>
        </w:rPr>
        <w:t>.</w:t>
      </w:r>
      <w:r w:rsidRPr="00D86B74">
        <w:rPr>
          <w:rFonts w:ascii="Times New Roman" w:hAnsi="Times New Roman" w:cs="Times New Roman"/>
          <w:sz w:val="24"/>
          <w:szCs w:val="24"/>
        </w:rPr>
        <w:t xml:space="preserve"> 2 ustawy z dnia 21</w:t>
      </w:r>
      <w:r w:rsidR="006D7D0B">
        <w:rPr>
          <w:rFonts w:ascii="Times New Roman" w:hAnsi="Times New Roman" w:cs="Times New Roman"/>
          <w:sz w:val="24"/>
          <w:szCs w:val="24"/>
        </w:rPr>
        <w:t> </w:t>
      </w:r>
      <w:r w:rsidRPr="00D86B74">
        <w:rPr>
          <w:rFonts w:ascii="Times New Roman" w:hAnsi="Times New Roman" w:cs="Times New Roman"/>
          <w:sz w:val="24"/>
          <w:szCs w:val="24"/>
        </w:rPr>
        <w:t>listopada 2008</w:t>
      </w:r>
      <w:r w:rsidR="006D7D0B">
        <w:rPr>
          <w:rFonts w:ascii="Times New Roman" w:hAnsi="Times New Roman" w:cs="Times New Roman"/>
          <w:sz w:val="24"/>
          <w:szCs w:val="24"/>
        </w:rPr>
        <w:t xml:space="preserve"> </w:t>
      </w:r>
      <w:r w:rsidRPr="00D86B74">
        <w:rPr>
          <w:rFonts w:ascii="Times New Roman" w:hAnsi="Times New Roman" w:cs="Times New Roman"/>
          <w:sz w:val="24"/>
          <w:szCs w:val="24"/>
        </w:rPr>
        <w:t>r. o pracownikach samorządowych</w:t>
      </w:r>
      <w:r w:rsidR="00D86B74">
        <w:rPr>
          <w:rFonts w:ascii="Times New Roman" w:hAnsi="Times New Roman" w:cs="Times New Roman"/>
          <w:sz w:val="24"/>
          <w:szCs w:val="24"/>
        </w:rPr>
        <w:t>,</w:t>
      </w:r>
    </w:p>
    <w:p w14:paraId="1AF5F8AC" w14:textId="77777777" w:rsidR="00D86B74" w:rsidRDefault="00B234CB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oświadczenie o braku skazania prawomocnym wyrokiem,</w:t>
      </w:r>
    </w:p>
    <w:p w14:paraId="2E6C93C7" w14:textId="77777777" w:rsidR="00D86B74" w:rsidRDefault="00B234CB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 xml:space="preserve">oświadczenie o nieposzlakowanej opinii, </w:t>
      </w:r>
    </w:p>
    <w:p w14:paraId="67627263" w14:textId="77777777" w:rsidR="00D86B74" w:rsidRDefault="00B234CB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oświadczenie o pełnej zdolności do czynności prawnych oraz korzystanie z pełni praw publicznych,</w:t>
      </w:r>
    </w:p>
    <w:p w14:paraId="5F1AEFC9" w14:textId="0834A9CA" w:rsidR="00B234CB" w:rsidRPr="00D86B74" w:rsidRDefault="00B234CB" w:rsidP="00D86B7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4">
        <w:rPr>
          <w:rFonts w:ascii="Times New Roman" w:hAnsi="Times New Roman" w:cs="Times New Roman"/>
          <w:sz w:val="24"/>
          <w:szCs w:val="24"/>
        </w:rPr>
        <w:t>oświadczenie wyrażające zgodę kandydata na przetwarzanie swoich danych osobowych do celów rekrutacji.</w:t>
      </w:r>
    </w:p>
    <w:p w14:paraId="276DE915" w14:textId="77777777" w:rsidR="00B234CB" w:rsidRPr="00C76674" w:rsidRDefault="00B234CB" w:rsidP="00482B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39628" w14:textId="5B8F9056" w:rsidR="00B234CB" w:rsidRPr="00C76674" w:rsidRDefault="00B234CB" w:rsidP="006D7D0B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5058914"/>
      <w:r w:rsidRPr="00C76674">
        <w:rPr>
          <w:rFonts w:ascii="Times New Roman" w:hAnsi="Times New Roman" w:cs="Times New Roman"/>
          <w:sz w:val="24"/>
          <w:szCs w:val="24"/>
        </w:rPr>
        <w:t xml:space="preserve">Wzory dokumentów aplikacyjnych dostępne są w Biuletynie Informacji Publicznej w zakładce OGŁOSZENIA I OBWIESZCZENIA </w:t>
      </w:r>
      <w:r w:rsidRPr="00C7667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76674">
        <w:rPr>
          <w:rFonts w:ascii="Times New Roman" w:hAnsi="Times New Roman" w:cs="Times New Roman"/>
          <w:sz w:val="24"/>
          <w:szCs w:val="24"/>
        </w:rPr>
        <w:t xml:space="preserve"> Ogłoszenia o konkursach na stanowiska urzędnicze</w:t>
      </w:r>
      <w:r w:rsidR="006D7D0B">
        <w:rPr>
          <w:rFonts w:ascii="Times New Roman" w:hAnsi="Times New Roman" w:cs="Times New Roman"/>
          <w:sz w:val="24"/>
          <w:szCs w:val="24"/>
        </w:rPr>
        <w:t xml:space="preserve"> </w:t>
      </w:r>
      <w:r w:rsidR="006D7D0B" w:rsidRPr="006D7D0B">
        <w:rPr>
          <w:rFonts w:ascii="Times New Roman" w:hAnsi="Times New Roman" w:cs="Times New Roman"/>
          <w:sz w:val="24"/>
          <w:szCs w:val="24"/>
        </w:rPr>
        <w:sym w:font="Wingdings" w:char="F0E0"/>
      </w:r>
      <w:r w:rsidR="006D7D0B">
        <w:rPr>
          <w:rFonts w:ascii="Times New Roman" w:hAnsi="Times New Roman" w:cs="Times New Roman"/>
          <w:sz w:val="24"/>
          <w:szCs w:val="24"/>
        </w:rPr>
        <w:t xml:space="preserve"> Dokumenty aplikacyjne.</w:t>
      </w:r>
    </w:p>
    <w:bookmarkEnd w:id="0"/>
    <w:p w14:paraId="20855B38" w14:textId="77777777" w:rsidR="00E9788D" w:rsidRPr="00C76674" w:rsidRDefault="00E9788D" w:rsidP="00482BA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2D30" w14:textId="38061807" w:rsidR="00B234CB" w:rsidRPr="00C76674" w:rsidRDefault="00B234CB" w:rsidP="00482BA8">
      <w:pPr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b/>
          <w:sz w:val="24"/>
          <w:szCs w:val="24"/>
        </w:rPr>
        <w:t>Kompletne oferty należy składać w zamkniętych kopertach osobiście w sekretariacie Urzędu Miasta Sławków, Rynek 1,  pokój nr 11</w:t>
      </w:r>
      <w:r w:rsidR="00BA5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674">
        <w:rPr>
          <w:rFonts w:ascii="Times New Roman" w:hAnsi="Times New Roman" w:cs="Times New Roman"/>
          <w:b/>
          <w:sz w:val="24"/>
          <w:szCs w:val="24"/>
        </w:rPr>
        <w:t>lub przesłać pocztą na adres: Urząd Miasta Sławków, Rynek 1, 41-260 Sławków</w:t>
      </w:r>
      <w:r w:rsidR="006D7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674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357529">
        <w:rPr>
          <w:rFonts w:ascii="Times New Roman" w:hAnsi="Times New Roman" w:cs="Times New Roman"/>
          <w:b/>
          <w:sz w:val="24"/>
          <w:szCs w:val="24"/>
        </w:rPr>
        <w:t>27</w:t>
      </w:r>
      <w:bookmarkStart w:id="1" w:name="_GoBack"/>
      <w:bookmarkEnd w:id="1"/>
      <w:r w:rsidRPr="00C76674">
        <w:rPr>
          <w:rFonts w:ascii="Times New Roman" w:hAnsi="Times New Roman" w:cs="Times New Roman"/>
          <w:b/>
          <w:sz w:val="24"/>
          <w:szCs w:val="24"/>
        </w:rPr>
        <w:t xml:space="preserve"> lipca br. do godz. 12 </w:t>
      </w:r>
      <w:r w:rsidRPr="00C76674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C76674">
        <w:rPr>
          <w:rFonts w:ascii="Times New Roman" w:hAnsi="Times New Roman" w:cs="Times New Roman"/>
          <w:b/>
          <w:sz w:val="24"/>
          <w:szCs w:val="24"/>
        </w:rPr>
        <w:t>.</w:t>
      </w:r>
    </w:p>
    <w:p w14:paraId="76176CF7" w14:textId="77777777" w:rsidR="00B234CB" w:rsidRPr="00C76674" w:rsidRDefault="00B234CB" w:rsidP="00482BA8">
      <w:pPr>
        <w:pStyle w:val="Nagwek1"/>
        <w:spacing w:line="276" w:lineRule="auto"/>
        <w:rPr>
          <w:szCs w:val="24"/>
        </w:rPr>
      </w:pPr>
      <w:r w:rsidRPr="00C76674">
        <w:rPr>
          <w:szCs w:val="24"/>
        </w:rPr>
        <w:t xml:space="preserve">Koperty należy opatrzyć informacją </w:t>
      </w:r>
    </w:p>
    <w:p w14:paraId="7BBC3A76" w14:textId="77777777" w:rsidR="00B234CB" w:rsidRPr="00C76674" w:rsidRDefault="00B234CB" w:rsidP="00482BA8">
      <w:pPr>
        <w:pStyle w:val="Nagwek1"/>
        <w:spacing w:line="276" w:lineRule="auto"/>
        <w:rPr>
          <w:b/>
          <w:szCs w:val="24"/>
        </w:rPr>
      </w:pPr>
      <w:r w:rsidRPr="00C76674">
        <w:rPr>
          <w:b/>
          <w:szCs w:val="24"/>
        </w:rPr>
        <w:t>„Konkurs na stanowisko radcy prawnego w Urzędzie Miasta Sławkowa”</w:t>
      </w:r>
    </w:p>
    <w:p w14:paraId="57159801" w14:textId="77777777" w:rsidR="006D7D0B" w:rsidRDefault="006D7D0B" w:rsidP="00DA63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70832" w14:textId="170C89F7" w:rsidR="00B234CB" w:rsidRPr="00C76674" w:rsidRDefault="00B234CB" w:rsidP="00DA6308">
      <w:pPr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Aplikacje, które wpłyną do urzędu po określonym terminie, nie będą rozpatrywane. Oferty odrzucone zostaną zwrócone zainteresowanym na ich prośbę.</w:t>
      </w:r>
    </w:p>
    <w:p w14:paraId="622158B1" w14:textId="77777777" w:rsidR="00B234CB" w:rsidRPr="00C76674" w:rsidRDefault="00B234CB" w:rsidP="00DA6308">
      <w:pPr>
        <w:jc w:val="both"/>
        <w:rPr>
          <w:rFonts w:ascii="Times New Roman" w:hAnsi="Times New Roman" w:cs="Times New Roman"/>
          <w:sz w:val="24"/>
          <w:szCs w:val="24"/>
        </w:rPr>
      </w:pPr>
      <w:r w:rsidRPr="00C76674">
        <w:rPr>
          <w:rFonts w:ascii="Times New Roman" w:hAnsi="Times New Roman" w:cs="Times New Roman"/>
          <w:sz w:val="24"/>
          <w:szCs w:val="24"/>
        </w:rPr>
        <w:t>Dodatkowe informacje można uzyskać w Sekretariacie Urzędu Miasta Sławkowa lub pod numerem tel. 32 2931 552  wew. 161.</w:t>
      </w:r>
    </w:p>
    <w:p w14:paraId="34547836" w14:textId="77777777" w:rsidR="0023654D" w:rsidRPr="00C76674" w:rsidRDefault="0023654D" w:rsidP="00482BA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54D" w:rsidRPr="00C76674" w:rsidSect="006D7D0B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736"/>
    <w:multiLevelType w:val="hybridMultilevel"/>
    <w:tmpl w:val="14B0E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5B44"/>
    <w:multiLevelType w:val="hybridMultilevel"/>
    <w:tmpl w:val="1E807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7DAC"/>
    <w:multiLevelType w:val="hybridMultilevel"/>
    <w:tmpl w:val="042EC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3488"/>
    <w:multiLevelType w:val="hybridMultilevel"/>
    <w:tmpl w:val="1FC2D4A2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0A12"/>
    <w:multiLevelType w:val="hybridMultilevel"/>
    <w:tmpl w:val="0BD64F4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1CC4"/>
    <w:multiLevelType w:val="hybridMultilevel"/>
    <w:tmpl w:val="84A643E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51E8"/>
    <w:multiLevelType w:val="hybridMultilevel"/>
    <w:tmpl w:val="1648080A"/>
    <w:lvl w:ilvl="0" w:tplc="49DA7C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E80CBE"/>
    <w:multiLevelType w:val="hybridMultilevel"/>
    <w:tmpl w:val="257EC7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0F3394"/>
    <w:multiLevelType w:val="hybridMultilevel"/>
    <w:tmpl w:val="E904F27A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65370"/>
    <w:multiLevelType w:val="hybridMultilevel"/>
    <w:tmpl w:val="4942B6A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30197"/>
    <w:multiLevelType w:val="hybridMultilevel"/>
    <w:tmpl w:val="48322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C0FAB"/>
    <w:multiLevelType w:val="hybridMultilevel"/>
    <w:tmpl w:val="6B46D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70788"/>
    <w:multiLevelType w:val="hybridMultilevel"/>
    <w:tmpl w:val="71A41A3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46EBD"/>
    <w:multiLevelType w:val="hybridMultilevel"/>
    <w:tmpl w:val="F522D2A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436A5A"/>
    <w:multiLevelType w:val="hybridMultilevel"/>
    <w:tmpl w:val="85E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039E"/>
    <w:multiLevelType w:val="hybridMultilevel"/>
    <w:tmpl w:val="FE8A9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618"/>
    <w:multiLevelType w:val="hybridMultilevel"/>
    <w:tmpl w:val="EBC6B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8269C"/>
    <w:multiLevelType w:val="hybridMultilevel"/>
    <w:tmpl w:val="C6A0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23E1"/>
    <w:multiLevelType w:val="hybridMultilevel"/>
    <w:tmpl w:val="484AB4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09400A"/>
    <w:multiLevelType w:val="hybridMultilevel"/>
    <w:tmpl w:val="FA2E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3"/>
  </w:num>
  <w:num w:numId="4">
    <w:abstractNumId w:val="22"/>
  </w:num>
  <w:num w:numId="5">
    <w:abstractNumId w:val="2"/>
  </w:num>
  <w:num w:numId="6">
    <w:abstractNumId w:val="19"/>
  </w:num>
  <w:num w:numId="7">
    <w:abstractNumId w:val="16"/>
  </w:num>
  <w:num w:numId="8">
    <w:abstractNumId w:val="17"/>
  </w:num>
  <w:num w:numId="9">
    <w:abstractNumId w:val="1"/>
  </w:num>
  <w:num w:numId="10">
    <w:abstractNumId w:val="20"/>
  </w:num>
  <w:num w:numId="11">
    <w:abstractNumId w:val="13"/>
  </w:num>
  <w:num w:numId="12">
    <w:abstractNumId w:val="7"/>
  </w:num>
  <w:num w:numId="13">
    <w:abstractNumId w:val="14"/>
  </w:num>
  <w:num w:numId="14">
    <w:abstractNumId w:val="12"/>
  </w:num>
  <w:num w:numId="15">
    <w:abstractNumId w:val="18"/>
  </w:num>
  <w:num w:numId="16">
    <w:abstractNumId w:val="15"/>
  </w:num>
  <w:num w:numId="17">
    <w:abstractNumId w:val="9"/>
  </w:num>
  <w:num w:numId="18">
    <w:abstractNumId w:val="0"/>
  </w:num>
  <w:num w:numId="19">
    <w:abstractNumId w:val="3"/>
  </w:num>
  <w:num w:numId="20">
    <w:abstractNumId w:val="10"/>
  </w:num>
  <w:num w:numId="21">
    <w:abstractNumId w:val="5"/>
  </w:num>
  <w:num w:numId="22">
    <w:abstractNumId w:val="8"/>
  </w:num>
  <w:num w:numId="23">
    <w:abstractNumId w:val="4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4D"/>
    <w:rsid w:val="00007E3C"/>
    <w:rsid w:val="00035257"/>
    <w:rsid w:val="00096B0F"/>
    <w:rsid w:val="000A26CA"/>
    <w:rsid w:val="00150CD9"/>
    <w:rsid w:val="001B2AB8"/>
    <w:rsid w:val="0023654D"/>
    <w:rsid w:val="002471C3"/>
    <w:rsid w:val="002D0AAE"/>
    <w:rsid w:val="00322531"/>
    <w:rsid w:val="00357529"/>
    <w:rsid w:val="003621C7"/>
    <w:rsid w:val="003A1E0E"/>
    <w:rsid w:val="003C4ADE"/>
    <w:rsid w:val="00414352"/>
    <w:rsid w:val="00482BA8"/>
    <w:rsid w:val="00490FDF"/>
    <w:rsid w:val="00571EFC"/>
    <w:rsid w:val="0059339A"/>
    <w:rsid w:val="00672EBE"/>
    <w:rsid w:val="006D7D0B"/>
    <w:rsid w:val="006F3366"/>
    <w:rsid w:val="006F6713"/>
    <w:rsid w:val="007043CF"/>
    <w:rsid w:val="007B544F"/>
    <w:rsid w:val="007C30C0"/>
    <w:rsid w:val="007D3821"/>
    <w:rsid w:val="007F2C89"/>
    <w:rsid w:val="008C66B9"/>
    <w:rsid w:val="009466D2"/>
    <w:rsid w:val="009921CA"/>
    <w:rsid w:val="00A704AB"/>
    <w:rsid w:val="00A973B4"/>
    <w:rsid w:val="00B234CB"/>
    <w:rsid w:val="00B63A46"/>
    <w:rsid w:val="00BA59DA"/>
    <w:rsid w:val="00BF37C0"/>
    <w:rsid w:val="00C54074"/>
    <w:rsid w:val="00C76674"/>
    <w:rsid w:val="00CC5701"/>
    <w:rsid w:val="00D5529C"/>
    <w:rsid w:val="00D77FC8"/>
    <w:rsid w:val="00D86B74"/>
    <w:rsid w:val="00DA6308"/>
    <w:rsid w:val="00DB0533"/>
    <w:rsid w:val="00E13928"/>
    <w:rsid w:val="00E60E36"/>
    <w:rsid w:val="00E9788D"/>
    <w:rsid w:val="00ED2FB4"/>
    <w:rsid w:val="00F558A8"/>
    <w:rsid w:val="00F9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D2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8A8"/>
  </w:style>
  <w:style w:type="paragraph" w:styleId="Nagwek1">
    <w:name w:val="heading 1"/>
    <w:basedOn w:val="Normalny"/>
    <w:next w:val="Normalny"/>
    <w:link w:val="Nagwek1Znak"/>
    <w:qFormat/>
    <w:rsid w:val="00B234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654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0533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60E36"/>
    <w:rPr>
      <w:sz w:val="18"/>
      <w:szCs w:val="18"/>
    </w:rPr>
  </w:style>
  <w:style w:type="paragraph" w:styleId="Tekstkomentarza">
    <w:name w:val="annotation text"/>
    <w:basedOn w:val="Normalny"/>
    <w:link w:val="TekstkomentarzaZnak"/>
    <w:unhideWhenUsed/>
    <w:rsid w:val="00E60E3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E60E3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E3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E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E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E36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234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86B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86B7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Marta Molęda</cp:lastModifiedBy>
  <cp:revision>2</cp:revision>
  <dcterms:created xsi:type="dcterms:W3CDTF">2020-07-14T10:56:00Z</dcterms:created>
  <dcterms:modified xsi:type="dcterms:W3CDTF">2020-07-14T10:56:00Z</dcterms:modified>
</cp:coreProperties>
</file>