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046FA140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66007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818C278" w14:textId="1DBD6DCC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77777777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0C519F3A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>w przetargu na sprzedaż</w:t>
      </w:r>
      <w:r w:rsidR="004B0778">
        <w:rPr>
          <w:b/>
          <w:sz w:val="24"/>
          <w:szCs w:val="24"/>
        </w:rPr>
        <w:t xml:space="preserve"> </w:t>
      </w:r>
      <w:r w:rsidR="004B0778">
        <w:rPr>
          <w:b/>
          <w:bCs/>
          <w:sz w:val="24"/>
          <w:szCs w:val="24"/>
          <w:lang w:eastAsia="pl-PL"/>
        </w:rPr>
        <w:t>RENAULT MASTER TD MR’98 3.5t</w:t>
      </w:r>
      <w:r w:rsidR="004B0778">
        <w:rPr>
          <w:bCs/>
          <w:sz w:val="24"/>
          <w:szCs w:val="24"/>
          <w:lang w:eastAsia="pl-PL"/>
        </w:rPr>
        <w:t xml:space="preserve"> </w:t>
      </w:r>
      <w:r w:rsidRPr="005326D2">
        <w:rPr>
          <w:b/>
          <w:sz w:val="24"/>
          <w:szCs w:val="24"/>
        </w:rPr>
        <w:t xml:space="preserve"> 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66007"/>
    <w:rsid w:val="002264E5"/>
    <w:rsid w:val="002E6851"/>
    <w:rsid w:val="004970E7"/>
    <w:rsid w:val="004B0778"/>
    <w:rsid w:val="00516044"/>
    <w:rsid w:val="005326D2"/>
    <w:rsid w:val="00665120"/>
    <w:rsid w:val="008951BA"/>
    <w:rsid w:val="008A1154"/>
    <w:rsid w:val="0092734C"/>
    <w:rsid w:val="00A152E0"/>
    <w:rsid w:val="00BF2AAD"/>
    <w:rsid w:val="00D17E58"/>
    <w:rsid w:val="00EA2D33"/>
    <w:rsid w:val="00F25FE6"/>
    <w:rsid w:val="00F56860"/>
    <w:rsid w:val="00F6409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4</cp:revision>
  <cp:lastPrinted>2020-07-30T06:05:00Z</cp:lastPrinted>
  <dcterms:created xsi:type="dcterms:W3CDTF">2020-09-18T08:54:00Z</dcterms:created>
  <dcterms:modified xsi:type="dcterms:W3CDTF">2020-09-21T14:23:00Z</dcterms:modified>
</cp:coreProperties>
</file>