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2E6206">
        <w:rPr>
          <w:szCs w:val="24"/>
        </w:rPr>
        <w:t>29</w:t>
      </w:r>
      <w:r w:rsidR="00162522" w:rsidRPr="00E94C41">
        <w:rPr>
          <w:szCs w:val="24"/>
        </w:rPr>
        <w:t xml:space="preserve"> </w:t>
      </w:r>
      <w:r w:rsidR="002E6206">
        <w:rPr>
          <w:szCs w:val="24"/>
        </w:rPr>
        <w:t>czerwca</w:t>
      </w:r>
      <w:r w:rsidR="00162522" w:rsidRPr="00E94C41">
        <w:rPr>
          <w:szCs w:val="24"/>
        </w:rPr>
        <w:t xml:space="preserve"> </w:t>
      </w:r>
      <w:r w:rsidR="002E6206">
        <w:rPr>
          <w:szCs w:val="24"/>
        </w:rPr>
        <w:t>2021</w:t>
      </w:r>
      <w:r w:rsidR="002F5242">
        <w:rPr>
          <w:szCs w:val="24"/>
        </w:rPr>
        <w:t xml:space="preserve"> 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2E6206">
        <w:rPr>
          <w:sz w:val="24"/>
          <w:szCs w:val="24"/>
        </w:rPr>
        <w:t>6.2021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453937" w:rsidRDefault="00453937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453937" w:rsidRDefault="00453937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453937" w:rsidRDefault="00453937" w:rsidP="00A84C65">
      <w:pPr>
        <w:ind w:left="4955" w:firstLine="709"/>
        <w:rPr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Default="00391F0F" w:rsidP="00391F0F">
      <w:pPr>
        <w:rPr>
          <w:sz w:val="24"/>
          <w:szCs w:val="24"/>
        </w:rPr>
      </w:pPr>
    </w:p>
    <w:p w:rsidR="00453937" w:rsidRDefault="00453937" w:rsidP="00391F0F">
      <w:pPr>
        <w:rPr>
          <w:sz w:val="24"/>
          <w:szCs w:val="24"/>
        </w:rPr>
      </w:pPr>
    </w:p>
    <w:p w:rsidR="00453937" w:rsidRDefault="00453937" w:rsidP="00391F0F">
      <w:pPr>
        <w:rPr>
          <w:sz w:val="24"/>
          <w:szCs w:val="24"/>
        </w:rPr>
      </w:pPr>
    </w:p>
    <w:p w:rsidR="00453937" w:rsidRPr="007D11B1" w:rsidRDefault="00453937" w:rsidP="00391F0F">
      <w:pPr>
        <w:rPr>
          <w:sz w:val="24"/>
          <w:szCs w:val="24"/>
        </w:rPr>
      </w:pPr>
    </w:p>
    <w:p w:rsidR="00A84C65" w:rsidRPr="007D11B1" w:rsidRDefault="00C22BAB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Na podstawie art. 20 ust. </w:t>
      </w:r>
      <w:r w:rsidR="00535114">
        <w:rPr>
          <w:b w:val="0"/>
          <w:color w:val="000000" w:themeColor="text1"/>
          <w:sz w:val="24"/>
          <w:szCs w:val="24"/>
        </w:rPr>
        <w:t>3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ustawy z dnia 8 marca 1990 r. o </w:t>
      </w:r>
      <w:r w:rsidR="00391F0F" w:rsidRPr="007D11B1">
        <w:rPr>
          <w:b w:val="0"/>
          <w:color w:val="000000" w:themeColor="text1"/>
          <w:sz w:val="24"/>
          <w:szCs w:val="24"/>
        </w:rPr>
        <w:t xml:space="preserve">samorządzie gminnym (Dz. U. z </w:t>
      </w:r>
      <w:r w:rsidR="00A84C65" w:rsidRPr="007D11B1">
        <w:rPr>
          <w:b w:val="0"/>
          <w:color w:val="000000" w:themeColor="text1"/>
          <w:sz w:val="24"/>
          <w:szCs w:val="24"/>
        </w:rPr>
        <w:t>2020 r. poz. 713</w:t>
      </w:r>
      <w:r w:rsidR="00C76178" w:rsidRPr="007D11B1">
        <w:rPr>
          <w:b w:val="0"/>
          <w:color w:val="000000" w:themeColor="text1"/>
          <w:sz w:val="24"/>
          <w:szCs w:val="24"/>
        </w:rPr>
        <w:t xml:space="preserve"> ze zm.</w:t>
      </w:r>
      <w:r w:rsidR="00A84C65" w:rsidRPr="007D11B1">
        <w:rPr>
          <w:b w:val="0"/>
          <w:color w:val="000000" w:themeColor="text1"/>
          <w:sz w:val="24"/>
          <w:szCs w:val="24"/>
        </w:rPr>
        <w:t>)</w:t>
      </w:r>
      <w:r w:rsidR="00391F0F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>oraz art. 15zzx ust. 1 i 2 ustawy z 2 marca 2020 r. o szczególnych rozwiązaniach związanych z zapobieganiem, przeciwdziałaniem i zwalczaniem COVID-19, innych chorób zakaźnych oraz wywołanych nimi sytuacji kryzysowych (Dz. U. z 2020 r. poz</w:t>
      </w:r>
      <w:r w:rsidR="008E7B22" w:rsidRPr="007D11B1">
        <w:rPr>
          <w:b w:val="0"/>
          <w:color w:val="000000" w:themeColor="text1"/>
          <w:sz w:val="24"/>
          <w:szCs w:val="24"/>
        </w:rPr>
        <w:t>. 1842</w:t>
      </w:r>
      <w:r>
        <w:rPr>
          <w:b w:val="0"/>
          <w:color w:val="000000" w:themeColor="text1"/>
          <w:sz w:val="24"/>
          <w:szCs w:val="24"/>
        </w:rPr>
        <w:t xml:space="preserve"> ze zm.</w:t>
      </w:r>
      <w:r w:rsidR="000C517C" w:rsidRPr="007D11B1">
        <w:rPr>
          <w:b w:val="0"/>
          <w:color w:val="000000" w:themeColor="text1"/>
          <w:sz w:val="24"/>
          <w:szCs w:val="24"/>
        </w:rPr>
        <w:t xml:space="preserve">), na wniosek Burmistrza Miasta Sławkowa z dnia </w:t>
      </w:r>
      <w:r w:rsidR="00535114">
        <w:rPr>
          <w:b w:val="0"/>
          <w:color w:val="000000" w:themeColor="text1"/>
          <w:sz w:val="24"/>
          <w:szCs w:val="24"/>
        </w:rPr>
        <w:t>29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</w:t>
      </w:r>
      <w:r w:rsidR="00535114">
        <w:rPr>
          <w:b w:val="0"/>
          <w:color w:val="000000" w:themeColor="text1"/>
          <w:sz w:val="24"/>
          <w:szCs w:val="24"/>
        </w:rPr>
        <w:t>czerwca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202</w:t>
      </w:r>
      <w:r w:rsidR="00535114">
        <w:rPr>
          <w:b w:val="0"/>
          <w:color w:val="000000" w:themeColor="text1"/>
          <w:sz w:val="24"/>
          <w:szCs w:val="24"/>
        </w:rPr>
        <w:t>1</w:t>
      </w:r>
      <w:r w:rsidR="00535114" w:rsidRPr="007D11B1">
        <w:rPr>
          <w:b w:val="0"/>
          <w:color w:val="000000" w:themeColor="text1"/>
          <w:sz w:val="24"/>
          <w:szCs w:val="24"/>
        </w:rPr>
        <w:t> </w:t>
      </w:r>
      <w:r w:rsidR="000C517C" w:rsidRPr="007D11B1">
        <w:rPr>
          <w:b w:val="0"/>
          <w:color w:val="000000" w:themeColor="text1"/>
          <w:sz w:val="24"/>
          <w:szCs w:val="24"/>
        </w:rPr>
        <w:t>r</w:t>
      </w:r>
      <w:r w:rsidR="00A23F8E" w:rsidRPr="007D11B1">
        <w:rPr>
          <w:b w:val="0"/>
          <w:color w:val="000000" w:themeColor="text1"/>
          <w:sz w:val="24"/>
          <w:szCs w:val="24"/>
        </w:rPr>
        <w:t>.</w:t>
      </w:r>
      <w:r w:rsidR="000C517C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zwołuję </w:t>
      </w:r>
      <w:r w:rsidR="00F20225">
        <w:rPr>
          <w:b w:val="0"/>
          <w:color w:val="000000" w:themeColor="text1"/>
          <w:sz w:val="24"/>
          <w:szCs w:val="24"/>
        </w:rPr>
        <w:t xml:space="preserve">pozaplanową </w:t>
      </w:r>
      <w:r w:rsidR="00A84C65" w:rsidRPr="007D11B1">
        <w:rPr>
          <w:b w:val="0"/>
          <w:color w:val="000000" w:themeColor="text1"/>
          <w:sz w:val="24"/>
          <w:szCs w:val="24"/>
        </w:rPr>
        <w:t>sesję Rady Miejskiej w Sławkowie na dzień</w:t>
      </w:r>
      <w:r w:rsidR="002F5242" w:rsidRPr="007D11B1">
        <w:rPr>
          <w:color w:val="000000" w:themeColor="text1"/>
          <w:sz w:val="24"/>
          <w:szCs w:val="24"/>
        </w:rPr>
        <w:t xml:space="preserve"> 6 lipca 2021 r. (wtorek</w:t>
      </w:r>
      <w:r w:rsidR="00A84C65" w:rsidRPr="007D11B1">
        <w:rPr>
          <w:color w:val="000000" w:themeColor="text1"/>
          <w:sz w:val="24"/>
          <w:szCs w:val="24"/>
        </w:rPr>
        <w:t>), o godz. 17</w:t>
      </w:r>
      <w:r w:rsidR="00A84C65" w:rsidRPr="007D11B1">
        <w:rPr>
          <w:color w:val="000000" w:themeColor="text1"/>
          <w:sz w:val="24"/>
          <w:szCs w:val="24"/>
          <w:vertAlign w:val="superscript"/>
        </w:rPr>
        <w:t>00</w:t>
      </w:r>
      <w:r w:rsidR="00A84C65" w:rsidRPr="007D11B1">
        <w:rPr>
          <w:color w:val="000000" w:themeColor="text1"/>
          <w:sz w:val="24"/>
          <w:szCs w:val="24"/>
        </w:rPr>
        <w:t xml:space="preserve">. </w:t>
      </w:r>
      <w:r w:rsidR="008E7B22" w:rsidRPr="007D11B1">
        <w:rPr>
          <w:b w:val="0"/>
          <w:color w:val="000000" w:themeColor="text1"/>
          <w:sz w:val="24"/>
          <w:szCs w:val="24"/>
        </w:rPr>
        <w:t>Sesja odbędzie się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 </w:t>
      </w:r>
      <w:r w:rsidR="008E7B22" w:rsidRPr="007D11B1">
        <w:rPr>
          <w:b w:val="0"/>
          <w:color w:val="000000" w:themeColor="text1"/>
          <w:sz w:val="24"/>
          <w:szCs w:val="24"/>
        </w:rPr>
        <w:t>z 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wykorzystaniem środków porozumiewania się na odległość (zdalny tryb obradowania). Dyskusja odbędzie się poprzez aplikację informatyczną </w:t>
      </w:r>
      <w:proofErr w:type="spellStart"/>
      <w:r w:rsidR="00A84C65" w:rsidRPr="007D11B1">
        <w:rPr>
          <w:b w:val="0"/>
          <w:color w:val="000000" w:themeColor="text1"/>
          <w:sz w:val="24"/>
          <w:szCs w:val="24"/>
        </w:rPr>
        <w:t>MTeams</w:t>
      </w:r>
      <w:proofErr w:type="spellEnd"/>
      <w:r w:rsidR="00A84C65" w:rsidRPr="007D11B1">
        <w:rPr>
          <w:b w:val="0"/>
          <w:color w:val="000000" w:themeColor="text1"/>
          <w:sz w:val="24"/>
          <w:szCs w:val="24"/>
        </w:rPr>
        <w:t>. Głosowania zostaną przeprowadzone w trybie głosowań imiennych. Radni, którzy nie mogą lub nie chcą skorzystać z mo</w:t>
      </w:r>
      <w:r w:rsidR="00C44B78" w:rsidRPr="007D11B1">
        <w:rPr>
          <w:b w:val="0"/>
          <w:color w:val="000000" w:themeColor="text1"/>
          <w:sz w:val="24"/>
          <w:szCs w:val="24"/>
        </w:rPr>
        <w:t>żliwości uczestnictwa w sesji z </w:t>
      </w:r>
      <w:r w:rsidR="00A84C65" w:rsidRPr="007D11B1">
        <w:rPr>
          <w:b w:val="0"/>
          <w:color w:val="000000" w:themeColor="text1"/>
          <w:sz w:val="24"/>
          <w:szCs w:val="24"/>
        </w:rPr>
        <w:t>wykorzystaniem środków porozumiewania się na odległość,  mogą wziąć udział w sesji na sali posiedzeń w Urzędzie Miasta przy ul. Łosińskiej 1. Przewodniczący Rady będzie prowadził sesję z sali posie</w:t>
      </w:r>
      <w:r w:rsidR="00C44B78" w:rsidRPr="007D11B1">
        <w:rPr>
          <w:b w:val="0"/>
          <w:color w:val="000000" w:themeColor="text1"/>
          <w:sz w:val="24"/>
          <w:szCs w:val="24"/>
        </w:rPr>
        <w:t>dzeń w Urzędzie Miasta przy ul. 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Łosińskiej 1. </w:t>
      </w:r>
    </w:p>
    <w:p w:rsidR="000E2F75" w:rsidRPr="007D11B1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C02F18" w:rsidRPr="007D11B1" w:rsidRDefault="00C02F18" w:rsidP="00C02F18">
      <w:pPr>
        <w:jc w:val="both"/>
        <w:rPr>
          <w:b/>
          <w:bCs/>
          <w:sz w:val="24"/>
          <w:szCs w:val="24"/>
          <w:u w:val="single"/>
        </w:rPr>
      </w:pPr>
      <w:r w:rsidRPr="007D11B1">
        <w:rPr>
          <w:b/>
          <w:bCs/>
          <w:sz w:val="24"/>
          <w:szCs w:val="24"/>
          <w:u w:val="single"/>
        </w:rPr>
        <w:t>Porządek obrad: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Otwarcie sesji i stwierdzenie prawomocności obrad.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Przedstawienie porządku obrad przez Przewodniczącego Rady.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Podjęcie uchwał:</w:t>
      </w:r>
    </w:p>
    <w:p w:rsidR="00CE24AF" w:rsidRPr="007D11B1" w:rsidRDefault="00CE24AF" w:rsidP="00CE24AF">
      <w:pPr>
        <w:numPr>
          <w:ilvl w:val="0"/>
          <w:numId w:val="33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 xml:space="preserve"> </w:t>
      </w:r>
      <w:r w:rsidR="007D11B1" w:rsidRPr="007D11B1">
        <w:rPr>
          <w:sz w:val="24"/>
          <w:szCs w:val="24"/>
        </w:rPr>
        <w:t>w sprawie zmiany uchwały Nr XXVI/263/2020 w sprawie uchwalenia Wieloletniej Prognozy Finansowej Gminy Sławków na lata 2021 – 2035,</w:t>
      </w:r>
    </w:p>
    <w:p w:rsidR="007D11B1" w:rsidRPr="007D11B1" w:rsidRDefault="007D11B1" w:rsidP="007D11B1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7D11B1">
        <w:rPr>
          <w:bCs/>
          <w:sz w:val="24"/>
          <w:szCs w:val="24"/>
        </w:rPr>
        <w:t>w sprawie zmiany uchwały Nr XXVI/264/2020 w sprawie uchwały budżetowej Miasta Sławkowa na 2021 rok</w:t>
      </w:r>
      <w:r w:rsidR="00535114">
        <w:rPr>
          <w:bCs/>
          <w:sz w:val="24"/>
          <w:szCs w:val="24"/>
        </w:rPr>
        <w:t>.</w:t>
      </w:r>
    </w:p>
    <w:p w:rsidR="00CE24AF" w:rsidRPr="007D11B1" w:rsidRDefault="00CE24AF" w:rsidP="00CE24AF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7D11B1">
        <w:rPr>
          <w:sz w:val="24"/>
          <w:szCs w:val="24"/>
        </w:rPr>
        <w:t>Zakończenie.</w:t>
      </w:r>
    </w:p>
    <w:p w:rsidR="00E94C41" w:rsidRPr="007D11B1" w:rsidRDefault="00E94C41" w:rsidP="004B7BA5">
      <w:pPr>
        <w:jc w:val="both"/>
        <w:rPr>
          <w:i/>
          <w:sz w:val="24"/>
          <w:szCs w:val="24"/>
        </w:rPr>
      </w:pPr>
    </w:p>
    <w:p w:rsidR="0093522C" w:rsidRPr="007D11B1" w:rsidRDefault="0093522C" w:rsidP="000E2F75">
      <w:pPr>
        <w:jc w:val="both"/>
        <w:rPr>
          <w:i/>
          <w:sz w:val="24"/>
          <w:szCs w:val="24"/>
        </w:rPr>
      </w:pPr>
    </w:p>
    <w:p w:rsidR="00391F0F" w:rsidRPr="007D11B1" w:rsidRDefault="00391F0F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Pr="007D11B1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Pr="00655CBD" w:rsidRDefault="00EF356A" w:rsidP="00655CBD">
      <w:pPr>
        <w:ind w:left="3545"/>
        <w:jc w:val="center"/>
        <w:rPr>
          <w:i/>
          <w:color w:val="000000" w:themeColor="text1"/>
          <w:sz w:val="24"/>
          <w:szCs w:val="24"/>
        </w:rPr>
      </w:pPr>
    </w:p>
    <w:p w:rsidR="00F20225" w:rsidRPr="00655CBD" w:rsidRDefault="00F20225" w:rsidP="00655CBD">
      <w:pPr>
        <w:ind w:left="3545"/>
        <w:jc w:val="center"/>
        <w:rPr>
          <w:i/>
          <w:color w:val="000000" w:themeColor="text1"/>
          <w:sz w:val="24"/>
          <w:szCs w:val="24"/>
        </w:rPr>
      </w:pPr>
      <w:r w:rsidRPr="00655CBD">
        <w:rPr>
          <w:i/>
          <w:color w:val="000000" w:themeColor="text1"/>
          <w:sz w:val="24"/>
          <w:szCs w:val="24"/>
        </w:rPr>
        <w:t xml:space="preserve">mgr Łukasz </w:t>
      </w:r>
      <w:proofErr w:type="spellStart"/>
      <w:r w:rsidRPr="00655CBD">
        <w:rPr>
          <w:i/>
          <w:color w:val="000000" w:themeColor="text1"/>
          <w:sz w:val="24"/>
          <w:szCs w:val="24"/>
        </w:rPr>
        <w:t>Hofler</w:t>
      </w:r>
      <w:proofErr w:type="spellEnd"/>
    </w:p>
    <w:p w:rsidR="00EF356A" w:rsidRDefault="00F20225" w:rsidP="00655CBD">
      <w:pPr>
        <w:ind w:left="3545"/>
        <w:jc w:val="center"/>
        <w:rPr>
          <w:b/>
          <w:color w:val="000000" w:themeColor="text1"/>
          <w:sz w:val="24"/>
          <w:szCs w:val="24"/>
        </w:rPr>
      </w:pPr>
      <w:r w:rsidRPr="00655CBD">
        <w:rPr>
          <w:i/>
          <w:color w:val="000000" w:themeColor="text1"/>
          <w:sz w:val="24"/>
          <w:szCs w:val="24"/>
        </w:rPr>
        <w:t>Przewodniczący Rady Miejskiej w Sławkowie</w:t>
      </w: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AE3C1F" w:rsidRPr="003A7616" w:rsidRDefault="00AE3C1F" w:rsidP="000E2F75">
      <w:pPr>
        <w:jc w:val="both"/>
        <w:rPr>
          <w:b/>
          <w:i/>
          <w:sz w:val="24"/>
          <w:szCs w:val="24"/>
        </w:rPr>
      </w:pPr>
    </w:p>
    <w:sectPr w:rsidR="00AE3C1F" w:rsidRPr="003A7616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6B1" w:rsidRDefault="007B66B1">
      <w:r>
        <w:separator/>
      </w:r>
    </w:p>
  </w:endnote>
  <w:endnote w:type="continuationSeparator" w:id="0">
    <w:p w:rsidR="007B66B1" w:rsidRDefault="007B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CBD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6B1" w:rsidRDefault="007B66B1">
      <w:r>
        <w:separator/>
      </w:r>
    </w:p>
  </w:footnote>
  <w:footnote w:type="continuationSeparator" w:id="0">
    <w:p w:rsidR="007B66B1" w:rsidRDefault="007B6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655CBD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CA6067D0"/>
    <w:lvl w:ilvl="0" w:tplc="25B27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0E8A"/>
    <w:rsid w:val="000A1F09"/>
    <w:rsid w:val="000A35CE"/>
    <w:rsid w:val="000A3F23"/>
    <w:rsid w:val="000B4D13"/>
    <w:rsid w:val="000C517C"/>
    <w:rsid w:val="000C5A23"/>
    <w:rsid w:val="000D1A6A"/>
    <w:rsid w:val="000D7067"/>
    <w:rsid w:val="000E1749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4F0A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206"/>
    <w:rsid w:val="002E669A"/>
    <w:rsid w:val="002F0EC2"/>
    <w:rsid w:val="002F5049"/>
    <w:rsid w:val="002F5242"/>
    <w:rsid w:val="00300887"/>
    <w:rsid w:val="00301C9D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0E71"/>
    <w:rsid w:val="00361606"/>
    <w:rsid w:val="00362406"/>
    <w:rsid w:val="00363C87"/>
    <w:rsid w:val="00366CE5"/>
    <w:rsid w:val="00370D1E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504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3937"/>
    <w:rsid w:val="004547D2"/>
    <w:rsid w:val="004571B1"/>
    <w:rsid w:val="00457B14"/>
    <w:rsid w:val="00460540"/>
    <w:rsid w:val="004606FF"/>
    <w:rsid w:val="004668B7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07E70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114"/>
    <w:rsid w:val="00535656"/>
    <w:rsid w:val="00545C11"/>
    <w:rsid w:val="0055070D"/>
    <w:rsid w:val="00555C8C"/>
    <w:rsid w:val="00560EE9"/>
    <w:rsid w:val="00562867"/>
    <w:rsid w:val="00563E22"/>
    <w:rsid w:val="005640B4"/>
    <w:rsid w:val="005701FE"/>
    <w:rsid w:val="0057185A"/>
    <w:rsid w:val="00572D93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4764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55CBD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97A5C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6B1"/>
    <w:rsid w:val="007B68F1"/>
    <w:rsid w:val="007B7E9B"/>
    <w:rsid w:val="007C610E"/>
    <w:rsid w:val="007C7A66"/>
    <w:rsid w:val="007C7B8B"/>
    <w:rsid w:val="007D0678"/>
    <w:rsid w:val="007D11B1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E7B22"/>
    <w:rsid w:val="009053C4"/>
    <w:rsid w:val="0091223E"/>
    <w:rsid w:val="009139A1"/>
    <w:rsid w:val="00917C48"/>
    <w:rsid w:val="0093015E"/>
    <w:rsid w:val="00932543"/>
    <w:rsid w:val="00933B42"/>
    <w:rsid w:val="0093522C"/>
    <w:rsid w:val="009367E5"/>
    <w:rsid w:val="00937072"/>
    <w:rsid w:val="009370BB"/>
    <w:rsid w:val="00940FA7"/>
    <w:rsid w:val="009414CD"/>
    <w:rsid w:val="00945E84"/>
    <w:rsid w:val="00946F99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23F8E"/>
    <w:rsid w:val="00A25BDF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0CAD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04D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3AD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E5DD6"/>
    <w:rsid w:val="00BF0D05"/>
    <w:rsid w:val="00BF3386"/>
    <w:rsid w:val="00C00B82"/>
    <w:rsid w:val="00C02DA5"/>
    <w:rsid w:val="00C02F18"/>
    <w:rsid w:val="00C066DF"/>
    <w:rsid w:val="00C07046"/>
    <w:rsid w:val="00C11C87"/>
    <w:rsid w:val="00C14051"/>
    <w:rsid w:val="00C17AA9"/>
    <w:rsid w:val="00C20BC6"/>
    <w:rsid w:val="00C22BAB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7806"/>
    <w:rsid w:val="00C62929"/>
    <w:rsid w:val="00C63368"/>
    <w:rsid w:val="00C66D4E"/>
    <w:rsid w:val="00C67870"/>
    <w:rsid w:val="00C76178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D5817"/>
    <w:rsid w:val="00CE24AF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735"/>
    <w:rsid w:val="00D17C77"/>
    <w:rsid w:val="00D26FB9"/>
    <w:rsid w:val="00D30464"/>
    <w:rsid w:val="00D30704"/>
    <w:rsid w:val="00D35B78"/>
    <w:rsid w:val="00D35DE3"/>
    <w:rsid w:val="00D46CF1"/>
    <w:rsid w:val="00D47393"/>
    <w:rsid w:val="00D5408B"/>
    <w:rsid w:val="00D57E70"/>
    <w:rsid w:val="00D6297A"/>
    <w:rsid w:val="00D647CE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2ABE"/>
    <w:rsid w:val="00E435CA"/>
    <w:rsid w:val="00E43C87"/>
    <w:rsid w:val="00E454DC"/>
    <w:rsid w:val="00E53E01"/>
    <w:rsid w:val="00E547A3"/>
    <w:rsid w:val="00E57500"/>
    <w:rsid w:val="00E63F3C"/>
    <w:rsid w:val="00E67D20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0225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94C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99565-F9D5-4D76-8C5C-403779EA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3</cp:revision>
  <cp:lastPrinted>2019-06-10T12:58:00Z</cp:lastPrinted>
  <dcterms:created xsi:type="dcterms:W3CDTF">2021-06-29T07:45:00Z</dcterms:created>
  <dcterms:modified xsi:type="dcterms:W3CDTF">2021-06-29T07:45:00Z</dcterms:modified>
</cp:coreProperties>
</file>