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69" w:rsidRDefault="00E61669" w:rsidP="00E61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 do zapytania radnego Michała Malinowskiego dot. Komisji Społecznej</w:t>
      </w:r>
    </w:p>
    <w:p w:rsidR="00E61669" w:rsidRDefault="00E61669" w:rsidP="00035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FA9" w:rsidRPr="000351F8" w:rsidRDefault="00D52FA9" w:rsidP="00035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21 ust 3 pkt 5 </w:t>
      </w:r>
      <w:r w:rsidR="000351F8"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czerwca 2001 r. o ochronie praw lokatorów, mieszkaniowym zasobie gminy i o zmianie Kodeksu cywilnego (Dz. U. z 2020 r. poz. 611 ze zm.</w:t>
      </w:r>
      <w:r w:rsidR="00E61669">
        <w:rPr>
          <w:rFonts w:ascii="Times New Roman" w:eastAsia="Times New Roman" w:hAnsi="Times New Roman" w:cs="Times New Roman"/>
          <w:sz w:val="24"/>
          <w:szCs w:val="24"/>
          <w:lang w:eastAsia="pl-PL"/>
        </w:rPr>
        <w:t>) stanowi</w:t>
      </w:r>
      <w:r w:rsidR="000351F8"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„Zasady wynajmowania lokali wchodzących w skład mieszkaniowego zasobu gminy powinny określać w szczególności tryb rozpatrywania i załatwiania wniosków o najem lokali zawierany na czas nieoznaczony i najem socjalny lokali oraz </w:t>
      </w:r>
      <w:r w:rsidRPr="0003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poddania tych spraw</w:t>
      </w: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kontroli społecznej</w:t>
      </w: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351F8"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51F8" w:rsidRPr="000351F8" w:rsidRDefault="000351F8" w:rsidP="00601C4C">
      <w:pPr>
        <w:rPr>
          <w:rFonts w:ascii="Times New Roman" w:hAnsi="Times New Roman" w:cs="Times New Roman"/>
          <w:sz w:val="24"/>
          <w:szCs w:val="24"/>
        </w:rPr>
      </w:pPr>
    </w:p>
    <w:p w:rsidR="002F059B" w:rsidRDefault="000351F8" w:rsidP="0003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F8">
        <w:rPr>
          <w:rFonts w:ascii="Times New Roman" w:hAnsi="Times New Roman" w:cs="Times New Roman"/>
          <w:sz w:val="24"/>
          <w:szCs w:val="24"/>
        </w:rPr>
        <w:t>Zgodnie z</w:t>
      </w:r>
      <w:r>
        <w:rPr>
          <w:rFonts w:ascii="Times New Roman" w:hAnsi="Times New Roman" w:cs="Times New Roman"/>
          <w:sz w:val="24"/>
          <w:szCs w:val="24"/>
        </w:rPr>
        <w:t xml:space="preserve"> §9</w:t>
      </w:r>
      <w:r w:rsidRPr="00035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1-5 </w:t>
      </w:r>
      <w:r w:rsidRPr="000351F8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351F8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351F8">
        <w:rPr>
          <w:rFonts w:ascii="Times New Roman" w:hAnsi="Times New Roman" w:cs="Times New Roman"/>
          <w:sz w:val="24"/>
          <w:szCs w:val="24"/>
        </w:rPr>
        <w:t xml:space="preserve"> XXIX/301/2021 Rady Miejskiej w Sł</w:t>
      </w:r>
      <w:r>
        <w:rPr>
          <w:rFonts w:ascii="Times New Roman" w:hAnsi="Times New Roman" w:cs="Times New Roman"/>
          <w:sz w:val="24"/>
          <w:szCs w:val="24"/>
        </w:rPr>
        <w:t xml:space="preserve">awkowie z dnia 22 kwietnia 2021 </w:t>
      </w:r>
      <w:r w:rsidRPr="000351F8">
        <w:rPr>
          <w:rFonts w:ascii="Times New Roman" w:hAnsi="Times New Roman" w:cs="Times New Roman"/>
          <w:sz w:val="24"/>
          <w:szCs w:val="24"/>
        </w:rPr>
        <w:t>r. w sprawie zasad wynajmowania</w:t>
      </w:r>
      <w:bookmarkStart w:id="0" w:name="_GoBack"/>
      <w:bookmarkEnd w:id="0"/>
      <w:r w:rsidRPr="000351F8">
        <w:rPr>
          <w:rFonts w:ascii="Times New Roman" w:hAnsi="Times New Roman" w:cs="Times New Roman"/>
          <w:sz w:val="24"/>
          <w:szCs w:val="24"/>
        </w:rPr>
        <w:t xml:space="preserve"> lokali wchodzących w skład mieszkaniowego zasobu Gminy Sławków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5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0351F8">
        <w:rPr>
          <w:rFonts w:ascii="Times New Roman" w:hAnsi="Times New Roman" w:cs="Times New Roman"/>
          <w:sz w:val="24"/>
          <w:szCs w:val="24"/>
        </w:rPr>
        <w:t>w celu zapewnien</w:t>
      </w:r>
      <w:r w:rsidR="002F059B">
        <w:rPr>
          <w:rFonts w:ascii="Times New Roman" w:hAnsi="Times New Roman" w:cs="Times New Roman"/>
          <w:sz w:val="24"/>
          <w:szCs w:val="24"/>
        </w:rPr>
        <w:t>ia kontroli społecznej, w tym w </w:t>
      </w:r>
      <w:r w:rsidRPr="000351F8">
        <w:rPr>
          <w:rFonts w:ascii="Times New Roman" w:hAnsi="Times New Roman" w:cs="Times New Roman"/>
          <w:sz w:val="24"/>
          <w:szCs w:val="24"/>
        </w:rPr>
        <w:t xml:space="preserve">szczególności rozpatrywania i załatwiania wniosków o najem lokali w gminie powołana zostanie przez Radę Miejską w Sławkowie </w:t>
      </w:r>
      <w:r w:rsidRPr="002F059B">
        <w:rPr>
          <w:rFonts w:ascii="Times New Roman" w:hAnsi="Times New Roman" w:cs="Times New Roman"/>
          <w:b/>
          <w:sz w:val="24"/>
          <w:szCs w:val="24"/>
        </w:rPr>
        <w:t>Komisja Społeczna</w:t>
      </w:r>
      <w:r w:rsidRPr="000351F8">
        <w:rPr>
          <w:rFonts w:ascii="Times New Roman" w:hAnsi="Times New Roman" w:cs="Times New Roman"/>
          <w:sz w:val="24"/>
          <w:szCs w:val="24"/>
        </w:rPr>
        <w:t>. Obsługę administracyjną, osoby do weryfikacji wniosków, tworzenia list osób zakwalifikowanych do zawarcia umów najmu i ich aktualizację wyznacza Burmistrz. W skład Komisji Społecznej powoływani są jej członkowie, którzy pełnią tę funkcję społecznie, wobec czego nie przysługuje im wynagrodzenie za wykonywane obowiązki. W skład Komisji Społecznej wchodzą przedstawiciele wskazani przez:</w:t>
      </w:r>
    </w:p>
    <w:p w:rsidR="000351F8" w:rsidRPr="000351F8" w:rsidRDefault="000351F8" w:rsidP="0003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F8">
        <w:rPr>
          <w:rFonts w:ascii="Times New Roman" w:hAnsi="Times New Roman" w:cs="Times New Roman"/>
          <w:sz w:val="24"/>
          <w:szCs w:val="24"/>
        </w:rPr>
        <w:t>1) Miejski Ośrodek Pomocy Społecznej w Sławkowie;</w:t>
      </w:r>
    </w:p>
    <w:p w:rsidR="000351F8" w:rsidRPr="000351F8" w:rsidRDefault="000351F8" w:rsidP="0003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F8">
        <w:rPr>
          <w:rFonts w:ascii="Times New Roman" w:hAnsi="Times New Roman" w:cs="Times New Roman"/>
          <w:sz w:val="24"/>
          <w:szCs w:val="24"/>
        </w:rPr>
        <w:t>2) Radę Miejską Sławkowa;</w:t>
      </w:r>
    </w:p>
    <w:p w:rsidR="000351F8" w:rsidRPr="000351F8" w:rsidRDefault="000351F8" w:rsidP="0003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F8">
        <w:rPr>
          <w:rFonts w:ascii="Times New Roman" w:hAnsi="Times New Roman" w:cs="Times New Roman"/>
          <w:sz w:val="24"/>
          <w:szCs w:val="24"/>
        </w:rPr>
        <w:t>3) Przedstawicieli Placówki Oświatowej;</w:t>
      </w:r>
    </w:p>
    <w:p w:rsidR="000351F8" w:rsidRPr="000351F8" w:rsidRDefault="000351F8" w:rsidP="0003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F8">
        <w:rPr>
          <w:rFonts w:ascii="Times New Roman" w:hAnsi="Times New Roman" w:cs="Times New Roman"/>
          <w:sz w:val="24"/>
          <w:szCs w:val="24"/>
        </w:rPr>
        <w:t>4) Burmistrza Miasta.</w:t>
      </w:r>
    </w:p>
    <w:p w:rsidR="000351F8" w:rsidRPr="000351F8" w:rsidRDefault="000351F8" w:rsidP="002F059B">
      <w:pPr>
        <w:jc w:val="both"/>
        <w:rPr>
          <w:rFonts w:ascii="Times New Roman" w:hAnsi="Times New Roman" w:cs="Times New Roman"/>
          <w:sz w:val="24"/>
          <w:szCs w:val="24"/>
        </w:rPr>
      </w:pPr>
      <w:r w:rsidRPr="000351F8">
        <w:rPr>
          <w:rFonts w:ascii="Times New Roman" w:hAnsi="Times New Roman" w:cs="Times New Roman"/>
          <w:sz w:val="24"/>
          <w:szCs w:val="24"/>
        </w:rPr>
        <w:t>Komisja obraduje na posiedzeniach, z których sporządzany jest protokół.</w:t>
      </w:r>
      <w:r w:rsidR="002F059B">
        <w:rPr>
          <w:rFonts w:ascii="Times New Roman" w:hAnsi="Times New Roman" w:cs="Times New Roman"/>
          <w:sz w:val="24"/>
          <w:szCs w:val="24"/>
        </w:rPr>
        <w:t>”</w:t>
      </w:r>
    </w:p>
    <w:p w:rsidR="000351F8" w:rsidRPr="000351F8" w:rsidRDefault="000351F8" w:rsidP="00035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Komisji Mieszkaniowej w procesie przydziału lokali mieszkalnych wnioskodawcom nie może stanowić elementu kontroli społecznej. </w:t>
      </w:r>
    </w:p>
    <w:p w:rsidR="000351F8" w:rsidRPr="000351F8" w:rsidRDefault="000351F8" w:rsidP="00035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społeczna powinna sprowadzać się do weryfikacji tego, czy w danym postępowaniu o przydział lokali mieszkalnych zostały zachowane wszystkie przewidziane uchwałą procedury, jak były one stosowane i czy były stosowane poprawnie. Ocenie w ramach kontroli społecznej będą podlegały np. liczby złożonych wniosków, liczby wniosków rozpoznanych pozytywnie i negatywnie. Kontrolą jest ogół czynności zmierzających do ustalenia faktycznego stanu rzeczy, połączony z oceną stanu istniejącego, a więc zastanego. Kontrola jest pozbawiona władczej i wiążącej ingerencji, przez co nie ma możliw</w:t>
      </w:r>
      <w:r w:rsidR="002F059B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bezpośredniego wpływania i </w:t>
      </w: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uczestniczenia w procesie realizacji zadań przez podmiot kontrolowany. Komisja ma sprawować kontrolę społeczną nad organem wykonawczym g</w:t>
      </w:r>
      <w:r w:rsidR="002F059B">
        <w:rPr>
          <w:rFonts w:ascii="Times New Roman" w:eastAsia="Times New Roman" w:hAnsi="Times New Roman" w:cs="Times New Roman"/>
          <w:sz w:val="24"/>
          <w:szCs w:val="24"/>
          <w:lang w:eastAsia="pl-PL"/>
        </w:rPr>
        <w:t>miny (tj. Burmistrzem Miasta) w </w:t>
      </w:r>
      <w:r w:rsidRPr="0003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spraw trybu rozpatrywania i załatwiania wniosków o najem lokali zawierany na czas nieoznaczony i najem socjalny lokali. </w:t>
      </w:r>
    </w:p>
    <w:p w:rsidR="000351F8" w:rsidRPr="000351F8" w:rsidRDefault="000351F8" w:rsidP="00035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351F8" w:rsidRPr="0003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4C"/>
    <w:rsid w:val="000351F8"/>
    <w:rsid w:val="000B3646"/>
    <w:rsid w:val="002F059B"/>
    <w:rsid w:val="004C6DB8"/>
    <w:rsid w:val="00601C4C"/>
    <w:rsid w:val="009467F9"/>
    <w:rsid w:val="00D52FA9"/>
    <w:rsid w:val="00E61669"/>
    <w:rsid w:val="00E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7BD21-2F6C-4CE0-B180-AC99648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Anna Kędzierska</cp:lastModifiedBy>
  <cp:revision>3</cp:revision>
  <dcterms:created xsi:type="dcterms:W3CDTF">2021-10-21T06:29:00Z</dcterms:created>
  <dcterms:modified xsi:type="dcterms:W3CDTF">2021-10-21T06:42:00Z</dcterms:modified>
</cp:coreProperties>
</file>