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227E0C" w14:textId="417CD51A" w:rsidR="00D70DBF" w:rsidRPr="00D70DBF" w:rsidRDefault="00D70DBF" w:rsidP="00D70DBF">
      <w:pPr>
        <w:spacing w:before="120" w:after="120" w:line="36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70DBF">
        <w:rPr>
          <w:rFonts w:ascii="Times New Roman" w:hAnsi="Times New Roman" w:cs="Times New Roman"/>
          <w:bCs/>
          <w:sz w:val="24"/>
          <w:szCs w:val="24"/>
        </w:rPr>
        <w:t xml:space="preserve">Sławków, dnia </w:t>
      </w:r>
      <w:r w:rsidR="00017F1B">
        <w:rPr>
          <w:rFonts w:ascii="Times New Roman" w:hAnsi="Times New Roman" w:cs="Times New Roman"/>
          <w:bCs/>
          <w:sz w:val="24"/>
          <w:szCs w:val="24"/>
        </w:rPr>
        <w:t>8</w:t>
      </w:r>
      <w:r w:rsidR="00554934">
        <w:rPr>
          <w:rFonts w:ascii="Times New Roman" w:hAnsi="Times New Roman" w:cs="Times New Roman"/>
          <w:bCs/>
          <w:sz w:val="24"/>
          <w:szCs w:val="24"/>
        </w:rPr>
        <w:t xml:space="preserve"> kwietnia </w:t>
      </w:r>
      <w:r w:rsidRPr="00D70DBF">
        <w:rPr>
          <w:rFonts w:ascii="Times New Roman" w:hAnsi="Times New Roman" w:cs="Times New Roman"/>
          <w:bCs/>
          <w:sz w:val="24"/>
          <w:szCs w:val="24"/>
        </w:rPr>
        <w:t>202</w:t>
      </w:r>
      <w:r w:rsidR="00554934">
        <w:rPr>
          <w:rFonts w:ascii="Times New Roman" w:hAnsi="Times New Roman" w:cs="Times New Roman"/>
          <w:bCs/>
          <w:sz w:val="24"/>
          <w:szCs w:val="24"/>
        </w:rPr>
        <w:t>2</w:t>
      </w:r>
      <w:r w:rsidRPr="00D70DBF">
        <w:rPr>
          <w:rFonts w:ascii="Times New Roman" w:hAnsi="Times New Roman" w:cs="Times New Roman"/>
          <w:bCs/>
          <w:sz w:val="24"/>
          <w:szCs w:val="24"/>
        </w:rPr>
        <w:t xml:space="preserve"> r.</w:t>
      </w:r>
    </w:p>
    <w:p w14:paraId="7294E873" w14:textId="77777777" w:rsidR="00D70DBF" w:rsidRDefault="00D70DBF" w:rsidP="00D70DBF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7D76D8" w14:textId="216674A0" w:rsidR="00EE43C3" w:rsidRPr="00D70DBF" w:rsidRDefault="00EE43C3" w:rsidP="00D70DBF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72EF">
        <w:rPr>
          <w:rFonts w:ascii="Times New Roman" w:hAnsi="Times New Roman" w:cs="Times New Roman"/>
          <w:b/>
          <w:sz w:val="24"/>
          <w:szCs w:val="24"/>
        </w:rPr>
        <w:t>OGŁOSZENIE O ZBĘDNYCH SKŁADNIKACH MAJĄTKU RUCHOMEGO</w:t>
      </w:r>
    </w:p>
    <w:p w14:paraId="184538ED" w14:textId="00365DE5" w:rsidR="00EE43C3" w:rsidRDefault="0089764A" w:rsidP="0089764A">
      <w:pPr>
        <w:keepLines/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n</w:t>
      </w:r>
      <w:r w:rsidR="00EE43C3">
        <w:rPr>
          <w:rFonts w:ascii="Times New Roman" w:eastAsia="Times New Roman" w:hAnsi="Times New Roman" w:cs="Times New Roman"/>
          <w:lang w:eastAsia="pl-PL"/>
        </w:rPr>
        <w:t xml:space="preserve">a podstawie </w:t>
      </w:r>
      <w:r w:rsidR="00EE43C3" w:rsidRPr="00EE43C3">
        <w:rPr>
          <w:rFonts w:ascii="Times New Roman" w:eastAsia="Times New Roman" w:hAnsi="Times New Roman" w:cs="Times New Roman"/>
          <w:lang w:eastAsia="pl-PL"/>
        </w:rPr>
        <w:t>art. 30 ust. 2 pkt 3 ustawy z dnia 8 marca 1990 r. o samorządzie gminnym (Dz.U z 20</w:t>
      </w:r>
      <w:r w:rsidR="00554934">
        <w:rPr>
          <w:rFonts w:ascii="Times New Roman" w:eastAsia="Times New Roman" w:hAnsi="Times New Roman" w:cs="Times New Roman"/>
          <w:lang w:eastAsia="pl-PL"/>
        </w:rPr>
        <w:t>22</w:t>
      </w:r>
      <w:r w:rsidR="00EE43C3" w:rsidRPr="00EE43C3">
        <w:rPr>
          <w:rFonts w:ascii="Times New Roman" w:eastAsia="Times New Roman" w:hAnsi="Times New Roman" w:cs="Times New Roman"/>
          <w:lang w:eastAsia="pl-PL"/>
        </w:rPr>
        <w:t> r. poz. </w:t>
      </w:r>
      <w:r w:rsidR="00554934">
        <w:rPr>
          <w:rFonts w:ascii="Times New Roman" w:eastAsia="Times New Roman" w:hAnsi="Times New Roman" w:cs="Times New Roman"/>
          <w:lang w:eastAsia="pl-PL"/>
        </w:rPr>
        <w:t>559</w:t>
      </w:r>
      <w:r w:rsidR="00EE43C3" w:rsidRPr="00EE43C3">
        <w:rPr>
          <w:rFonts w:ascii="Times New Roman" w:eastAsia="Times New Roman" w:hAnsi="Times New Roman" w:cs="Times New Roman"/>
          <w:lang w:eastAsia="pl-PL"/>
        </w:rPr>
        <w:t>) oraz</w:t>
      </w:r>
      <w:r>
        <w:rPr>
          <w:rFonts w:ascii="Times New Roman" w:eastAsia="Times New Roman" w:hAnsi="Times New Roman" w:cs="Times New Roman"/>
          <w:lang w:eastAsia="pl-PL"/>
        </w:rPr>
        <w:t xml:space="preserve"> § 2 ust. 11</w:t>
      </w:r>
      <w:r w:rsidR="00EE43C3" w:rsidRPr="00EE43C3">
        <w:rPr>
          <w:rFonts w:ascii="Times New Roman" w:eastAsia="Times New Roman" w:hAnsi="Times New Roman" w:cs="Times New Roman"/>
          <w:lang w:eastAsia="pl-PL"/>
        </w:rPr>
        <w:t xml:space="preserve"> zarządzenia Nr RZ - 9/2017 z dnia 2 lutego 2017 r. w sprawie sposobu i trybu gospodarowania składnikami rzeczowymi majątku ruchomego w Urzędzie Miasta Sławkowa</w:t>
      </w:r>
      <w:r w:rsidR="00EE43C3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>Burmistrz Miasta Sławkowa informuje</w:t>
      </w:r>
      <w:r w:rsidR="00EE43C3">
        <w:rPr>
          <w:rFonts w:ascii="Times New Roman" w:eastAsia="Times New Roman" w:hAnsi="Times New Roman" w:cs="Times New Roman"/>
          <w:lang w:eastAsia="pl-PL"/>
        </w:rPr>
        <w:t xml:space="preserve"> o </w:t>
      </w:r>
      <w:r w:rsidR="00B0124E">
        <w:rPr>
          <w:rFonts w:ascii="Times New Roman" w:eastAsia="Times New Roman" w:hAnsi="Times New Roman" w:cs="Times New Roman"/>
          <w:lang w:eastAsia="pl-PL"/>
        </w:rPr>
        <w:t>zużytych</w:t>
      </w:r>
      <w:r w:rsidR="00EE43C3">
        <w:rPr>
          <w:rFonts w:ascii="Times New Roman" w:eastAsia="Times New Roman" w:hAnsi="Times New Roman" w:cs="Times New Roman"/>
          <w:lang w:eastAsia="pl-PL"/>
        </w:rPr>
        <w:t xml:space="preserve"> składnikach majątku ruchomego:</w:t>
      </w:r>
    </w:p>
    <w:p w14:paraId="1372A566" w14:textId="7DDBD81F" w:rsidR="00804490" w:rsidRDefault="00804490" w:rsidP="00804490">
      <w:pPr>
        <w:keepLines/>
        <w:autoSpaceDE w:val="0"/>
        <w:autoSpaceDN w:val="0"/>
        <w:adjustRightInd w:val="0"/>
        <w:spacing w:before="120" w:after="120" w:line="360" w:lineRule="auto"/>
        <w:ind w:firstLine="227"/>
        <w:jc w:val="both"/>
        <w:rPr>
          <w:rFonts w:ascii="Times New Roman" w:eastAsia="Times New Roman" w:hAnsi="Times New Roman" w:cs="Times New Roman"/>
          <w:lang w:eastAsia="pl-PL"/>
        </w:rPr>
      </w:pPr>
    </w:p>
    <w:tbl>
      <w:tblPr>
        <w:tblStyle w:val="Tabela-Siatka"/>
        <w:tblW w:w="7884" w:type="dxa"/>
        <w:jc w:val="center"/>
        <w:tblLook w:val="04A0" w:firstRow="1" w:lastRow="0" w:firstColumn="1" w:lastColumn="0" w:noHBand="0" w:noVBand="1"/>
      </w:tblPr>
      <w:tblGrid>
        <w:gridCol w:w="664"/>
        <w:gridCol w:w="2105"/>
        <w:gridCol w:w="1426"/>
        <w:gridCol w:w="2209"/>
        <w:gridCol w:w="1480"/>
      </w:tblGrid>
      <w:tr w:rsidR="00553231" w14:paraId="1F96703A" w14:textId="77777777" w:rsidTr="006264A0">
        <w:trPr>
          <w:jc w:val="center"/>
        </w:trPr>
        <w:tc>
          <w:tcPr>
            <w:tcW w:w="664" w:type="dxa"/>
          </w:tcPr>
          <w:p w14:paraId="32A5AAB3" w14:textId="77777777" w:rsidR="00553231" w:rsidRDefault="00553231" w:rsidP="00804490">
            <w:pPr>
              <w:keepLines/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Lp.</w:t>
            </w:r>
          </w:p>
        </w:tc>
        <w:tc>
          <w:tcPr>
            <w:tcW w:w="2105" w:type="dxa"/>
          </w:tcPr>
          <w:p w14:paraId="18925D43" w14:textId="67ED2E32" w:rsidR="00553231" w:rsidRDefault="00553231" w:rsidP="00B0124E">
            <w:pPr>
              <w:keepLines/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Nazwa składnika majątku</w:t>
            </w:r>
          </w:p>
        </w:tc>
        <w:tc>
          <w:tcPr>
            <w:tcW w:w="1426" w:type="dxa"/>
          </w:tcPr>
          <w:p w14:paraId="42108AB6" w14:textId="77777777" w:rsidR="00553231" w:rsidRDefault="00553231" w:rsidP="006264A0">
            <w:pPr>
              <w:keepLines/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Marka</w:t>
            </w:r>
          </w:p>
        </w:tc>
        <w:tc>
          <w:tcPr>
            <w:tcW w:w="2209" w:type="dxa"/>
          </w:tcPr>
          <w:p w14:paraId="0FA64AE0" w14:textId="77777777" w:rsidR="00553231" w:rsidRDefault="00553231" w:rsidP="006264A0">
            <w:pPr>
              <w:keepLines/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Stan techniczny</w:t>
            </w:r>
          </w:p>
        </w:tc>
        <w:tc>
          <w:tcPr>
            <w:tcW w:w="1480" w:type="dxa"/>
          </w:tcPr>
          <w:p w14:paraId="79933648" w14:textId="77777777" w:rsidR="00553231" w:rsidRDefault="00553231" w:rsidP="006264A0">
            <w:pPr>
              <w:keepLines/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Rok produkcji</w:t>
            </w:r>
          </w:p>
        </w:tc>
      </w:tr>
      <w:tr w:rsidR="0025477A" w14:paraId="5E4432A8" w14:textId="77777777" w:rsidTr="006264A0">
        <w:trPr>
          <w:jc w:val="center"/>
        </w:trPr>
        <w:tc>
          <w:tcPr>
            <w:tcW w:w="664" w:type="dxa"/>
          </w:tcPr>
          <w:p w14:paraId="2B6AD30A" w14:textId="77366855" w:rsidR="0025477A" w:rsidRPr="0025477A" w:rsidRDefault="00DF0F60" w:rsidP="0025477A">
            <w:pPr>
              <w:keepLines/>
              <w:autoSpaceDE w:val="0"/>
              <w:autoSpaceDN w:val="0"/>
              <w:adjustRightInd w:val="0"/>
              <w:spacing w:before="120" w:after="120" w:line="360" w:lineRule="auto"/>
              <w:ind w:left="283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  <w:r w:rsidR="0025477A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2105" w:type="dxa"/>
          </w:tcPr>
          <w:p w14:paraId="3C2EE3B3" w14:textId="249EFBC8" w:rsidR="0025477A" w:rsidRDefault="0089764A" w:rsidP="00070726">
            <w:pPr>
              <w:keepLines/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Przyczepa ciężarowa rolnicza</w:t>
            </w:r>
          </w:p>
        </w:tc>
        <w:tc>
          <w:tcPr>
            <w:tcW w:w="1426" w:type="dxa"/>
          </w:tcPr>
          <w:p w14:paraId="6DE2254A" w14:textId="16590A9E" w:rsidR="0025477A" w:rsidRDefault="0089764A" w:rsidP="00070726">
            <w:pPr>
              <w:keepLines/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AUTOSAN D-73200</w:t>
            </w:r>
          </w:p>
        </w:tc>
        <w:tc>
          <w:tcPr>
            <w:tcW w:w="2209" w:type="dxa"/>
          </w:tcPr>
          <w:p w14:paraId="17BD6ADE" w14:textId="730B2B9B" w:rsidR="0025477A" w:rsidRDefault="0025477A" w:rsidP="0025477A">
            <w:pPr>
              <w:keepLines/>
              <w:autoSpaceDE w:val="0"/>
              <w:autoSpaceDN w:val="0"/>
              <w:adjustRightInd w:val="0"/>
              <w:spacing w:before="120" w:after="12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Brak badań technicznych</w:t>
            </w:r>
          </w:p>
        </w:tc>
        <w:tc>
          <w:tcPr>
            <w:tcW w:w="1480" w:type="dxa"/>
          </w:tcPr>
          <w:p w14:paraId="58B9782D" w14:textId="1BC7DEDC" w:rsidR="0025477A" w:rsidRDefault="0089764A" w:rsidP="00070726">
            <w:pPr>
              <w:keepLines/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1986</w:t>
            </w:r>
          </w:p>
        </w:tc>
      </w:tr>
    </w:tbl>
    <w:p w14:paraId="1EBF1522" w14:textId="77777777" w:rsidR="00804490" w:rsidRDefault="00804490" w:rsidP="00804490">
      <w:pPr>
        <w:keepLines/>
        <w:autoSpaceDE w:val="0"/>
        <w:autoSpaceDN w:val="0"/>
        <w:adjustRightInd w:val="0"/>
        <w:spacing w:before="120" w:after="120" w:line="360" w:lineRule="auto"/>
        <w:ind w:firstLine="227"/>
        <w:jc w:val="both"/>
        <w:rPr>
          <w:rFonts w:ascii="Times New Roman" w:eastAsia="Times New Roman" w:hAnsi="Times New Roman" w:cs="Times New Roman"/>
          <w:lang w:eastAsia="pl-PL"/>
        </w:rPr>
      </w:pPr>
    </w:p>
    <w:p w14:paraId="7020D48F" w14:textId="35AE16B2" w:rsidR="00804490" w:rsidRPr="00017F1B" w:rsidRDefault="0089764A" w:rsidP="00017F1B">
      <w:pPr>
        <w:keepLines/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17F1B">
        <w:rPr>
          <w:rFonts w:ascii="Times New Roman" w:eastAsia="Times New Roman" w:hAnsi="Times New Roman" w:cs="Times New Roman"/>
          <w:lang w:eastAsia="pl-PL"/>
        </w:rPr>
        <w:t>wskazany</w:t>
      </w:r>
      <w:r w:rsidR="00B0124E" w:rsidRPr="00017F1B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017F1B">
        <w:rPr>
          <w:rFonts w:ascii="Times New Roman" w:eastAsia="Times New Roman" w:hAnsi="Times New Roman" w:cs="Times New Roman"/>
          <w:lang w:eastAsia="pl-PL"/>
        </w:rPr>
        <w:t>składnik majątku ruchomego</w:t>
      </w:r>
      <w:r w:rsidR="001D55CF" w:rsidRPr="00017F1B">
        <w:rPr>
          <w:rFonts w:ascii="Times New Roman" w:eastAsia="Times New Roman" w:hAnsi="Times New Roman" w:cs="Times New Roman"/>
          <w:lang w:eastAsia="pl-PL"/>
        </w:rPr>
        <w:t xml:space="preserve"> </w:t>
      </w:r>
      <w:r w:rsidR="000008CB" w:rsidRPr="00017F1B">
        <w:rPr>
          <w:rFonts w:ascii="Times New Roman" w:eastAsia="Times New Roman" w:hAnsi="Times New Roman" w:cs="Times New Roman"/>
          <w:lang w:eastAsia="pl-PL"/>
        </w:rPr>
        <w:t xml:space="preserve">zamierza się </w:t>
      </w:r>
      <w:r w:rsidR="00804490" w:rsidRPr="00017F1B">
        <w:rPr>
          <w:rFonts w:ascii="Times New Roman" w:eastAsia="Times New Roman" w:hAnsi="Times New Roman" w:cs="Times New Roman"/>
          <w:lang w:eastAsia="pl-PL"/>
        </w:rPr>
        <w:t>sprzedać w drodze przetargu publicznego.</w:t>
      </w:r>
      <w:r w:rsidR="00B0124E" w:rsidRPr="00017F1B">
        <w:rPr>
          <w:rFonts w:ascii="Times New Roman" w:eastAsia="Times New Roman" w:hAnsi="Times New Roman" w:cs="Times New Roman"/>
          <w:lang w:eastAsia="pl-PL"/>
        </w:rPr>
        <w:t xml:space="preserve"> </w:t>
      </w:r>
      <w:r w:rsidR="00804490" w:rsidRPr="00017F1B">
        <w:rPr>
          <w:rFonts w:ascii="Times New Roman" w:eastAsia="Times New Roman" w:hAnsi="Times New Roman" w:cs="Times New Roman"/>
          <w:lang w:eastAsia="pl-PL"/>
        </w:rPr>
        <w:t>Ogłoszeni</w:t>
      </w:r>
      <w:r w:rsidRPr="00017F1B">
        <w:rPr>
          <w:rFonts w:ascii="Times New Roman" w:eastAsia="Times New Roman" w:hAnsi="Times New Roman" w:cs="Times New Roman"/>
          <w:lang w:eastAsia="pl-PL"/>
        </w:rPr>
        <w:t xml:space="preserve">e o sprzedaży wraz z wyceną zostanie </w:t>
      </w:r>
      <w:r w:rsidR="00804490" w:rsidRPr="00017F1B">
        <w:rPr>
          <w:rFonts w:ascii="Times New Roman" w:eastAsia="Times New Roman" w:hAnsi="Times New Roman" w:cs="Times New Roman"/>
          <w:lang w:eastAsia="pl-PL"/>
        </w:rPr>
        <w:t>zamieszczone na stronie BIP Urzędu Miasta Sławkowa.</w:t>
      </w:r>
      <w:r w:rsidR="00017F1B">
        <w:rPr>
          <w:rFonts w:ascii="Times New Roman" w:eastAsia="Times New Roman" w:hAnsi="Times New Roman" w:cs="Times New Roman"/>
          <w:lang w:eastAsia="pl-PL"/>
        </w:rPr>
        <w:t xml:space="preserve"> </w:t>
      </w:r>
      <w:bookmarkStart w:id="0" w:name="_GoBack"/>
      <w:bookmarkEnd w:id="0"/>
      <w:r w:rsidR="007D42BC" w:rsidRPr="00017F1B">
        <w:rPr>
          <w:rFonts w:ascii="Times New Roman" w:hAnsi="Times New Roman" w:cs="Times New Roman"/>
        </w:rPr>
        <w:t>Informacji</w:t>
      </w:r>
      <w:r w:rsidR="00F472EF" w:rsidRPr="00017F1B">
        <w:rPr>
          <w:rFonts w:ascii="Times New Roman" w:hAnsi="Times New Roman" w:cs="Times New Roman"/>
        </w:rPr>
        <w:t xml:space="preserve"> </w:t>
      </w:r>
      <w:r w:rsidR="00804490" w:rsidRPr="00017F1B">
        <w:rPr>
          <w:rFonts w:ascii="Times New Roman" w:hAnsi="Times New Roman" w:cs="Times New Roman"/>
        </w:rPr>
        <w:t xml:space="preserve">w sprawie </w:t>
      </w:r>
      <w:r w:rsidR="007D42BC" w:rsidRPr="00017F1B">
        <w:rPr>
          <w:rFonts w:ascii="Times New Roman" w:hAnsi="Times New Roman" w:cs="Times New Roman"/>
        </w:rPr>
        <w:t xml:space="preserve">udzielają pracownicy referatu Gospodarki Wodno - Kanalizacyjnej Urzędu Miasta Sławkowa </w:t>
      </w:r>
      <w:r w:rsidRPr="00017F1B">
        <w:rPr>
          <w:rFonts w:ascii="Times New Roman" w:hAnsi="Times New Roman" w:cs="Times New Roman"/>
        </w:rPr>
        <w:t>-</w:t>
      </w:r>
      <w:r w:rsidR="00F472EF" w:rsidRPr="00017F1B">
        <w:rPr>
          <w:rFonts w:ascii="Times New Roman" w:hAnsi="Times New Roman" w:cs="Times New Roman"/>
        </w:rPr>
        <w:t xml:space="preserve"> tel</w:t>
      </w:r>
      <w:r w:rsidR="00804490" w:rsidRPr="00017F1B">
        <w:rPr>
          <w:rFonts w:ascii="Times New Roman" w:hAnsi="Times New Roman" w:cs="Times New Roman"/>
        </w:rPr>
        <w:t>. 32 29 31 420.</w:t>
      </w:r>
    </w:p>
    <w:p w14:paraId="5DF2D775" w14:textId="3687621E" w:rsidR="000008CB" w:rsidRPr="00EE43C3" w:rsidRDefault="000008CB" w:rsidP="00804490">
      <w:pPr>
        <w:keepLines/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sectPr w:rsidR="000008CB" w:rsidRPr="00EE43C3" w:rsidSect="00EE43C3">
      <w:pgSz w:w="11907" w:h="16834" w:code="9"/>
      <w:pgMar w:top="1418" w:right="1418" w:bottom="1418" w:left="1418" w:header="709" w:footer="709" w:gutter="0"/>
      <w:paperSrc w:first="7165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07A83"/>
    <w:multiLevelType w:val="hybridMultilevel"/>
    <w:tmpl w:val="81AE8CD0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23411F72"/>
    <w:multiLevelType w:val="hybridMultilevel"/>
    <w:tmpl w:val="81AE8CD0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79574BD4"/>
    <w:multiLevelType w:val="hybridMultilevel"/>
    <w:tmpl w:val="81AE8CD0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3C3"/>
    <w:rsid w:val="000008CB"/>
    <w:rsid w:val="00017F1B"/>
    <w:rsid w:val="000A2A28"/>
    <w:rsid w:val="000A49BE"/>
    <w:rsid w:val="001D55CF"/>
    <w:rsid w:val="00217F38"/>
    <w:rsid w:val="0025477A"/>
    <w:rsid w:val="002A3308"/>
    <w:rsid w:val="003E5637"/>
    <w:rsid w:val="00540029"/>
    <w:rsid w:val="00553231"/>
    <w:rsid w:val="00554934"/>
    <w:rsid w:val="006264A0"/>
    <w:rsid w:val="007A115B"/>
    <w:rsid w:val="007D42BC"/>
    <w:rsid w:val="00804490"/>
    <w:rsid w:val="0089764A"/>
    <w:rsid w:val="009D1E8D"/>
    <w:rsid w:val="00A778D0"/>
    <w:rsid w:val="00B0124E"/>
    <w:rsid w:val="00B707CF"/>
    <w:rsid w:val="00C772B7"/>
    <w:rsid w:val="00D70DBF"/>
    <w:rsid w:val="00DF0F60"/>
    <w:rsid w:val="00EE43C3"/>
    <w:rsid w:val="00F472EF"/>
    <w:rsid w:val="00F81B29"/>
    <w:rsid w:val="00FA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87A45"/>
  <w15:chartTrackingRefBased/>
  <w15:docId w15:val="{72452F97-33A5-4FED-96D0-16825F779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E4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E43C3"/>
    <w:pPr>
      <w:ind w:left="720"/>
      <w:contextualSpacing/>
    </w:pPr>
  </w:style>
  <w:style w:type="paragraph" w:styleId="NormalnyWeb">
    <w:name w:val="Normal (Web)"/>
    <w:basedOn w:val="Normalny"/>
    <w:rsid w:val="00804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kstachowicz</dc:creator>
  <cp:keywords/>
  <dc:description/>
  <cp:lastModifiedBy>Agnieszka Terlecka</cp:lastModifiedBy>
  <cp:revision>2</cp:revision>
  <cp:lastPrinted>2020-07-15T09:22:00Z</cp:lastPrinted>
  <dcterms:created xsi:type="dcterms:W3CDTF">2022-04-08T06:25:00Z</dcterms:created>
  <dcterms:modified xsi:type="dcterms:W3CDTF">2022-04-08T06:25:00Z</dcterms:modified>
</cp:coreProperties>
</file>