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BB3E3" w14:textId="77777777" w:rsidR="006F2EA1" w:rsidRPr="006F7172" w:rsidRDefault="006F2EA1" w:rsidP="006F2EA1">
      <w:pPr>
        <w:pStyle w:val="Default"/>
        <w:rPr>
          <w:color w:val="auto"/>
          <w:sz w:val="20"/>
          <w:szCs w:val="20"/>
        </w:rPr>
      </w:pPr>
      <w:r w:rsidRPr="006F7172">
        <w:rPr>
          <w:color w:val="auto"/>
          <w:sz w:val="20"/>
          <w:szCs w:val="20"/>
        </w:rPr>
        <w:t xml:space="preserve">Pieczątka </w:t>
      </w:r>
    </w:p>
    <w:p w14:paraId="7400FB54" w14:textId="77777777" w:rsidR="006F2EA1" w:rsidRPr="006F7172" w:rsidRDefault="006F2EA1" w:rsidP="006F2EA1">
      <w:pPr>
        <w:pStyle w:val="Default"/>
        <w:rPr>
          <w:color w:val="auto"/>
          <w:sz w:val="20"/>
          <w:szCs w:val="20"/>
        </w:rPr>
      </w:pPr>
      <w:r w:rsidRPr="006F7172">
        <w:rPr>
          <w:color w:val="auto"/>
          <w:sz w:val="20"/>
          <w:szCs w:val="20"/>
        </w:rPr>
        <w:t xml:space="preserve">KOMENDA WOJEWÓDZKA </w:t>
      </w:r>
    </w:p>
    <w:p w14:paraId="64B6CD0F" w14:textId="77777777" w:rsidR="006F2EA1" w:rsidRPr="006F7172" w:rsidRDefault="006F2EA1" w:rsidP="006F2EA1">
      <w:pPr>
        <w:pStyle w:val="Default"/>
        <w:rPr>
          <w:color w:val="auto"/>
          <w:sz w:val="20"/>
          <w:szCs w:val="20"/>
        </w:rPr>
      </w:pPr>
      <w:r w:rsidRPr="006F7172">
        <w:rPr>
          <w:color w:val="auto"/>
          <w:sz w:val="20"/>
          <w:szCs w:val="20"/>
        </w:rPr>
        <w:t xml:space="preserve">PAŃSTWOWEJ STRAŻY POŻARNEJ </w:t>
      </w:r>
    </w:p>
    <w:p w14:paraId="53E5A8EA" w14:textId="77777777" w:rsidR="006F2EA1" w:rsidRPr="006F7172" w:rsidRDefault="006F2EA1" w:rsidP="006F2EA1">
      <w:pPr>
        <w:pStyle w:val="Default"/>
        <w:rPr>
          <w:color w:val="auto"/>
          <w:sz w:val="20"/>
          <w:szCs w:val="20"/>
        </w:rPr>
      </w:pPr>
      <w:r w:rsidRPr="006F7172">
        <w:rPr>
          <w:color w:val="auto"/>
          <w:sz w:val="20"/>
          <w:szCs w:val="20"/>
        </w:rPr>
        <w:t xml:space="preserve">W KATOWICACH </w:t>
      </w:r>
    </w:p>
    <w:p w14:paraId="2C8E0B80" w14:textId="77777777" w:rsidR="006F2EA1" w:rsidRPr="006F7172" w:rsidRDefault="006F2EA1" w:rsidP="006F2EA1">
      <w:pPr>
        <w:pStyle w:val="Default"/>
        <w:rPr>
          <w:color w:val="auto"/>
          <w:sz w:val="20"/>
          <w:szCs w:val="20"/>
        </w:rPr>
      </w:pPr>
      <w:r w:rsidRPr="006F7172">
        <w:rPr>
          <w:color w:val="auto"/>
          <w:sz w:val="20"/>
          <w:szCs w:val="20"/>
        </w:rPr>
        <w:t xml:space="preserve">40-042 Katowice, ul. Wita Stwosza 36 </w:t>
      </w:r>
    </w:p>
    <w:p w14:paraId="605BF5F4" w14:textId="77777777" w:rsidR="006F2EA1" w:rsidRPr="006F7172" w:rsidRDefault="006F2EA1" w:rsidP="006F2EA1">
      <w:pPr>
        <w:rPr>
          <w:rFonts w:ascii="Times New Roman" w:hAnsi="Times New Roman" w:cs="Times New Roman"/>
          <w:b/>
        </w:rPr>
      </w:pPr>
      <w:r w:rsidRPr="006F7172">
        <w:rPr>
          <w:rFonts w:ascii="Times New Roman" w:hAnsi="Times New Roman" w:cs="Times New Roman"/>
          <w:sz w:val="20"/>
          <w:szCs w:val="20"/>
        </w:rPr>
        <w:t>tel. 478 515 000</w:t>
      </w:r>
    </w:p>
    <w:p w14:paraId="42F78448" w14:textId="392DB252" w:rsidR="006F2EA1" w:rsidRPr="00BD0C19" w:rsidRDefault="006F2EA1" w:rsidP="006F2EA1">
      <w:pPr>
        <w:jc w:val="both"/>
        <w:rPr>
          <w:rFonts w:ascii="Times New Roman" w:hAnsi="Times New Roman" w:cs="Times New Roman"/>
          <w:b/>
        </w:rPr>
      </w:pPr>
      <w:r w:rsidRPr="00BD0C19">
        <w:rPr>
          <w:rFonts w:ascii="Times New Roman" w:hAnsi="Times New Roman" w:cs="Times New Roman"/>
          <w:b/>
        </w:rPr>
        <w:t xml:space="preserve">Postępowanie konsultacyjne dot. aktualizacji Zewnętrznego planu operacyjno-ratowniczego dla terenu narażonego na skutki awarii przemysłowej, położonego poza granicami zakładu </w:t>
      </w:r>
      <w:proofErr w:type="spellStart"/>
      <w:r w:rsidR="00823E01">
        <w:rPr>
          <w:rFonts w:ascii="Times New Roman" w:hAnsi="Times New Roman" w:cs="Times New Roman"/>
          <w:b/>
        </w:rPr>
        <w:t>Amerigas</w:t>
      </w:r>
      <w:proofErr w:type="spellEnd"/>
      <w:r w:rsidRPr="006D36F1">
        <w:rPr>
          <w:rFonts w:ascii="Times New Roman" w:hAnsi="Times New Roman" w:cs="Times New Roman"/>
          <w:b/>
        </w:rPr>
        <w:t xml:space="preserve"> Polska Sp. z o.o., zlokalizowanego w </w:t>
      </w:r>
      <w:r w:rsidR="00823E01">
        <w:rPr>
          <w:rFonts w:ascii="Times New Roman" w:hAnsi="Times New Roman" w:cs="Times New Roman"/>
          <w:b/>
        </w:rPr>
        <w:t>Sławkowie</w:t>
      </w:r>
      <w:r>
        <w:rPr>
          <w:rFonts w:ascii="Times New Roman" w:hAnsi="Times New Roman" w:cs="Times New Roman"/>
          <w:b/>
        </w:rPr>
        <w:t xml:space="preserve"> </w:t>
      </w:r>
      <w:r w:rsidRPr="006D36F1">
        <w:rPr>
          <w:rFonts w:ascii="Times New Roman" w:hAnsi="Times New Roman" w:cs="Times New Roman"/>
          <w:b/>
        </w:rPr>
        <w:t xml:space="preserve">przy ul. </w:t>
      </w:r>
      <w:r w:rsidR="00823E01">
        <w:rPr>
          <w:rFonts w:ascii="Times New Roman" w:hAnsi="Times New Roman" w:cs="Times New Roman"/>
          <w:b/>
        </w:rPr>
        <w:t>Groniec 1.</w:t>
      </w:r>
    </w:p>
    <w:p w14:paraId="2C9A948D" w14:textId="32F2E207" w:rsidR="006F2EA1" w:rsidRPr="00BD0C19" w:rsidRDefault="006F2EA1" w:rsidP="006F2EA1">
      <w:pPr>
        <w:jc w:val="both"/>
        <w:rPr>
          <w:rFonts w:ascii="Times New Roman" w:hAnsi="Times New Roman" w:cs="Times New Roman"/>
        </w:rPr>
      </w:pPr>
      <w:r w:rsidRPr="00BD0C19">
        <w:rPr>
          <w:rFonts w:ascii="Times New Roman" w:hAnsi="Times New Roman" w:cs="Times New Roman"/>
          <w:b/>
        </w:rPr>
        <w:t>Przedmiot sprawy:</w:t>
      </w:r>
      <w:r w:rsidRPr="00BD0C19">
        <w:rPr>
          <w:rFonts w:ascii="Times New Roman" w:hAnsi="Times New Roman" w:cs="Times New Roman"/>
        </w:rPr>
        <w:t xml:space="preserve"> Zapewnienie udziału społeczeństwa w aktualizacji Zewnętrznego planu operacyjno-ratowniczego dla zakładu</w:t>
      </w:r>
      <w:r w:rsidRPr="00BD0C19">
        <w:t xml:space="preserve"> </w:t>
      </w:r>
      <w:proofErr w:type="spellStart"/>
      <w:r w:rsidR="00823E01" w:rsidRPr="00823E01">
        <w:rPr>
          <w:rFonts w:ascii="Times New Roman" w:hAnsi="Times New Roman" w:cs="Times New Roman"/>
        </w:rPr>
        <w:t>Amerigas</w:t>
      </w:r>
      <w:proofErr w:type="spellEnd"/>
      <w:r w:rsidRPr="006D36F1">
        <w:rPr>
          <w:rFonts w:ascii="Times New Roman" w:hAnsi="Times New Roman" w:cs="Times New Roman"/>
        </w:rPr>
        <w:t xml:space="preserve"> Polska Sp. z o.o.,  zlokalizowanego w </w:t>
      </w:r>
      <w:r w:rsidR="00823E01">
        <w:rPr>
          <w:rFonts w:ascii="Times New Roman" w:hAnsi="Times New Roman" w:cs="Times New Roman"/>
        </w:rPr>
        <w:t xml:space="preserve">Sławkowie </w:t>
      </w:r>
      <w:r w:rsidRPr="006D36F1">
        <w:rPr>
          <w:rFonts w:ascii="Times New Roman" w:hAnsi="Times New Roman" w:cs="Times New Roman"/>
        </w:rPr>
        <w:t xml:space="preserve">przy ul. </w:t>
      </w:r>
      <w:r w:rsidR="00823E01">
        <w:rPr>
          <w:rFonts w:ascii="Times New Roman" w:hAnsi="Times New Roman" w:cs="Times New Roman"/>
        </w:rPr>
        <w:t xml:space="preserve">Groniec </w:t>
      </w:r>
      <w:r w:rsidRPr="006D36F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</w:p>
    <w:p w14:paraId="4141A942" w14:textId="77777777" w:rsidR="006F2EA1" w:rsidRPr="00BD0C19" w:rsidRDefault="006F2EA1" w:rsidP="006F2EA1">
      <w:pPr>
        <w:jc w:val="both"/>
        <w:rPr>
          <w:rFonts w:ascii="Times New Roman" w:hAnsi="Times New Roman" w:cs="Times New Roman"/>
        </w:rPr>
      </w:pPr>
      <w:r w:rsidRPr="00BD0C19">
        <w:rPr>
          <w:rFonts w:ascii="Times New Roman" w:hAnsi="Times New Roman" w:cs="Times New Roman"/>
        </w:rPr>
        <w:t xml:space="preserve">Uwagi: </w:t>
      </w:r>
    </w:p>
    <w:p w14:paraId="0F07201F" w14:textId="77777777" w:rsidR="006F2EA1" w:rsidRPr="00BD0C19" w:rsidRDefault="006F2EA1" w:rsidP="006F2EA1">
      <w:pPr>
        <w:jc w:val="both"/>
        <w:rPr>
          <w:rFonts w:ascii="Times New Roman" w:hAnsi="Times New Roman" w:cs="Times New Roman"/>
          <w:b/>
        </w:rPr>
      </w:pPr>
      <w:r w:rsidRPr="00BD0C19">
        <w:rPr>
          <w:rFonts w:ascii="Times New Roman" w:hAnsi="Times New Roman" w:cs="Times New Roman"/>
          <w:b/>
        </w:rPr>
        <w:t>Podstawa prawna:</w:t>
      </w:r>
      <w:r w:rsidRPr="00BD0C19">
        <w:rPr>
          <w:rFonts w:ascii="Times New Roman" w:hAnsi="Times New Roman" w:cs="Times New Roman"/>
        </w:rPr>
        <w:t xml:space="preserve"> Art. 265 ust.6 ustawy z dnia 27 kwietnia 2001 r. Prawo ochrony środowiska </w:t>
      </w:r>
      <w:r w:rsidRPr="00BD0C19">
        <w:rPr>
          <w:rFonts w:ascii="Times New Roman" w:hAnsi="Times New Roman" w:cs="Times New Roman"/>
        </w:rPr>
        <w:br/>
        <w:t>(Dz. U. z 202</w:t>
      </w:r>
      <w:r>
        <w:rPr>
          <w:rFonts w:ascii="Times New Roman" w:hAnsi="Times New Roman" w:cs="Times New Roman"/>
        </w:rPr>
        <w:t>1</w:t>
      </w:r>
      <w:r w:rsidRPr="00BD0C19">
        <w:rPr>
          <w:rFonts w:ascii="Times New Roman" w:hAnsi="Times New Roman" w:cs="Times New Roman"/>
        </w:rPr>
        <w:t xml:space="preserve"> r., poz. 1</w:t>
      </w:r>
      <w:r>
        <w:rPr>
          <w:rFonts w:ascii="Times New Roman" w:hAnsi="Times New Roman" w:cs="Times New Roman"/>
        </w:rPr>
        <w:t>973</w:t>
      </w:r>
      <w:r w:rsidRPr="00BD0C19">
        <w:rPr>
          <w:rFonts w:ascii="Times New Roman" w:hAnsi="Times New Roman" w:cs="Times New Roman"/>
        </w:rPr>
        <w:t>) oraz art. 39 ust. 1 ustawy z dnia 3 października 2008 r. o udostępnieniu informacji o środowisku i jego ochronie, udziale społeczeństwa w ochronie środowiska oraz ocenach oddziaływania na środowisko (</w:t>
      </w:r>
      <w:r w:rsidRPr="00BD0C19">
        <w:t xml:space="preserve"> </w:t>
      </w:r>
      <w:r w:rsidRPr="00BD0C19">
        <w:rPr>
          <w:rFonts w:ascii="Times New Roman" w:hAnsi="Times New Roman" w:cs="Times New Roman"/>
        </w:rPr>
        <w:t>Dz. U. z 202</w:t>
      </w:r>
      <w:r>
        <w:rPr>
          <w:rFonts w:ascii="Times New Roman" w:hAnsi="Times New Roman" w:cs="Times New Roman"/>
        </w:rPr>
        <w:t>1</w:t>
      </w:r>
      <w:r w:rsidRPr="00BD0C19">
        <w:rPr>
          <w:rFonts w:ascii="Times New Roman" w:hAnsi="Times New Roman" w:cs="Times New Roman"/>
        </w:rPr>
        <w:t xml:space="preserve"> r., poz. </w:t>
      </w:r>
      <w:r>
        <w:rPr>
          <w:rFonts w:ascii="Times New Roman" w:hAnsi="Times New Roman" w:cs="Times New Roman"/>
        </w:rPr>
        <w:t>2373</w:t>
      </w:r>
      <w:r w:rsidRPr="00BD0C19">
        <w:rPr>
          <w:rFonts w:ascii="Times New Roman" w:hAnsi="Times New Roman" w:cs="Times New Roman"/>
        </w:rPr>
        <w:t>).</w:t>
      </w:r>
      <w:r w:rsidRPr="00BD0C19">
        <w:rPr>
          <w:rFonts w:ascii="Times New Roman" w:hAnsi="Times New Roman" w:cs="Times New Roman"/>
          <w:b/>
        </w:rPr>
        <w:t xml:space="preserve"> </w:t>
      </w:r>
    </w:p>
    <w:p w14:paraId="1F680241" w14:textId="77777777" w:rsidR="006F2EA1" w:rsidRPr="00BD0C19" w:rsidRDefault="006F2EA1" w:rsidP="006F2EA1">
      <w:pPr>
        <w:jc w:val="both"/>
        <w:rPr>
          <w:rFonts w:ascii="Times New Roman" w:hAnsi="Times New Roman" w:cs="Times New Roman"/>
        </w:rPr>
      </w:pPr>
      <w:r w:rsidRPr="00BD0C19">
        <w:rPr>
          <w:rFonts w:ascii="Times New Roman" w:hAnsi="Times New Roman" w:cs="Times New Roman"/>
        </w:rPr>
        <w:t>Uwagi:</w:t>
      </w:r>
    </w:p>
    <w:p w14:paraId="742B4BE8" w14:textId="72ADA03C" w:rsidR="006F2EA1" w:rsidRPr="00CA1979" w:rsidRDefault="006F2EA1" w:rsidP="006F2EA1">
      <w:pPr>
        <w:jc w:val="both"/>
        <w:rPr>
          <w:rFonts w:ascii="Times New Roman" w:hAnsi="Times New Roman" w:cs="Times New Roman"/>
        </w:rPr>
      </w:pPr>
      <w:r w:rsidRPr="00BD0C19">
        <w:rPr>
          <w:rFonts w:ascii="Times New Roman" w:hAnsi="Times New Roman" w:cs="Times New Roman"/>
          <w:b/>
        </w:rPr>
        <w:t xml:space="preserve">Miejsce, w którym udostępniono zaktualizowaną dokumentację do wglądu: </w:t>
      </w:r>
      <w:r w:rsidRPr="006D36F1">
        <w:rPr>
          <w:rFonts w:ascii="Times New Roman" w:hAnsi="Times New Roman" w:cs="Times New Roman"/>
        </w:rPr>
        <w:t>Komenda Wojewódzka Państwowej Straży Pożarnej</w:t>
      </w:r>
      <w:r>
        <w:rPr>
          <w:rFonts w:ascii="Times New Roman" w:hAnsi="Times New Roman" w:cs="Times New Roman"/>
        </w:rPr>
        <w:t xml:space="preserve"> </w:t>
      </w:r>
      <w:r w:rsidRPr="006D36F1">
        <w:rPr>
          <w:rFonts w:ascii="Times New Roman" w:hAnsi="Times New Roman" w:cs="Times New Roman"/>
        </w:rPr>
        <w:t>w Katowicach ul. Wita Stwosza 36</w:t>
      </w:r>
      <w:r>
        <w:rPr>
          <w:rFonts w:ascii="Times New Roman" w:hAnsi="Times New Roman" w:cs="Times New Roman"/>
        </w:rPr>
        <w:t xml:space="preserve">, </w:t>
      </w:r>
      <w:r w:rsidRPr="006D36F1">
        <w:rPr>
          <w:rFonts w:ascii="Times New Roman" w:hAnsi="Times New Roman" w:cs="Times New Roman"/>
        </w:rPr>
        <w:t>40-042 Katowice</w:t>
      </w:r>
      <w:r>
        <w:rPr>
          <w:rFonts w:ascii="Times New Roman" w:hAnsi="Times New Roman" w:cs="Times New Roman"/>
        </w:rPr>
        <w:t xml:space="preserve">, </w:t>
      </w:r>
      <w:r w:rsidRPr="006D36F1">
        <w:rPr>
          <w:rFonts w:ascii="Times New Roman" w:hAnsi="Times New Roman" w:cs="Times New Roman"/>
        </w:rPr>
        <w:t>tel. 478 51 56 10 (Wydział Przeciwdziałania Zagrożeniom, pok. nr 101)</w:t>
      </w:r>
      <w:r w:rsidRPr="00BD0C19">
        <w:rPr>
          <w:rFonts w:ascii="Times New Roman" w:hAnsi="Times New Roman" w:cs="Times New Roman"/>
        </w:rPr>
        <w:t xml:space="preserve"> oraz </w:t>
      </w:r>
      <w:r w:rsidRPr="00127FAC">
        <w:rPr>
          <w:rFonts w:ascii="Times New Roman" w:hAnsi="Times New Roman" w:cs="Times New Roman"/>
        </w:rPr>
        <w:t>Komenda Powiatowa Państwowej Straży Pożarnej</w:t>
      </w:r>
      <w:r>
        <w:rPr>
          <w:rFonts w:ascii="Times New Roman" w:hAnsi="Times New Roman" w:cs="Times New Roman"/>
        </w:rPr>
        <w:t xml:space="preserve"> </w:t>
      </w:r>
      <w:r w:rsidRPr="00127FAC">
        <w:rPr>
          <w:rFonts w:ascii="Times New Roman" w:hAnsi="Times New Roman" w:cs="Times New Roman"/>
        </w:rPr>
        <w:t xml:space="preserve">w </w:t>
      </w:r>
      <w:r w:rsidR="00823E01">
        <w:rPr>
          <w:rFonts w:ascii="Times New Roman" w:hAnsi="Times New Roman" w:cs="Times New Roman"/>
        </w:rPr>
        <w:t>Będzinie</w:t>
      </w:r>
      <w:r w:rsidRPr="00823E01">
        <w:rPr>
          <w:rFonts w:ascii="Times New Roman" w:hAnsi="Times New Roman" w:cs="Times New Roman"/>
        </w:rPr>
        <w:t xml:space="preserve">, ul. </w:t>
      </w:r>
      <w:r w:rsidR="00823E01" w:rsidRPr="00823E01">
        <w:rPr>
          <w:rFonts w:ascii="Times New Roman" w:hAnsi="Times New Roman" w:cs="Times New Roman"/>
        </w:rPr>
        <w:t>Modrzejowska 74,</w:t>
      </w:r>
      <w:r w:rsidRPr="00823E01">
        <w:rPr>
          <w:rFonts w:ascii="Times New Roman" w:hAnsi="Times New Roman" w:cs="Times New Roman"/>
        </w:rPr>
        <w:t xml:space="preserve"> 42</w:t>
      </w:r>
      <w:r w:rsidR="00823E01" w:rsidRPr="00823E01">
        <w:rPr>
          <w:rFonts w:ascii="Times New Roman" w:hAnsi="Times New Roman" w:cs="Times New Roman"/>
        </w:rPr>
        <w:t>-500</w:t>
      </w:r>
      <w:r w:rsidRPr="00823E01">
        <w:rPr>
          <w:rFonts w:ascii="Times New Roman" w:hAnsi="Times New Roman" w:cs="Times New Roman"/>
        </w:rPr>
        <w:t xml:space="preserve"> </w:t>
      </w:r>
      <w:r w:rsidR="00823E01" w:rsidRPr="00823E01">
        <w:rPr>
          <w:rFonts w:ascii="Times New Roman" w:hAnsi="Times New Roman" w:cs="Times New Roman"/>
        </w:rPr>
        <w:t>Będzin</w:t>
      </w:r>
      <w:r w:rsidRPr="00823E01">
        <w:rPr>
          <w:rFonts w:ascii="Times New Roman" w:hAnsi="Times New Roman" w:cs="Times New Roman"/>
        </w:rPr>
        <w:t xml:space="preserve">, </w:t>
      </w:r>
      <w:r w:rsidRPr="00CA1979">
        <w:rPr>
          <w:rFonts w:ascii="Times New Roman" w:hAnsi="Times New Roman" w:cs="Times New Roman"/>
        </w:rPr>
        <w:t xml:space="preserve">tel. </w:t>
      </w:r>
      <w:r w:rsidR="00CA1979" w:rsidRPr="00CA1979">
        <w:rPr>
          <w:rFonts w:ascii="Times New Roman" w:hAnsi="Times New Roman" w:cs="Times New Roman"/>
        </w:rPr>
        <w:t>478</w:t>
      </w:r>
      <w:r w:rsidR="007127EB">
        <w:rPr>
          <w:rFonts w:ascii="Times New Roman" w:hAnsi="Times New Roman" w:cs="Times New Roman"/>
        </w:rPr>
        <w:t xml:space="preserve"> </w:t>
      </w:r>
      <w:r w:rsidR="00CA1979" w:rsidRPr="00CA1979">
        <w:rPr>
          <w:rFonts w:ascii="Times New Roman" w:hAnsi="Times New Roman" w:cs="Times New Roman"/>
        </w:rPr>
        <w:t>51</w:t>
      </w:r>
      <w:r w:rsidR="007127EB">
        <w:rPr>
          <w:rFonts w:ascii="Times New Roman" w:hAnsi="Times New Roman" w:cs="Times New Roman"/>
        </w:rPr>
        <w:t xml:space="preserve"> </w:t>
      </w:r>
      <w:r w:rsidR="00CA1979" w:rsidRPr="00CA1979">
        <w:rPr>
          <w:rFonts w:ascii="Times New Roman" w:hAnsi="Times New Roman" w:cs="Times New Roman"/>
        </w:rPr>
        <w:t>70</w:t>
      </w:r>
      <w:r w:rsidR="007127EB">
        <w:rPr>
          <w:rFonts w:ascii="Times New Roman" w:hAnsi="Times New Roman" w:cs="Times New Roman"/>
        </w:rPr>
        <w:t xml:space="preserve"> </w:t>
      </w:r>
      <w:r w:rsidR="00CA1979" w:rsidRPr="00CA1979">
        <w:rPr>
          <w:rFonts w:ascii="Times New Roman" w:hAnsi="Times New Roman" w:cs="Times New Roman"/>
        </w:rPr>
        <w:t>05</w:t>
      </w:r>
      <w:r w:rsidRPr="00CA1979">
        <w:rPr>
          <w:rFonts w:ascii="Times New Roman" w:hAnsi="Times New Roman" w:cs="Times New Roman"/>
        </w:rPr>
        <w:t xml:space="preserve"> (Wydział Operacyjno-Szkoleniowy)</w:t>
      </w:r>
    </w:p>
    <w:p w14:paraId="3C0BEA62" w14:textId="77777777" w:rsidR="006F2EA1" w:rsidRPr="00BD0C19" w:rsidRDefault="006F2EA1" w:rsidP="006F2EA1">
      <w:pPr>
        <w:jc w:val="both"/>
        <w:rPr>
          <w:rFonts w:ascii="Times New Roman" w:hAnsi="Times New Roman" w:cs="Times New Roman"/>
        </w:rPr>
      </w:pPr>
      <w:r w:rsidRPr="00BD0C19">
        <w:rPr>
          <w:rFonts w:ascii="Times New Roman" w:hAnsi="Times New Roman" w:cs="Times New Roman"/>
        </w:rPr>
        <w:t xml:space="preserve">Uwagi: Plan </w:t>
      </w:r>
      <w:r>
        <w:rPr>
          <w:rFonts w:ascii="Times New Roman" w:hAnsi="Times New Roman" w:cs="Times New Roman"/>
        </w:rPr>
        <w:t>został</w:t>
      </w:r>
      <w:r w:rsidRPr="00BD0C19">
        <w:rPr>
          <w:rFonts w:ascii="Times New Roman" w:hAnsi="Times New Roman" w:cs="Times New Roman"/>
        </w:rPr>
        <w:t xml:space="preserve"> udostępniony w godzinach od 8:00 do 15:00. Podczas konsultacji należy zachować reżim sanitarny w zakresie zapobiegania rozprzestrzenianiu się COVID-19. Wymagane jest wcześniejsze telefoniczne umówienie się.</w:t>
      </w:r>
    </w:p>
    <w:p w14:paraId="302B890B" w14:textId="4FD1ABE3" w:rsidR="006F2EA1" w:rsidRPr="00BD0C19" w:rsidRDefault="006F2EA1" w:rsidP="006F2EA1">
      <w:pPr>
        <w:jc w:val="both"/>
        <w:rPr>
          <w:rFonts w:ascii="Times New Roman" w:hAnsi="Times New Roman" w:cs="Times New Roman"/>
        </w:rPr>
      </w:pPr>
      <w:r w:rsidRPr="00BD0C19">
        <w:rPr>
          <w:rFonts w:ascii="Times New Roman" w:hAnsi="Times New Roman" w:cs="Times New Roman"/>
          <w:b/>
        </w:rPr>
        <w:t>Sposób i miejsce składania uwag</w:t>
      </w:r>
      <w:r w:rsidR="003E1444">
        <w:rPr>
          <w:rFonts w:ascii="Times New Roman" w:hAnsi="Times New Roman" w:cs="Times New Roman"/>
          <w:b/>
        </w:rPr>
        <w:t xml:space="preserve"> </w:t>
      </w:r>
      <w:r w:rsidRPr="00BD0C19">
        <w:rPr>
          <w:rFonts w:ascii="Times New Roman" w:hAnsi="Times New Roman" w:cs="Times New Roman"/>
          <w:b/>
        </w:rPr>
        <w:t>i wniosków:</w:t>
      </w:r>
      <w:r w:rsidRPr="00BD0C19">
        <w:rPr>
          <w:rFonts w:ascii="Times New Roman" w:hAnsi="Times New Roman" w:cs="Times New Roman"/>
        </w:rPr>
        <w:t xml:space="preserve"> Uwagi i wnioski do zaktualizowanego ZPOR można wnosić w siedzibie KW PSP w Katowicach i </w:t>
      </w:r>
      <w:r>
        <w:rPr>
          <w:rFonts w:ascii="Times New Roman" w:hAnsi="Times New Roman" w:cs="Times New Roman"/>
        </w:rPr>
        <w:t xml:space="preserve">KP PSP w </w:t>
      </w:r>
      <w:r w:rsidR="00CA1979">
        <w:rPr>
          <w:rFonts w:ascii="Times New Roman" w:hAnsi="Times New Roman" w:cs="Times New Roman"/>
        </w:rPr>
        <w:t>Będzinie</w:t>
      </w:r>
      <w:r w:rsidRPr="00BD0C19">
        <w:rPr>
          <w:rFonts w:ascii="Times New Roman" w:hAnsi="Times New Roman" w:cs="Times New Roman"/>
        </w:rPr>
        <w:t xml:space="preserve"> w formie pisemnej i ustnie do protokołu. Uwagi i wnioski do planu można również przesyłać pocztą elektroniczną na adres:</w:t>
      </w:r>
      <w:r w:rsidRPr="00BD0C19">
        <w:t xml:space="preserve"> </w:t>
      </w:r>
      <w:hyperlink r:id="rId4" w:history="1">
        <w:r w:rsidRPr="00BD0C19">
          <w:rPr>
            <w:rStyle w:val="Hipercze"/>
            <w:rFonts w:ascii="Times New Roman" w:hAnsi="Times New Roman" w:cs="Times New Roman"/>
            <w:color w:val="auto"/>
          </w:rPr>
          <w:t>arekas@katowice.kwpsp.gov.pl</w:t>
        </w:r>
      </w:hyperlink>
      <w:r>
        <w:rPr>
          <w:rStyle w:val="Hipercze"/>
          <w:rFonts w:ascii="Times New Roman" w:hAnsi="Times New Roman" w:cs="Times New Roman"/>
          <w:color w:val="auto"/>
        </w:rPr>
        <w:t>.</w:t>
      </w:r>
    </w:p>
    <w:p w14:paraId="113543DD" w14:textId="3E57E424" w:rsidR="006F2EA1" w:rsidRPr="00BD0C19" w:rsidRDefault="006F2EA1" w:rsidP="006F2EA1">
      <w:pPr>
        <w:jc w:val="both"/>
        <w:rPr>
          <w:rFonts w:ascii="Times New Roman" w:hAnsi="Times New Roman" w:cs="Times New Roman"/>
        </w:rPr>
      </w:pPr>
      <w:r w:rsidRPr="00BD0C19">
        <w:rPr>
          <w:rFonts w:ascii="Times New Roman" w:hAnsi="Times New Roman" w:cs="Times New Roman"/>
          <w:b/>
        </w:rPr>
        <w:t>Termin składania uwag i wniosków:</w:t>
      </w:r>
      <w:r w:rsidRPr="00BD0C19">
        <w:rPr>
          <w:rFonts w:ascii="Times New Roman" w:hAnsi="Times New Roman" w:cs="Times New Roman"/>
        </w:rPr>
        <w:t xml:space="preserve"> Od 1</w:t>
      </w:r>
      <w:r w:rsidR="00CA1979">
        <w:rPr>
          <w:rFonts w:ascii="Times New Roman" w:hAnsi="Times New Roman" w:cs="Times New Roman"/>
        </w:rPr>
        <w:t>6</w:t>
      </w:r>
      <w:r w:rsidRPr="00BD0C19">
        <w:rPr>
          <w:rFonts w:ascii="Times New Roman" w:hAnsi="Times New Roman" w:cs="Times New Roman"/>
        </w:rPr>
        <w:t xml:space="preserve"> ma</w:t>
      </w:r>
      <w:r w:rsidR="00CA1979">
        <w:rPr>
          <w:rFonts w:ascii="Times New Roman" w:hAnsi="Times New Roman" w:cs="Times New Roman"/>
        </w:rPr>
        <w:t>ja</w:t>
      </w:r>
      <w:r w:rsidRPr="00BD0C1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2</w:t>
      </w:r>
      <w:r w:rsidRPr="00BD0C19">
        <w:rPr>
          <w:rFonts w:ascii="Times New Roman" w:hAnsi="Times New Roman" w:cs="Times New Roman"/>
        </w:rPr>
        <w:t xml:space="preserve"> r. do </w:t>
      </w:r>
      <w:r>
        <w:rPr>
          <w:rFonts w:ascii="Times New Roman" w:hAnsi="Times New Roman" w:cs="Times New Roman"/>
        </w:rPr>
        <w:t>2</w:t>
      </w:r>
      <w:r w:rsidR="00CA1979">
        <w:rPr>
          <w:rFonts w:ascii="Times New Roman" w:hAnsi="Times New Roman" w:cs="Times New Roman"/>
        </w:rPr>
        <w:t>7</w:t>
      </w:r>
      <w:r w:rsidRPr="00BD0C19">
        <w:rPr>
          <w:rFonts w:ascii="Times New Roman" w:hAnsi="Times New Roman" w:cs="Times New Roman"/>
        </w:rPr>
        <w:t xml:space="preserve"> </w:t>
      </w:r>
      <w:r w:rsidR="00CA1979">
        <w:rPr>
          <w:rFonts w:ascii="Times New Roman" w:hAnsi="Times New Roman" w:cs="Times New Roman"/>
        </w:rPr>
        <w:t xml:space="preserve">czerwca </w:t>
      </w:r>
      <w:r w:rsidRPr="00BD0C19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  <w:r w:rsidRPr="00BD0C19">
        <w:rPr>
          <w:rFonts w:ascii="Times New Roman" w:hAnsi="Times New Roman" w:cs="Times New Roman"/>
        </w:rPr>
        <w:t xml:space="preserve"> r.</w:t>
      </w:r>
    </w:p>
    <w:p w14:paraId="43793918" w14:textId="77777777" w:rsidR="006F2EA1" w:rsidRPr="00BD0C19" w:rsidRDefault="006F2EA1" w:rsidP="006F2EA1">
      <w:pPr>
        <w:jc w:val="both"/>
        <w:rPr>
          <w:rFonts w:ascii="Times New Roman" w:hAnsi="Times New Roman" w:cs="Times New Roman"/>
        </w:rPr>
      </w:pPr>
      <w:r w:rsidRPr="00BD0C19">
        <w:rPr>
          <w:rFonts w:ascii="Times New Roman" w:hAnsi="Times New Roman" w:cs="Times New Roman"/>
        </w:rPr>
        <w:t>Uwagi: 30 dni roboczych</w:t>
      </w:r>
      <w:r>
        <w:rPr>
          <w:rFonts w:ascii="Times New Roman" w:hAnsi="Times New Roman" w:cs="Times New Roman"/>
        </w:rPr>
        <w:t>.</w:t>
      </w:r>
    </w:p>
    <w:p w14:paraId="1C903652" w14:textId="77777777" w:rsidR="006F2EA1" w:rsidRPr="00BD0C19" w:rsidRDefault="006F2EA1" w:rsidP="006F2EA1">
      <w:pPr>
        <w:jc w:val="both"/>
        <w:rPr>
          <w:rFonts w:ascii="Times New Roman" w:hAnsi="Times New Roman" w:cs="Times New Roman"/>
        </w:rPr>
      </w:pPr>
      <w:r w:rsidRPr="00BD0C19">
        <w:rPr>
          <w:rFonts w:ascii="Times New Roman" w:hAnsi="Times New Roman" w:cs="Times New Roman"/>
          <w:b/>
        </w:rPr>
        <w:t xml:space="preserve">Organ właściwy do rozpatrzenia uwag i wniosków: </w:t>
      </w:r>
      <w:r w:rsidRPr="00BD0C19">
        <w:rPr>
          <w:rFonts w:ascii="Times New Roman" w:hAnsi="Times New Roman" w:cs="Times New Roman"/>
        </w:rPr>
        <w:t>Śląski Komendant Wojewódzki Państwowej Straży Pożarnej w Katowicach</w:t>
      </w:r>
      <w:r>
        <w:rPr>
          <w:rFonts w:ascii="Times New Roman" w:hAnsi="Times New Roman" w:cs="Times New Roman"/>
        </w:rPr>
        <w:t>.</w:t>
      </w:r>
    </w:p>
    <w:p w14:paraId="6380B124" w14:textId="77777777" w:rsidR="006F2EA1" w:rsidRPr="00BD0C19" w:rsidRDefault="006F2EA1" w:rsidP="006F2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0C19">
        <w:rPr>
          <w:rFonts w:ascii="Times New Roman" w:hAnsi="Times New Roman" w:cs="Times New Roman"/>
          <w:b/>
        </w:rPr>
        <w:t>UWAGA</w:t>
      </w:r>
      <w:r w:rsidRPr="00BD0C19">
        <w:rPr>
          <w:rFonts w:ascii="Times New Roman" w:hAnsi="Times New Roman" w:cs="Times New Roman"/>
        </w:rPr>
        <w:t>: Konsultacje należy przeprowadzić z uwzględnieniem obowiązującego reżimu sanitarnego</w:t>
      </w:r>
      <w:r>
        <w:rPr>
          <w:rFonts w:ascii="Times New Roman" w:hAnsi="Times New Roman" w:cs="Times New Roman"/>
        </w:rPr>
        <w:br/>
      </w:r>
      <w:r w:rsidRPr="00BD0C19">
        <w:rPr>
          <w:rFonts w:ascii="Times New Roman" w:hAnsi="Times New Roman" w:cs="Times New Roman"/>
        </w:rPr>
        <w:t>w zakresie zapobiegania rozprzestrzenianiu się COVID-19. Wymagane jest wcześniejsze telefoniczne umówienie się.</w:t>
      </w:r>
    </w:p>
    <w:p w14:paraId="5B18AB9C" w14:textId="77777777" w:rsidR="006F2EA1" w:rsidRPr="00BD0C19" w:rsidRDefault="006F2EA1" w:rsidP="006F2EA1">
      <w:pPr>
        <w:pStyle w:val="Default"/>
        <w:rPr>
          <w:color w:val="auto"/>
        </w:rPr>
      </w:pPr>
    </w:p>
    <w:p w14:paraId="5C7C7156" w14:textId="77777777" w:rsidR="006F2EA1" w:rsidRPr="00BD0C19" w:rsidRDefault="006F2EA1" w:rsidP="006F2EA1">
      <w:pPr>
        <w:pStyle w:val="Default"/>
        <w:rPr>
          <w:color w:val="auto"/>
          <w:sz w:val="20"/>
          <w:szCs w:val="20"/>
        </w:rPr>
      </w:pPr>
      <w:r w:rsidRPr="00BD0C19">
        <w:rPr>
          <w:color w:val="auto"/>
          <w:sz w:val="20"/>
          <w:szCs w:val="20"/>
        </w:rPr>
        <w:t xml:space="preserve">Pieczątka </w:t>
      </w:r>
    </w:p>
    <w:p w14:paraId="2D14DF23" w14:textId="77777777" w:rsidR="006F2EA1" w:rsidRPr="00BD0C19" w:rsidRDefault="006F2EA1" w:rsidP="006F2EA1">
      <w:pPr>
        <w:pStyle w:val="Default"/>
        <w:rPr>
          <w:color w:val="auto"/>
          <w:sz w:val="20"/>
          <w:szCs w:val="20"/>
        </w:rPr>
      </w:pPr>
      <w:r w:rsidRPr="00BD0C19">
        <w:rPr>
          <w:color w:val="auto"/>
          <w:sz w:val="20"/>
          <w:szCs w:val="20"/>
        </w:rPr>
        <w:t>ŚLĄSKI KOMENDANT WOJEWÓDZKI</w:t>
      </w:r>
    </w:p>
    <w:p w14:paraId="14C114F7" w14:textId="77777777" w:rsidR="006F2EA1" w:rsidRPr="00BD0C19" w:rsidRDefault="006F2EA1" w:rsidP="006F2EA1">
      <w:pPr>
        <w:pStyle w:val="Default"/>
        <w:rPr>
          <w:color w:val="auto"/>
          <w:sz w:val="20"/>
          <w:szCs w:val="20"/>
        </w:rPr>
      </w:pPr>
      <w:r w:rsidRPr="00BD0C19">
        <w:rPr>
          <w:color w:val="auto"/>
          <w:sz w:val="20"/>
          <w:szCs w:val="20"/>
        </w:rPr>
        <w:t xml:space="preserve">PAŃSTWOWEJ STRAŻY POŻARNEJ </w:t>
      </w:r>
    </w:p>
    <w:p w14:paraId="4E4DF3A3" w14:textId="77777777" w:rsidR="006F2EA1" w:rsidRPr="00BD0C19" w:rsidRDefault="006F2EA1" w:rsidP="006F2EA1">
      <w:pPr>
        <w:pStyle w:val="Default"/>
        <w:rPr>
          <w:color w:val="auto"/>
          <w:sz w:val="20"/>
          <w:szCs w:val="20"/>
        </w:rPr>
      </w:pPr>
      <w:proofErr w:type="spellStart"/>
      <w:r w:rsidRPr="00BD0C19">
        <w:rPr>
          <w:color w:val="auto"/>
          <w:sz w:val="20"/>
          <w:szCs w:val="20"/>
        </w:rPr>
        <w:t>nadbryg</w:t>
      </w:r>
      <w:proofErr w:type="spellEnd"/>
      <w:r w:rsidRPr="00BD0C19">
        <w:rPr>
          <w:color w:val="auto"/>
          <w:sz w:val="20"/>
          <w:szCs w:val="20"/>
        </w:rPr>
        <w:t>. Jacek Kleszczewski</w:t>
      </w:r>
    </w:p>
    <w:p w14:paraId="1430F484" w14:textId="77777777" w:rsidR="00732CF3" w:rsidRDefault="00732CF3"/>
    <w:sectPr w:rsidR="00732CF3" w:rsidSect="00244BEF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A1"/>
    <w:rsid w:val="003E1444"/>
    <w:rsid w:val="003F2EAC"/>
    <w:rsid w:val="004E4261"/>
    <w:rsid w:val="006F2EA1"/>
    <w:rsid w:val="007127EB"/>
    <w:rsid w:val="00732CF3"/>
    <w:rsid w:val="00823E01"/>
    <w:rsid w:val="00CA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120BA"/>
  <w15:chartTrackingRefBased/>
  <w15:docId w15:val="{D3071B53-EA94-4F02-83D1-495AEF7A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EA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2EA1"/>
    <w:rPr>
      <w:color w:val="0563C1" w:themeColor="hyperlink"/>
      <w:u w:val="single"/>
    </w:rPr>
  </w:style>
  <w:style w:type="paragraph" w:customStyle="1" w:styleId="Default">
    <w:name w:val="Default"/>
    <w:rsid w:val="006F2E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ekas@katowice.kwps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A.Rękas (KW Katowice)</dc:creator>
  <cp:keywords/>
  <dc:description/>
  <cp:lastModifiedBy>A.Rękas (KW Katowice)</cp:lastModifiedBy>
  <cp:revision>3</cp:revision>
  <cp:lastPrinted>2022-05-06T09:14:00Z</cp:lastPrinted>
  <dcterms:created xsi:type="dcterms:W3CDTF">2022-05-06T07:59:00Z</dcterms:created>
  <dcterms:modified xsi:type="dcterms:W3CDTF">2022-05-06T10:39:00Z</dcterms:modified>
</cp:coreProperties>
</file>