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2DB18457" w:rsidR="00C0095B" w:rsidRPr="00062FA4" w:rsidRDefault="00C0095B" w:rsidP="003D14EB">
      <w:pPr>
        <w:pStyle w:val="Tytu"/>
        <w:outlineLvl w:val="9"/>
        <w:rPr>
          <w:sz w:val="24"/>
          <w:szCs w:val="24"/>
          <w:lang w:val="pl-PL"/>
        </w:rPr>
      </w:pPr>
      <w:r w:rsidRPr="00062FA4">
        <w:rPr>
          <w:sz w:val="24"/>
          <w:szCs w:val="24"/>
        </w:rPr>
        <w:t>Protokół Nr X</w:t>
      </w:r>
      <w:r w:rsidR="005C7D21" w:rsidRPr="00062FA4">
        <w:rPr>
          <w:sz w:val="24"/>
          <w:szCs w:val="24"/>
          <w:lang w:val="pl-PL"/>
        </w:rPr>
        <w:t>L</w:t>
      </w:r>
      <w:r w:rsidR="00576D64" w:rsidRPr="00062FA4">
        <w:rPr>
          <w:sz w:val="24"/>
          <w:szCs w:val="24"/>
          <w:lang w:val="pl-PL"/>
        </w:rPr>
        <w:t>I</w:t>
      </w:r>
      <w:r w:rsidRPr="00062FA4">
        <w:rPr>
          <w:sz w:val="24"/>
          <w:szCs w:val="24"/>
        </w:rPr>
        <w:t>/202</w:t>
      </w:r>
      <w:r w:rsidR="002F2634" w:rsidRPr="00062FA4">
        <w:rPr>
          <w:sz w:val="24"/>
          <w:szCs w:val="24"/>
          <w:lang w:val="pl-PL"/>
        </w:rPr>
        <w:t>2</w:t>
      </w:r>
    </w:p>
    <w:p w14:paraId="1F0AD6CF" w14:textId="77777777" w:rsidR="00C0095B" w:rsidRPr="00062FA4" w:rsidRDefault="00C0095B" w:rsidP="003D14E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6C23CEFA" w:rsidR="00C0095B" w:rsidRPr="00062FA4" w:rsidRDefault="00C0095B" w:rsidP="003D14E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576D64" w:rsidRPr="00062FA4">
        <w:rPr>
          <w:rFonts w:ascii="Times New Roman" w:hAnsi="Times New Roman"/>
          <w:b/>
          <w:sz w:val="24"/>
          <w:szCs w:val="24"/>
        </w:rPr>
        <w:t>19</w:t>
      </w:r>
      <w:r w:rsidRPr="00062FA4">
        <w:rPr>
          <w:rFonts w:ascii="Times New Roman" w:hAnsi="Times New Roman"/>
          <w:b/>
          <w:sz w:val="24"/>
          <w:szCs w:val="24"/>
        </w:rPr>
        <w:t xml:space="preserve"> </w:t>
      </w:r>
      <w:r w:rsidR="00576D64" w:rsidRPr="00062FA4">
        <w:rPr>
          <w:rFonts w:ascii="Times New Roman" w:hAnsi="Times New Roman"/>
          <w:b/>
          <w:sz w:val="24"/>
          <w:szCs w:val="24"/>
        </w:rPr>
        <w:t>maj</w:t>
      </w:r>
      <w:r w:rsidR="005C7D21" w:rsidRPr="00062FA4">
        <w:rPr>
          <w:rFonts w:ascii="Times New Roman" w:hAnsi="Times New Roman"/>
          <w:b/>
          <w:sz w:val="24"/>
          <w:szCs w:val="24"/>
        </w:rPr>
        <w:t>a</w:t>
      </w:r>
      <w:r w:rsidRPr="00062FA4">
        <w:rPr>
          <w:rFonts w:ascii="Times New Roman" w:hAnsi="Times New Roman"/>
          <w:b/>
          <w:sz w:val="24"/>
          <w:szCs w:val="24"/>
        </w:rPr>
        <w:t xml:space="preserve"> 202</w:t>
      </w:r>
      <w:r w:rsidR="0031221D" w:rsidRPr="00062FA4">
        <w:rPr>
          <w:rFonts w:ascii="Times New Roman" w:hAnsi="Times New Roman"/>
          <w:b/>
          <w:sz w:val="24"/>
          <w:szCs w:val="24"/>
        </w:rPr>
        <w:t>2</w:t>
      </w:r>
      <w:r w:rsidRPr="00062FA4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062FA4" w:rsidRDefault="00C0095B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</w:rPr>
        <w:t>Ustawowa liczba radnych</w:t>
      </w:r>
      <w:r w:rsidRPr="00062FA4">
        <w:rPr>
          <w:b w:val="0"/>
          <w:sz w:val="24"/>
          <w:szCs w:val="24"/>
        </w:rPr>
        <w:tab/>
      </w:r>
      <w:r w:rsidRPr="00062FA4">
        <w:rPr>
          <w:b w:val="0"/>
          <w:sz w:val="24"/>
          <w:szCs w:val="24"/>
        </w:rPr>
        <w:tab/>
        <w:t>-</w:t>
      </w:r>
      <w:r w:rsidRPr="00062FA4">
        <w:rPr>
          <w:b w:val="0"/>
          <w:sz w:val="24"/>
          <w:szCs w:val="24"/>
        </w:rPr>
        <w:tab/>
        <w:t>1</w:t>
      </w:r>
      <w:r w:rsidRPr="00062FA4">
        <w:rPr>
          <w:b w:val="0"/>
          <w:sz w:val="24"/>
          <w:szCs w:val="24"/>
          <w:lang w:val="pl-PL"/>
        </w:rPr>
        <w:t>5</w:t>
      </w:r>
    </w:p>
    <w:p w14:paraId="7B0517D1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</w:rPr>
        <w:t>Obecny skład Rady</w:t>
      </w:r>
      <w:r w:rsidRPr="00062FA4">
        <w:rPr>
          <w:b w:val="0"/>
          <w:sz w:val="24"/>
          <w:szCs w:val="24"/>
        </w:rPr>
        <w:tab/>
      </w:r>
      <w:r w:rsidRPr="00062FA4">
        <w:rPr>
          <w:b w:val="0"/>
          <w:sz w:val="24"/>
          <w:szCs w:val="24"/>
        </w:rPr>
        <w:tab/>
      </w:r>
      <w:r w:rsidRPr="00062FA4">
        <w:rPr>
          <w:b w:val="0"/>
          <w:sz w:val="24"/>
          <w:szCs w:val="24"/>
        </w:rPr>
        <w:tab/>
        <w:t>-</w:t>
      </w:r>
      <w:r w:rsidRPr="00062FA4">
        <w:rPr>
          <w:b w:val="0"/>
          <w:sz w:val="24"/>
          <w:szCs w:val="24"/>
        </w:rPr>
        <w:tab/>
        <w:t>1</w:t>
      </w:r>
      <w:r w:rsidRPr="00062FA4">
        <w:rPr>
          <w:b w:val="0"/>
          <w:sz w:val="24"/>
          <w:szCs w:val="24"/>
          <w:lang w:val="pl-PL"/>
        </w:rPr>
        <w:t>5</w:t>
      </w:r>
    </w:p>
    <w:p w14:paraId="0D6F9F9B" w14:textId="0EB30D18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</w:rPr>
      </w:pPr>
      <w:r w:rsidRPr="00062FA4">
        <w:rPr>
          <w:b w:val="0"/>
          <w:sz w:val="24"/>
          <w:szCs w:val="24"/>
        </w:rPr>
        <w:t>Obecnych radnych</w:t>
      </w:r>
      <w:r w:rsidRPr="00062FA4">
        <w:rPr>
          <w:b w:val="0"/>
          <w:sz w:val="24"/>
          <w:szCs w:val="24"/>
        </w:rPr>
        <w:tab/>
      </w:r>
      <w:r w:rsidRPr="00062FA4">
        <w:rPr>
          <w:b w:val="0"/>
          <w:sz w:val="24"/>
          <w:szCs w:val="24"/>
        </w:rPr>
        <w:tab/>
      </w:r>
      <w:r w:rsidRPr="00062FA4">
        <w:rPr>
          <w:b w:val="0"/>
          <w:sz w:val="24"/>
          <w:szCs w:val="24"/>
        </w:rPr>
        <w:tab/>
        <w:t>-</w:t>
      </w:r>
      <w:r w:rsidRPr="00062FA4">
        <w:rPr>
          <w:b w:val="0"/>
          <w:sz w:val="24"/>
          <w:szCs w:val="24"/>
        </w:rPr>
        <w:tab/>
        <w:t>1</w:t>
      </w:r>
      <w:r w:rsidR="00576D64" w:rsidRPr="00062FA4">
        <w:rPr>
          <w:b w:val="0"/>
          <w:sz w:val="24"/>
          <w:szCs w:val="24"/>
          <w:lang w:val="pl-PL"/>
        </w:rPr>
        <w:t>5</w:t>
      </w:r>
    </w:p>
    <w:p w14:paraId="0E4AC41F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</w:rPr>
      </w:pPr>
    </w:p>
    <w:p w14:paraId="65527F53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</w:rPr>
        <w:t xml:space="preserve">Miejsce sesji: </w:t>
      </w:r>
      <w:r w:rsidRPr="00062FA4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062FA4">
        <w:rPr>
          <w:b w:val="0"/>
          <w:sz w:val="24"/>
          <w:szCs w:val="24"/>
        </w:rPr>
        <w:t>sali posiedzeń w Urz</w:t>
      </w:r>
      <w:r w:rsidRPr="00062FA4">
        <w:rPr>
          <w:b w:val="0"/>
          <w:sz w:val="24"/>
          <w:szCs w:val="24"/>
          <w:lang w:val="pl-PL"/>
        </w:rPr>
        <w:t>ędzie</w:t>
      </w:r>
      <w:r w:rsidRPr="00062FA4">
        <w:rPr>
          <w:b w:val="0"/>
          <w:sz w:val="24"/>
          <w:szCs w:val="24"/>
        </w:rPr>
        <w:t xml:space="preserve"> Miasta Sławkowa przy ul. Łosińska</w:t>
      </w:r>
      <w:r w:rsidRPr="00062FA4">
        <w:rPr>
          <w:b w:val="0"/>
          <w:sz w:val="24"/>
          <w:szCs w:val="24"/>
          <w:lang w:val="pl-PL"/>
        </w:rPr>
        <w:t xml:space="preserve"> 1, a część brała udział w sesji zdalnie za pomocą programu Microsoft Teams.</w:t>
      </w:r>
    </w:p>
    <w:p w14:paraId="28EB777C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2F47D35D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062FA4">
        <w:rPr>
          <w:b w:val="0"/>
          <w:sz w:val="24"/>
          <w:szCs w:val="24"/>
        </w:rPr>
        <w:t>Czas trwania obrad: 17</w:t>
      </w:r>
      <w:r w:rsidR="00576D64" w:rsidRPr="00062FA4">
        <w:rPr>
          <w:b w:val="0"/>
          <w:sz w:val="24"/>
          <w:szCs w:val="24"/>
          <w:vertAlign w:val="superscript"/>
          <w:lang w:val="pl-PL"/>
        </w:rPr>
        <w:t>09</w:t>
      </w:r>
      <w:r w:rsidRPr="00062FA4">
        <w:rPr>
          <w:b w:val="0"/>
          <w:sz w:val="24"/>
          <w:szCs w:val="24"/>
          <w:vertAlign w:val="superscript"/>
        </w:rPr>
        <w:t xml:space="preserve"> </w:t>
      </w:r>
      <w:r w:rsidRPr="00062FA4">
        <w:rPr>
          <w:b w:val="0"/>
          <w:sz w:val="24"/>
          <w:szCs w:val="24"/>
          <w:vertAlign w:val="superscript"/>
          <w:lang w:val="pl-PL"/>
        </w:rPr>
        <w:t>-</w:t>
      </w:r>
      <w:r w:rsidRPr="00062FA4">
        <w:rPr>
          <w:b w:val="0"/>
          <w:sz w:val="24"/>
          <w:szCs w:val="24"/>
          <w:lang w:val="pl-PL"/>
        </w:rPr>
        <w:t>18</w:t>
      </w:r>
      <w:r w:rsidR="00576D64" w:rsidRPr="00062FA4">
        <w:rPr>
          <w:b w:val="0"/>
          <w:sz w:val="24"/>
          <w:szCs w:val="24"/>
          <w:vertAlign w:val="superscript"/>
          <w:lang w:val="pl-PL"/>
        </w:rPr>
        <w:t>4</w:t>
      </w:r>
      <w:r w:rsidR="00A60E33" w:rsidRPr="00062FA4">
        <w:rPr>
          <w:b w:val="0"/>
          <w:sz w:val="24"/>
          <w:szCs w:val="24"/>
          <w:vertAlign w:val="superscript"/>
          <w:lang w:val="pl-PL"/>
        </w:rPr>
        <w:t>5</w:t>
      </w:r>
    </w:p>
    <w:p w14:paraId="5C288EFF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062FA4" w:rsidRDefault="00C0095B" w:rsidP="003D14E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062FA4" w:rsidRDefault="00C0095B" w:rsidP="003D14E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</w:rPr>
      </w:pPr>
      <w:r w:rsidRPr="00062FA4">
        <w:rPr>
          <w:b w:val="0"/>
          <w:sz w:val="24"/>
          <w:szCs w:val="24"/>
        </w:rPr>
        <w:t xml:space="preserve">Sesję Rady Miejskiej otworzył i prowadził Przewodniczący </w:t>
      </w:r>
      <w:r w:rsidRPr="00062FA4">
        <w:rPr>
          <w:sz w:val="24"/>
          <w:szCs w:val="24"/>
        </w:rPr>
        <w:t>Łukasz Hofler</w:t>
      </w:r>
      <w:r w:rsidRPr="00062FA4">
        <w:rPr>
          <w:b w:val="0"/>
          <w:sz w:val="24"/>
          <w:szCs w:val="24"/>
        </w:rPr>
        <w:t>.</w:t>
      </w:r>
    </w:p>
    <w:p w14:paraId="6AF7D155" w14:textId="77777777" w:rsidR="00A60E33" w:rsidRPr="00062FA4" w:rsidRDefault="00A60E33" w:rsidP="003D14EB">
      <w:pPr>
        <w:pStyle w:val="Tekstpodstawowy"/>
        <w:jc w:val="both"/>
        <w:rPr>
          <w:b w:val="0"/>
          <w:sz w:val="24"/>
          <w:szCs w:val="24"/>
        </w:rPr>
      </w:pPr>
    </w:p>
    <w:p w14:paraId="4026A091" w14:textId="7C10CF0D" w:rsidR="00A60E33" w:rsidRPr="00062FA4" w:rsidRDefault="00A60E33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>Przewodniczący poprosił o powst</w:t>
      </w:r>
      <w:r w:rsidR="007D242A" w:rsidRPr="00062FA4">
        <w:rPr>
          <w:b w:val="0"/>
          <w:sz w:val="24"/>
          <w:szCs w:val="24"/>
          <w:lang w:val="pl-PL"/>
        </w:rPr>
        <w:t xml:space="preserve">anie i uczczenie minutą ciszy </w:t>
      </w:r>
      <w:r w:rsidRPr="00062FA4">
        <w:rPr>
          <w:b w:val="0"/>
          <w:sz w:val="24"/>
          <w:szCs w:val="24"/>
          <w:lang w:val="pl-PL"/>
        </w:rPr>
        <w:t xml:space="preserve">prof. Feliksa Kiryka </w:t>
      </w:r>
      <w:r w:rsidR="007D242A" w:rsidRPr="00062FA4">
        <w:rPr>
          <w:b w:val="0"/>
          <w:sz w:val="24"/>
          <w:szCs w:val="24"/>
          <w:lang w:val="pl-PL"/>
        </w:rPr>
        <w:t xml:space="preserve">- </w:t>
      </w:r>
      <w:r w:rsidRPr="00062FA4">
        <w:rPr>
          <w:b w:val="0"/>
          <w:sz w:val="24"/>
          <w:szCs w:val="24"/>
          <w:lang w:val="pl-PL"/>
        </w:rPr>
        <w:t>honorowego obywatela Miasta Sławkowa, znawc</w:t>
      </w:r>
      <w:r w:rsidR="007D242A" w:rsidRPr="00062FA4">
        <w:rPr>
          <w:b w:val="0"/>
          <w:sz w:val="24"/>
          <w:szCs w:val="24"/>
          <w:lang w:val="pl-PL"/>
        </w:rPr>
        <w:t>ę</w:t>
      </w:r>
      <w:r w:rsidRPr="00062FA4">
        <w:rPr>
          <w:b w:val="0"/>
          <w:sz w:val="24"/>
          <w:szCs w:val="24"/>
          <w:lang w:val="pl-PL"/>
        </w:rPr>
        <w:t xml:space="preserve"> historii średniowiecza i twórc</w:t>
      </w:r>
      <w:r w:rsidR="007D242A" w:rsidRPr="00062FA4">
        <w:rPr>
          <w:b w:val="0"/>
          <w:sz w:val="24"/>
          <w:szCs w:val="24"/>
          <w:lang w:val="pl-PL"/>
        </w:rPr>
        <w:t>ę pierwszej monografii Sławkowa</w:t>
      </w:r>
      <w:r w:rsidRPr="00062FA4">
        <w:rPr>
          <w:b w:val="0"/>
          <w:sz w:val="24"/>
          <w:szCs w:val="24"/>
          <w:lang w:val="pl-PL"/>
        </w:rPr>
        <w:t xml:space="preserve"> oraz</w:t>
      </w:r>
      <w:r w:rsidR="007D242A" w:rsidRPr="00062FA4">
        <w:rPr>
          <w:b w:val="0"/>
          <w:sz w:val="24"/>
          <w:szCs w:val="24"/>
          <w:lang w:val="pl-PL"/>
        </w:rPr>
        <w:t xml:space="preserve"> </w:t>
      </w:r>
      <w:r w:rsidRPr="00062FA4">
        <w:rPr>
          <w:b w:val="0"/>
          <w:sz w:val="24"/>
          <w:szCs w:val="24"/>
          <w:lang w:val="pl-PL"/>
        </w:rPr>
        <w:t>dr</w:t>
      </w:r>
      <w:r w:rsidR="00D609AB" w:rsidRPr="00062FA4">
        <w:rPr>
          <w:b w:val="0"/>
          <w:sz w:val="24"/>
          <w:szCs w:val="24"/>
          <w:lang w:val="pl-PL"/>
        </w:rPr>
        <w:t>.</w:t>
      </w:r>
      <w:r w:rsidR="007D242A" w:rsidRPr="00062FA4">
        <w:rPr>
          <w:b w:val="0"/>
          <w:sz w:val="24"/>
          <w:szCs w:val="24"/>
          <w:lang w:val="pl-PL"/>
        </w:rPr>
        <w:t xml:space="preserve"> </w:t>
      </w:r>
      <w:r w:rsidRPr="00062FA4">
        <w:rPr>
          <w:b w:val="0"/>
          <w:sz w:val="24"/>
          <w:szCs w:val="24"/>
          <w:lang w:val="pl-PL"/>
        </w:rPr>
        <w:t>inż.</w:t>
      </w:r>
      <w:r w:rsidR="007D242A" w:rsidRPr="00062FA4">
        <w:rPr>
          <w:b w:val="0"/>
          <w:sz w:val="24"/>
          <w:szCs w:val="24"/>
          <w:lang w:val="pl-PL"/>
        </w:rPr>
        <w:t xml:space="preserve"> Mariana Malickiego - </w:t>
      </w:r>
      <w:r w:rsidRPr="00062FA4">
        <w:rPr>
          <w:b w:val="0"/>
          <w:sz w:val="24"/>
          <w:szCs w:val="24"/>
          <w:lang w:val="pl-PL"/>
        </w:rPr>
        <w:t>wieloletniego radnego i Przewodniczą</w:t>
      </w:r>
      <w:r w:rsidR="007D242A" w:rsidRPr="00062FA4">
        <w:rPr>
          <w:b w:val="0"/>
          <w:sz w:val="24"/>
          <w:szCs w:val="24"/>
          <w:lang w:val="pl-PL"/>
        </w:rPr>
        <w:t>cego Rady Miejskiej w Sławkowie</w:t>
      </w:r>
      <w:r w:rsidRPr="00062FA4">
        <w:rPr>
          <w:b w:val="0"/>
          <w:sz w:val="24"/>
          <w:szCs w:val="24"/>
          <w:lang w:val="pl-PL"/>
        </w:rPr>
        <w:t>.</w:t>
      </w:r>
    </w:p>
    <w:p w14:paraId="4DFA72E0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3599939" w14:textId="4D5F622C" w:rsidR="007D242A" w:rsidRPr="00062FA4" w:rsidRDefault="007D242A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>Wszyscy zebrani powstali i uczcili minutą ciszy wspomnianych zmarłych.</w:t>
      </w:r>
    </w:p>
    <w:p w14:paraId="5F57ECA8" w14:textId="77777777" w:rsidR="007D242A" w:rsidRPr="00062FA4" w:rsidRDefault="007D242A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C15E8D9" w14:textId="4EA564AF" w:rsidR="00C0095B" w:rsidRPr="00062FA4" w:rsidRDefault="00A60E33" w:rsidP="003D14EB">
      <w:pPr>
        <w:pStyle w:val="Tekstpodstawowy"/>
        <w:jc w:val="both"/>
        <w:rPr>
          <w:b w:val="0"/>
          <w:sz w:val="24"/>
          <w:szCs w:val="24"/>
        </w:rPr>
      </w:pPr>
      <w:r w:rsidRPr="00062FA4">
        <w:rPr>
          <w:b w:val="0"/>
          <w:sz w:val="24"/>
          <w:szCs w:val="24"/>
          <w:lang w:val="pl-PL"/>
        </w:rPr>
        <w:t xml:space="preserve">Następnie </w:t>
      </w:r>
      <w:r w:rsidR="00C0095B" w:rsidRPr="00062FA4">
        <w:rPr>
          <w:sz w:val="24"/>
          <w:szCs w:val="24"/>
        </w:rPr>
        <w:t>Przewodniczący</w:t>
      </w:r>
      <w:r w:rsidR="00C0095B" w:rsidRPr="00062FA4">
        <w:rPr>
          <w:b w:val="0"/>
          <w:sz w:val="24"/>
          <w:szCs w:val="24"/>
        </w:rPr>
        <w:t xml:space="preserve"> powitał:</w:t>
      </w:r>
    </w:p>
    <w:p w14:paraId="69E74587" w14:textId="50DBF27C" w:rsidR="0004181C" w:rsidRPr="00062FA4" w:rsidRDefault="0004181C" w:rsidP="0004181C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Zastępcę Burmistrza </w:t>
      </w:r>
      <w:r w:rsidRPr="00062FA4">
        <w:rPr>
          <w:rFonts w:ascii="Times New Roman" w:hAnsi="Times New Roman"/>
          <w:b/>
          <w:sz w:val="24"/>
          <w:szCs w:val="24"/>
        </w:rPr>
        <w:t>Janusza Mroza,</w:t>
      </w:r>
    </w:p>
    <w:p w14:paraId="0F928EC6" w14:textId="77777777" w:rsidR="00C0095B" w:rsidRPr="00062FA4" w:rsidRDefault="0031221D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Sekretarza Miasta </w:t>
      </w:r>
      <w:r w:rsidRPr="00062FA4">
        <w:rPr>
          <w:rFonts w:ascii="Times New Roman" w:hAnsi="Times New Roman"/>
          <w:b/>
          <w:sz w:val="24"/>
          <w:szCs w:val="24"/>
        </w:rPr>
        <w:t xml:space="preserve">Martę Sekułę, </w:t>
      </w:r>
    </w:p>
    <w:p w14:paraId="047BEF6A" w14:textId="77777777" w:rsidR="00C0095B" w:rsidRPr="00062FA4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Skarbnika Miasta </w:t>
      </w:r>
      <w:r w:rsidRPr="00062FA4">
        <w:rPr>
          <w:rFonts w:ascii="Times New Roman" w:hAnsi="Times New Roman"/>
          <w:b/>
          <w:sz w:val="24"/>
          <w:szCs w:val="24"/>
        </w:rPr>
        <w:t>Pawła Kuca,</w:t>
      </w:r>
    </w:p>
    <w:p w14:paraId="219C72CD" w14:textId="77777777" w:rsidR="00C0095B" w:rsidRPr="00062FA4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kierowni</w:t>
      </w:r>
      <w:r w:rsidR="002F2634" w:rsidRPr="00062FA4">
        <w:rPr>
          <w:rFonts w:ascii="Times New Roman" w:hAnsi="Times New Roman"/>
          <w:sz w:val="24"/>
          <w:szCs w:val="24"/>
        </w:rPr>
        <w:t>ków i pracowników Urzędu Miasta,</w:t>
      </w:r>
    </w:p>
    <w:p w14:paraId="6528F87A" w14:textId="5BEEE8CD" w:rsidR="00576D64" w:rsidRPr="00062FA4" w:rsidRDefault="00576D64" w:rsidP="00576D6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radnych,</w:t>
      </w:r>
    </w:p>
    <w:p w14:paraId="20F2596A" w14:textId="62D6CAA5" w:rsidR="0004181C" w:rsidRPr="00062FA4" w:rsidRDefault="0004181C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mieszkańców</w:t>
      </w:r>
      <w:r w:rsidR="00576D64" w:rsidRPr="00062FA4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6864FFE1" w:rsidR="0004181C" w:rsidRPr="00062FA4" w:rsidRDefault="00D609A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 xml:space="preserve">Przewodniczący przystąpił </w:t>
      </w:r>
      <w:r w:rsidR="00E63667" w:rsidRPr="00062FA4">
        <w:rPr>
          <w:b w:val="0"/>
          <w:sz w:val="24"/>
          <w:szCs w:val="24"/>
          <w:lang w:val="pl-PL"/>
        </w:rPr>
        <w:t xml:space="preserve">do sprawdzenia obecności. Na sesji obecnych było 15 radnych. </w:t>
      </w:r>
      <w:r w:rsidR="00C0095B" w:rsidRPr="00062FA4">
        <w:rPr>
          <w:b w:val="0"/>
          <w:sz w:val="24"/>
          <w:szCs w:val="24"/>
          <w:lang w:val="pl-PL"/>
        </w:rPr>
        <w:t>Przewodniczący Rady stwierdził quorum i prawomocność obrad.</w:t>
      </w:r>
      <w:r w:rsidR="00E0276F" w:rsidRPr="00062FA4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062FA4" w:rsidRDefault="0004181C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i/>
          <w:sz w:val="24"/>
          <w:szCs w:val="24"/>
        </w:rPr>
        <w:t>Lista obecności radnych</w:t>
      </w:r>
      <w:r w:rsidRPr="00062FA4">
        <w:rPr>
          <w:b w:val="0"/>
          <w:sz w:val="24"/>
          <w:szCs w:val="24"/>
        </w:rPr>
        <w:t xml:space="preserve"> stanowi </w:t>
      </w:r>
      <w:r w:rsidRPr="00062FA4">
        <w:rPr>
          <w:sz w:val="24"/>
          <w:szCs w:val="24"/>
        </w:rPr>
        <w:t>załącznik nr 1</w:t>
      </w:r>
      <w:r w:rsidRPr="00062FA4">
        <w:rPr>
          <w:b w:val="0"/>
          <w:sz w:val="24"/>
          <w:szCs w:val="24"/>
        </w:rPr>
        <w:t xml:space="preserve"> do protokołu</w:t>
      </w:r>
      <w:r w:rsidRPr="00062FA4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062FA4" w:rsidRDefault="00C0095B" w:rsidP="003D14EB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062FA4" w:rsidRDefault="00C0095B" w:rsidP="003D14EB">
      <w:pPr>
        <w:pStyle w:val="Tekstpodstawowy"/>
        <w:jc w:val="both"/>
        <w:rPr>
          <w:bCs/>
          <w:sz w:val="24"/>
          <w:szCs w:val="24"/>
        </w:rPr>
      </w:pPr>
      <w:r w:rsidRPr="00062FA4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062FA4">
        <w:rPr>
          <w:b w:val="0"/>
          <w:bCs/>
          <w:sz w:val="24"/>
          <w:szCs w:val="24"/>
        </w:rPr>
        <w:t xml:space="preserve">stanowi </w:t>
      </w:r>
      <w:r w:rsidRPr="00062FA4">
        <w:rPr>
          <w:bCs/>
          <w:sz w:val="24"/>
          <w:szCs w:val="24"/>
        </w:rPr>
        <w:t xml:space="preserve">załącznik nr 2 </w:t>
      </w:r>
      <w:r w:rsidRPr="00062FA4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062FA4" w:rsidRDefault="00C0095B" w:rsidP="003D14EB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062FA4" w:rsidRDefault="00C0095B" w:rsidP="003D14EB">
      <w:pPr>
        <w:pStyle w:val="Tekstpodstawowy"/>
        <w:jc w:val="both"/>
        <w:rPr>
          <w:sz w:val="24"/>
          <w:szCs w:val="24"/>
        </w:rPr>
      </w:pPr>
      <w:r w:rsidRPr="00062FA4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187AF7" w14:textId="76E3D51C" w:rsidR="00775871" w:rsidRPr="00062FA4" w:rsidRDefault="00576D64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 xml:space="preserve">poinformował o konieczności rozszerzenia porządku obrad, jednak </w:t>
      </w:r>
      <w:r w:rsidR="007D242A" w:rsidRPr="00062FA4">
        <w:rPr>
          <w:rFonts w:ascii="Times New Roman" w:hAnsi="Times New Roman"/>
          <w:sz w:val="24"/>
          <w:szCs w:val="24"/>
        </w:rPr>
        <w:t>najpierw z</w:t>
      </w:r>
      <w:r w:rsidRPr="00062FA4">
        <w:rPr>
          <w:rFonts w:ascii="Times New Roman" w:hAnsi="Times New Roman"/>
          <w:sz w:val="24"/>
          <w:szCs w:val="24"/>
        </w:rPr>
        <w:t xml:space="preserve">apytał radnych czy zgłaszają jakieś zmiany. </w:t>
      </w:r>
    </w:p>
    <w:p w14:paraId="73B032C8" w14:textId="77777777" w:rsidR="00576D64" w:rsidRPr="00062FA4" w:rsidRDefault="00576D64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F434D0E" w14:textId="5DBB8A64" w:rsidR="00576D64" w:rsidRPr="00062FA4" w:rsidRDefault="00576D64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Radni nie zgłosili żadnych </w:t>
      </w:r>
      <w:r w:rsidR="00A60E33" w:rsidRPr="00062FA4">
        <w:rPr>
          <w:rFonts w:ascii="Times New Roman" w:hAnsi="Times New Roman"/>
          <w:sz w:val="24"/>
          <w:szCs w:val="24"/>
        </w:rPr>
        <w:t xml:space="preserve">propozycji </w:t>
      </w:r>
      <w:r w:rsidRPr="00062FA4">
        <w:rPr>
          <w:rFonts w:ascii="Times New Roman" w:hAnsi="Times New Roman"/>
          <w:sz w:val="24"/>
          <w:szCs w:val="24"/>
        </w:rPr>
        <w:t>. Przewodniczący poinformował o koni</w:t>
      </w:r>
      <w:r w:rsidR="004246BC" w:rsidRPr="00062FA4">
        <w:rPr>
          <w:rFonts w:ascii="Times New Roman" w:hAnsi="Times New Roman"/>
          <w:sz w:val="24"/>
          <w:szCs w:val="24"/>
        </w:rPr>
        <w:t>eczności dodania w pkt 7 ppkt 5:</w:t>
      </w:r>
      <w:r w:rsidRPr="00062FA4">
        <w:rPr>
          <w:rFonts w:ascii="Times New Roman" w:hAnsi="Times New Roman"/>
          <w:sz w:val="24"/>
          <w:szCs w:val="24"/>
        </w:rPr>
        <w:t xml:space="preserve"> ,,w sprawie powołania zespołu ds. zaopiniowania kandydatów na ławnika w wyborach uzupełniających do Sądu Okręgowego w Sosnowcu”</w:t>
      </w:r>
      <w:r w:rsidR="004246BC" w:rsidRPr="00062FA4">
        <w:rPr>
          <w:rFonts w:ascii="Times New Roman" w:hAnsi="Times New Roman"/>
          <w:sz w:val="24"/>
          <w:szCs w:val="24"/>
        </w:rPr>
        <w:t>.</w:t>
      </w:r>
    </w:p>
    <w:p w14:paraId="7FE99A25" w14:textId="77777777" w:rsidR="004246BC" w:rsidRPr="00062FA4" w:rsidRDefault="004246BC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B66A2DB" w14:textId="45F42042" w:rsidR="004246BC" w:rsidRPr="00062FA4" w:rsidRDefault="00A60E33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Nie zgłoszono żadnych uwag do</w:t>
      </w:r>
      <w:r w:rsidR="004246BC" w:rsidRPr="00062FA4">
        <w:rPr>
          <w:rFonts w:ascii="Times New Roman" w:hAnsi="Times New Roman"/>
          <w:sz w:val="24"/>
          <w:szCs w:val="24"/>
        </w:rPr>
        <w:t xml:space="preserve"> z</w:t>
      </w:r>
      <w:r w:rsidR="00B90490" w:rsidRPr="00062FA4">
        <w:rPr>
          <w:rFonts w:ascii="Times New Roman" w:hAnsi="Times New Roman"/>
          <w:sz w:val="24"/>
          <w:szCs w:val="24"/>
        </w:rPr>
        <w:t>aproponowanej</w:t>
      </w:r>
      <w:r w:rsidR="007D242A" w:rsidRPr="00062FA4">
        <w:rPr>
          <w:rFonts w:ascii="Times New Roman" w:hAnsi="Times New Roman"/>
          <w:sz w:val="24"/>
          <w:szCs w:val="24"/>
        </w:rPr>
        <w:t xml:space="preserve"> zmi</w:t>
      </w:r>
      <w:r w:rsidR="00B90490" w:rsidRPr="00062FA4">
        <w:rPr>
          <w:rFonts w:ascii="Times New Roman" w:hAnsi="Times New Roman"/>
          <w:sz w:val="24"/>
          <w:szCs w:val="24"/>
        </w:rPr>
        <w:t>a</w:t>
      </w:r>
      <w:r w:rsidR="007D242A" w:rsidRPr="00062FA4">
        <w:rPr>
          <w:rFonts w:ascii="Times New Roman" w:hAnsi="Times New Roman"/>
          <w:sz w:val="24"/>
          <w:szCs w:val="24"/>
        </w:rPr>
        <w:t>ny</w:t>
      </w:r>
      <w:r w:rsidR="004246BC" w:rsidRPr="00062FA4">
        <w:rPr>
          <w:rFonts w:ascii="Times New Roman" w:hAnsi="Times New Roman"/>
          <w:sz w:val="24"/>
          <w:szCs w:val="24"/>
        </w:rPr>
        <w:t>.</w:t>
      </w:r>
    </w:p>
    <w:p w14:paraId="694F7FA3" w14:textId="77777777" w:rsidR="004246BC" w:rsidRPr="00062FA4" w:rsidRDefault="004246BC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20DD6D1" w14:textId="205B1715" w:rsidR="004246BC" w:rsidRPr="00062FA4" w:rsidRDefault="004246BC" w:rsidP="004246BC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lastRenderedPageBreak/>
        <w:t xml:space="preserve">Przewodniczący zarządził głosowanie nad </w:t>
      </w:r>
      <w:r w:rsidR="00A60E33" w:rsidRPr="00062FA4">
        <w:rPr>
          <w:rFonts w:ascii="Times New Roman" w:hAnsi="Times New Roman"/>
          <w:sz w:val="24"/>
          <w:szCs w:val="24"/>
        </w:rPr>
        <w:t>wprowadzenie poprawki do porządku obrad poprzez</w:t>
      </w:r>
      <w:r w:rsidRPr="00062FA4">
        <w:rPr>
          <w:rFonts w:ascii="Times New Roman" w:hAnsi="Times New Roman"/>
          <w:sz w:val="24"/>
          <w:szCs w:val="24"/>
        </w:rPr>
        <w:t xml:space="preserve"> dodanie w pkt 7 ppkt 5: ,,w sprawie powołania zespołu ds. zaopiniowania kandydatów na ławnika w wyborach uzupełniających do Sądu Okręgowego w Sosnowcu”.</w:t>
      </w:r>
    </w:p>
    <w:p w14:paraId="29E0893A" w14:textId="16CB7721" w:rsidR="004246BC" w:rsidRPr="00062FA4" w:rsidRDefault="004246BC" w:rsidP="003D14EB">
      <w:pPr>
        <w:jc w:val="both"/>
        <w:rPr>
          <w:rFonts w:ascii="Times New Roman" w:hAnsi="Times New Roman"/>
          <w:sz w:val="24"/>
          <w:szCs w:val="24"/>
        </w:rPr>
      </w:pPr>
    </w:p>
    <w:p w14:paraId="250F20FB" w14:textId="66FF0E6A" w:rsidR="004246BC" w:rsidRPr="00062FA4" w:rsidRDefault="004246BC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Radni przyjęli</w:t>
      </w:r>
      <w:r w:rsidR="00F47E68" w:rsidRPr="00062FA4">
        <w:rPr>
          <w:rFonts w:ascii="Times New Roman" w:hAnsi="Times New Roman"/>
          <w:sz w:val="24"/>
          <w:szCs w:val="24"/>
        </w:rPr>
        <w:t xml:space="preserve"> jednogłośnie</w:t>
      </w:r>
      <w:r w:rsidRPr="00062FA4">
        <w:rPr>
          <w:rFonts w:ascii="Times New Roman" w:hAnsi="Times New Roman"/>
          <w:sz w:val="24"/>
          <w:szCs w:val="24"/>
        </w:rPr>
        <w:t xml:space="preserve"> wnioskowaną zmianę 15 głosami ,,za” (</w:t>
      </w:r>
      <w:r w:rsidRPr="00062FA4">
        <w:rPr>
          <w:rFonts w:ascii="Times New Roman" w:hAnsi="Times New Roman"/>
          <w:b/>
          <w:sz w:val="24"/>
          <w:szCs w:val="24"/>
        </w:rPr>
        <w:t>g</w:t>
      </w:r>
      <w:r w:rsidR="00F47E68" w:rsidRPr="00062FA4">
        <w:rPr>
          <w:rFonts w:ascii="Times New Roman" w:hAnsi="Times New Roman"/>
          <w:b/>
          <w:sz w:val="24"/>
          <w:szCs w:val="24"/>
        </w:rPr>
        <w:t>ł</w:t>
      </w:r>
      <w:r w:rsidRPr="00062FA4">
        <w:rPr>
          <w:rFonts w:ascii="Times New Roman" w:hAnsi="Times New Roman"/>
          <w:b/>
          <w:sz w:val="24"/>
          <w:szCs w:val="24"/>
        </w:rPr>
        <w:t>osowanie nr 1</w:t>
      </w:r>
      <w:r w:rsidRPr="00062FA4">
        <w:rPr>
          <w:rFonts w:ascii="Times New Roman" w:hAnsi="Times New Roman"/>
          <w:sz w:val="24"/>
          <w:szCs w:val="24"/>
        </w:rPr>
        <w:t>).</w:t>
      </w:r>
    </w:p>
    <w:p w14:paraId="1C32345E" w14:textId="77777777" w:rsidR="00AD0D68" w:rsidRPr="00062FA4" w:rsidRDefault="00AD0D6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1D8D4AB" w14:textId="4E08D653" w:rsidR="00F47E68" w:rsidRPr="00062FA4" w:rsidRDefault="00F47E68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Nie zgłoszono innych propozycji zmiany porządku obrad.</w:t>
      </w:r>
    </w:p>
    <w:p w14:paraId="56638DFE" w14:textId="77777777" w:rsidR="00F47E68" w:rsidRPr="00062FA4" w:rsidRDefault="00F47E6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69A9CC10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Przewodniczący zarządził głosowanie nad porządkiem obrad</w:t>
      </w:r>
      <w:r w:rsidR="00501B66" w:rsidRPr="00062FA4">
        <w:rPr>
          <w:rFonts w:ascii="Times New Roman" w:hAnsi="Times New Roman"/>
          <w:sz w:val="24"/>
          <w:szCs w:val="24"/>
        </w:rPr>
        <w:t xml:space="preserve"> </w:t>
      </w:r>
      <w:r w:rsidR="00F47E68" w:rsidRPr="00062FA4">
        <w:rPr>
          <w:rFonts w:ascii="Times New Roman" w:hAnsi="Times New Roman"/>
          <w:sz w:val="24"/>
          <w:szCs w:val="24"/>
        </w:rPr>
        <w:t>wraz z przegłosowaną zmianą.</w:t>
      </w:r>
    </w:p>
    <w:p w14:paraId="6FE32982" w14:textId="77777777" w:rsidR="00AD0D68" w:rsidRPr="00062FA4" w:rsidRDefault="00AD0D6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4BA9ADD1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Radni w głosowaniu imiennym</w:t>
      </w:r>
      <w:r w:rsidR="00775871" w:rsidRPr="00062FA4">
        <w:rPr>
          <w:rFonts w:ascii="Times New Roman" w:hAnsi="Times New Roman"/>
          <w:sz w:val="24"/>
          <w:szCs w:val="24"/>
        </w:rPr>
        <w:t>,</w:t>
      </w:r>
      <w:r w:rsidRPr="00062FA4">
        <w:rPr>
          <w:rFonts w:ascii="Times New Roman" w:hAnsi="Times New Roman"/>
          <w:sz w:val="24"/>
          <w:szCs w:val="24"/>
        </w:rPr>
        <w:t xml:space="preserve"> jednogłośnie 1</w:t>
      </w:r>
      <w:r w:rsidR="005C1E69" w:rsidRPr="00062FA4">
        <w:rPr>
          <w:rFonts w:ascii="Times New Roman" w:hAnsi="Times New Roman"/>
          <w:sz w:val="24"/>
          <w:szCs w:val="24"/>
        </w:rPr>
        <w:t>5</w:t>
      </w:r>
      <w:r w:rsidRPr="00062FA4">
        <w:rPr>
          <w:rFonts w:ascii="Times New Roman" w:hAnsi="Times New Roman"/>
          <w:sz w:val="24"/>
          <w:szCs w:val="24"/>
        </w:rPr>
        <w:t xml:space="preserve"> głosami „za”</w:t>
      </w:r>
      <w:r w:rsidRPr="00062FA4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F47E68" w:rsidRPr="00062FA4">
        <w:rPr>
          <w:rFonts w:ascii="Times New Roman" w:hAnsi="Times New Roman"/>
          <w:b/>
          <w:sz w:val="24"/>
          <w:szCs w:val="24"/>
        </w:rPr>
        <w:t>2</w:t>
      </w:r>
      <w:r w:rsidRPr="00062FA4">
        <w:rPr>
          <w:rFonts w:ascii="Times New Roman" w:hAnsi="Times New Roman"/>
          <w:b/>
          <w:sz w:val="24"/>
          <w:szCs w:val="24"/>
        </w:rPr>
        <w:t xml:space="preserve">) </w:t>
      </w:r>
      <w:r w:rsidR="005C1E69" w:rsidRPr="00062FA4">
        <w:rPr>
          <w:rFonts w:ascii="Times New Roman" w:hAnsi="Times New Roman"/>
          <w:sz w:val="24"/>
          <w:szCs w:val="24"/>
        </w:rPr>
        <w:t>przyjęli</w:t>
      </w:r>
      <w:r w:rsidRPr="00062FA4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69E6BA82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38DF141" w14:textId="77777777" w:rsidR="00C0095B" w:rsidRPr="00062FA4" w:rsidRDefault="00C0095B" w:rsidP="003D14E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FA4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076D3743" w14:textId="77777777" w:rsidR="00C0095B" w:rsidRPr="00062FA4" w:rsidRDefault="00C0095B" w:rsidP="005C1E69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03EDC75B" w14:textId="77777777" w:rsidR="00C0095B" w:rsidRPr="00062FA4" w:rsidRDefault="00C0095B" w:rsidP="005C1E6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5E5BB45C" w14:textId="39112F1F" w:rsidR="00F47E68" w:rsidRPr="00062FA4" w:rsidRDefault="00967316" w:rsidP="005C1E69">
      <w:pPr>
        <w:pStyle w:val="Akapitzlist"/>
        <w:numPr>
          <w:ilvl w:val="0"/>
          <w:numId w:val="2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 xml:space="preserve">Przyjęcie </w:t>
      </w:r>
      <w:r w:rsidR="00F47E68" w:rsidRPr="00062FA4">
        <w:rPr>
          <w:sz w:val="24"/>
          <w:szCs w:val="24"/>
        </w:rPr>
        <w:t>protokołów z sesji XXXVIII/2022 z dnia 2</w:t>
      </w:r>
      <w:r w:rsidR="00E63667" w:rsidRPr="00062FA4">
        <w:rPr>
          <w:sz w:val="24"/>
          <w:szCs w:val="24"/>
        </w:rPr>
        <w:t>4 marca 2022 r. oraz XXXIX/2022 </w:t>
      </w:r>
      <w:r w:rsidR="00F47E68" w:rsidRPr="00062FA4">
        <w:rPr>
          <w:sz w:val="24"/>
          <w:szCs w:val="24"/>
        </w:rPr>
        <w:t>z dnia 11 kwietnia 2022 r.</w:t>
      </w:r>
    </w:p>
    <w:p w14:paraId="7F231352" w14:textId="77777777" w:rsidR="00F47E68" w:rsidRPr="00062FA4" w:rsidRDefault="00F47E68" w:rsidP="005C1E69">
      <w:pPr>
        <w:pStyle w:val="Akapitzlist"/>
        <w:numPr>
          <w:ilvl w:val="0"/>
          <w:numId w:val="2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>Informacja Burmistrza Miasta o pracy między sesjami.</w:t>
      </w:r>
    </w:p>
    <w:p w14:paraId="7FA93230" w14:textId="77777777" w:rsidR="00F47E68" w:rsidRPr="00062FA4" w:rsidRDefault="00F47E68" w:rsidP="005C1E69">
      <w:pPr>
        <w:pStyle w:val="Akapitzlist"/>
        <w:numPr>
          <w:ilvl w:val="0"/>
          <w:numId w:val="2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>Informacja Radnej Rady Powiatu Będzińskiego.</w:t>
      </w:r>
    </w:p>
    <w:p w14:paraId="18F74FF4" w14:textId="77777777" w:rsidR="00F47E68" w:rsidRPr="00062FA4" w:rsidRDefault="00F47E68" w:rsidP="005C1E69">
      <w:pPr>
        <w:pStyle w:val="Akapitzlist"/>
        <w:numPr>
          <w:ilvl w:val="0"/>
          <w:numId w:val="2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 xml:space="preserve">Ocena estetyki, zieleni, czystości i porządku w mieście. Gospodarka odpadami. </w:t>
      </w:r>
    </w:p>
    <w:p w14:paraId="17ADCBCA" w14:textId="6093151A" w:rsidR="00F47E68" w:rsidRPr="00062FA4" w:rsidRDefault="00F47E68" w:rsidP="005C1E69">
      <w:pPr>
        <w:pStyle w:val="Akapitzlist"/>
        <w:numPr>
          <w:ilvl w:val="0"/>
          <w:numId w:val="2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>Podjęcie uchwał:</w:t>
      </w:r>
    </w:p>
    <w:p w14:paraId="6F29ED90" w14:textId="77777777" w:rsidR="00F47E68" w:rsidRPr="00062FA4" w:rsidRDefault="00F47E68" w:rsidP="0053516C">
      <w:pPr>
        <w:pStyle w:val="Akapitzlist"/>
        <w:numPr>
          <w:ilvl w:val="0"/>
          <w:numId w:val="22"/>
        </w:numPr>
        <w:tabs>
          <w:tab w:val="left" w:pos="426"/>
          <w:tab w:val="left" w:pos="937"/>
        </w:tabs>
        <w:ind w:right="544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368BB010" w14:textId="77777777" w:rsidR="00F47E68" w:rsidRPr="00062FA4" w:rsidRDefault="00F47E68" w:rsidP="0053516C">
      <w:pPr>
        <w:pStyle w:val="Akapitzlist"/>
        <w:numPr>
          <w:ilvl w:val="0"/>
          <w:numId w:val="22"/>
        </w:numPr>
        <w:tabs>
          <w:tab w:val="left" w:pos="426"/>
          <w:tab w:val="left" w:pos="937"/>
        </w:tabs>
        <w:ind w:right="544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27EE2E4E" w14:textId="32E839E1" w:rsidR="00F47E68" w:rsidRPr="00062FA4" w:rsidRDefault="00F47E68" w:rsidP="0053516C">
      <w:pPr>
        <w:pStyle w:val="Akapitzlist"/>
        <w:numPr>
          <w:ilvl w:val="0"/>
          <w:numId w:val="22"/>
        </w:numPr>
        <w:tabs>
          <w:tab w:val="left" w:pos="426"/>
          <w:tab w:val="left" w:pos="937"/>
        </w:tabs>
        <w:ind w:right="544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w sprawie przyjęcia i wdrożenia „Programu Ochrony Środowiska dla Miasta Sławków na lata2022 – 2025, z perspektywą na lata 2026 – 2030”,</w:t>
      </w:r>
    </w:p>
    <w:p w14:paraId="258FC9F4" w14:textId="0134FE70" w:rsidR="00F47E68" w:rsidRPr="00062FA4" w:rsidRDefault="00F47E68" w:rsidP="0053516C">
      <w:pPr>
        <w:pStyle w:val="Akapitzlist"/>
        <w:numPr>
          <w:ilvl w:val="0"/>
          <w:numId w:val="22"/>
        </w:numPr>
        <w:tabs>
          <w:tab w:val="left" w:pos="426"/>
          <w:tab w:val="left" w:pos="937"/>
        </w:tabs>
        <w:ind w:right="544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w sprawie ułatwień w prowadzeniu handlu w piątki i soboty przez rolników i ich domowników</w:t>
      </w:r>
      <w:r w:rsidR="0096213C" w:rsidRPr="00062FA4">
        <w:rPr>
          <w:bCs/>
          <w:sz w:val="24"/>
          <w:szCs w:val="24"/>
        </w:rPr>
        <w:t>,</w:t>
      </w:r>
    </w:p>
    <w:p w14:paraId="77732DAA" w14:textId="137EF31D" w:rsidR="00F47E68" w:rsidRPr="00062FA4" w:rsidRDefault="0096213C" w:rsidP="0053516C">
      <w:pPr>
        <w:pStyle w:val="Akapitzlist"/>
        <w:numPr>
          <w:ilvl w:val="0"/>
          <w:numId w:val="22"/>
        </w:numPr>
        <w:tabs>
          <w:tab w:val="left" w:pos="426"/>
          <w:tab w:val="left" w:pos="937"/>
        </w:tabs>
        <w:ind w:right="544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 xml:space="preserve">w sprawie </w:t>
      </w:r>
      <w:r w:rsidRPr="00062FA4">
        <w:rPr>
          <w:sz w:val="24"/>
          <w:szCs w:val="24"/>
        </w:rPr>
        <w:t>powołania zespołu ds. zaopiniowania kandydatów na ławnika w wyborach uzupełniających do Sądu Okręgowego w Sosnowcu.</w:t>
      </w:r>
    </w:p>
    <w:p w14:paraId="18ABCFF7" w14:textId="77777777" w:rsidR="00F47E68" w:rsidRPr="00062FA4" w:rsidRDefault="00F47E68" w:rsidP="0053516C">
      <w:pPr>
        <w:pStyle w:val="Akapitzlist"/>
        <w:numPr>
          <w:ilvl w:val="0"/>
          <w:numId w:val="20"/>
        </w:numPr>
        <w:tabs>
          <w:tab w:val="left" w:pos="937"/>
        </w:tabs>
        <w:jc w:val="both"/>
        <w:rPr>
          <w:sz w:val="24"/>
          <w:szCs w:val="24"/>
        </w:rPr>
      </w:pPr>
      <w:r w:rsidRPr="00062FA4">
        <w:rPr>
          <w:sz w:val="24"/>
          <w:szCs w:val="24"/>
        </w:rPr>
        <w:t>Sprawy bieżące.</w:t>
      </w:r>
    </w:p>
    <w:p w14:paraId="6158CD4D" w14:textId="7CDD8689" w:rsidR="00C0095B" w:rsidRPr="00062FA4" w:rsidRDefault="00F47E68" w:rsidP="005C1E69">
      <w:pPr>
        <w:pStyle w:val="Akapitzlist"/>
        <w:numPr>
          <w:ilvl w:val="0"/>
          <w:numId w:val="20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>Zakończenie.</w:t>
      </w:r>
    </w:p>
    <w:p w14:paraId="597F3C57" w14:textId="77777777" w:rsidR="00F47E68" w:rsidRPr="00062FA4" w:rsidRDefault="00F47E68" w:rsidP="00F47E68">
      <w:pPr>
        <w:pStyle w:val="Akapitzlist"/>
        <w:tabs>
          <w:tab w:val="left" w:pos="937"/>
        </w:tabs>
        <w:ind w:left="284" w:right="544"/>
        <w:rPr>
          <w:sz w:val="24"/>
          <w:szCs w:val="24"/>
        </w:rPr>
      </w:pPr>
    </w:p>
    <w:p w14:paraId="26C8EFEC" w14:textId="77777777" w:rsidR="00C0095B" w:rsidRPr="00062FA4" w:rsidRDefault="00C0095B" w:rsidP="003D14EB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062FA4">
        <w:rPr>
          <w:b w:val="0"/>
          <w:bCs/>
          <w:i/>
          <w:sz w:val="24"/>
          <w:szCs w:val="24"/>
        </w:rPr>
        <w:t>Zawiadomienie</w:t>
      </w:r>
      <w:r w:rsidRPr="00062FA4">
        <w:rPr>
          <w:b w:val="0"/>
          <w:bCs/>
          <w:i/>
          <w:sz w:val="24"/>
          <w:szCs w:val="24"/>
          <w:lang w:val="pl-PL"/>
        </w:rPr>
        <w:t xml:space="preserve"> o sesji</w:t>
      </w:r>
      <w:r w:rsidRPr="00062FA4">
        <w:rPr>
          <w:b w:val="0"/>
          <w:bCs/>
          <w:i/>
          <w:sz w:val="24"/>
          <w:szCs w:val="24"/>
        </w:rPr>
        <w:t xml:space="preserve"> dla radnych</w:t>
      </w:r>
      <w:r w:rsidR="00B86ED6" w:rsidRPr="00062FA4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062FA4">
        <w:rPr>
          <w:b w:val="0"/>
          <w:bCs/>
          <w:sz w:val="24"/>
          <w:szCs w:val="24"/>
        </w:rPr>
        <w:t xml:space="preserve"> stanowi</w:t>
      </w:r>
      <w:r w:rsidR="00B86ED6" w:rsidRPr="00062FA4">
        <w:rPr>
          <w:b w:val="0"/>
          <w:bCs/>
          <w:sz w:val="24"/>
          <w:szCs w:val="24"/>
          <w:lang w:val="pl-PL"/>
        </w:rPr>
        <w:t>ą</w:t>
      </w:r>
      <w:r w:rsidRPr="00062FA4">
        <w:rPr>
          <w:b w:val="0"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 xml:space="preserve">załączniki nr </w:t>
      </w:r>
      <w:r w:rsidR="00B86ED6" w:rsidRPr="00062FA4">
        <w:rPr>
          <w:bCs/>
          <w:sz w:val="24"/>
          <w:szCs w:val="24"/>
          <w:lang w:val="pl-PL"/>
        </w:rPr>
        <w:t>3, 4 i 5</w:t>
      </w:r>
      <w:r w:rsidRPr="00062FA4">
        <w:rPr>
          <w:bCs/>
          <w:sz w:val="24"/>
          <w:szCs w:val="24"/>
          <w:lang w:val="pl-PL"/>
        </w:rPr>
        <w:t xml:space="preserve"> </w:t>
      </w:r>
      <w:r w:rsidRPr="00062FA4">
        <w:rPr>
          <w:b w:val="0"/>
          <w:bCs/>
          <w:sz w:val="24"/>
          <w:szCs w:val="24"/>
        </w:rPr>
        <w:t>do protokołu.</w:t>
      </w:r>
    </w:p>
    <w:p w14:paraId="0D0FEF5F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AB5C6B6" w14:textId="64288925" w:rsidR="00775871" w:rsidRPr="00062FA4" w:rsidRDefault="00C0095B" w:rsidP="003D14EB">
      <w:pPr>
        <w:tabs>
          <w:tab w:val="left" w:pos="937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Ad. 3. </w:t>
      </w:r>
      <w:r w:rsidR="00F47E68" w:rsidRPr="00062FA4">
        <w:rPr>
          <w:rFonts w:ascii="Times New Roman" w:hAnsi="Times New Roman"/>
          <w:b/>
          <w:sz w:val="24"/>
          <w:szCs w:val="24"/>
        </w:rPr>
        <w:t xml:space="preserve">Przyjęcie </w:t>
      </w:r>
      <w:r w:rsidR="0096213C" w:rsidRPr="00062FA4">
        <w:rPr>
          <w:rFonts w:ascii="Times New Roman" w:hAnsi="Times New Roman"/>
          <w:b/>
          <w:sz w:val="24"/>
          <w:szCs w:val="24"/>
        </w:rPr>
        <w:t>protokołów z sesji XXXVIII/2022 z dnia 24 marca 2022 r. oraz XXXIX/2022 z dnia 11 kwietnia 2022 r.</w:t>
      </w:r>
    </w:p>
    <w:p w14:paraId="74CB11AB" w14:textId="77777777" w:rsidR="0096213C" w:rsidRPr="00062FA4" w:rsidRDefault="0096213C" w:rsidP="003D14EB">
      <w:pPr>
        <w:tabs>
          <w:tab w:val="left" w:pos="937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A94FFF2" w14:textId="4E345A04" w:rsidR="00775871" w:rsidRPr="00062FA4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Przewodniczący</w:t>
      </w:r>
      <w:r w:rsidRPr="00062FA4">
        <w:rPr>
          <w:rFonts w:ascii="Times New Roman" w:hAnsi="Times New Roman"/>
          <w:sz w:val="24"/>
          <w:szCs w:val="24"/>
        </w:rPr>
        <w:t xml:space="preserve"> zapytał czy są propozy</w:t>
      </w:r>
      <w:r w:rsidR="0004181C" w:rsidRPr="00062FA4">
        <w:rPr>
          <w:rFonts w:ascii="Times New Roman" w:hAnsi="Times New Roman"/>
          <w:sz w:val="24"/>
          <w:szCs w:val="24"/>
        </w:rPr>
        <w:t>c</w:t>
      </w:r>
      <w:r w:rsidR="005C1E69" w:rsidRPr="00062FA4">
        <w:rPr>
          <w:rFonts w:ascii="Times New Roman" w:hAnsi="Times New Roman"/>
          <w:sz w:val="24"/>
          <w:szCs w:val="24"/>
        </w:rPr>
        <w:t>je zmian do protokołu z sesji 24</w:t>
      </w:r>
      <w:r w:rsidRPr="00062FA4">
        <w:rPr>
          <w:rFonts w:ascii="Times New Roman" w:hAnsi="Times New Roman"/>
          <w:sz w:val="24"/>
          <w:szCs w:val="24"/>
        </w:rPr>
        <w:t xml:space="preserve"> </w:t>
      </w:r>
      <w:r w:rsidR="005C1E69" w:rsidRPr="00062FA4">
        <w:rPr>
          <w:rFonts w:ascii="Times New Roman" w:hAnsi="Times New Roman"/>
          <w:sz w:val="24"/>
          <w:szCs w:val="24"/>
        </w:rPr>
        <w:t>marca</w:t>
      </w:r>
      <w:r w:rsidRPr="00062FA4">
        <w:rPr>
          <w:rFonts w:ascii="Times New Roman" w:hAnsi="Times New Roman"/>
          <w:sz w:val="24"/>
          <w:szCs w:val="24"/>
        </w:rPr>
        <w:t xml:space="preserve"> 202</w:t>
      </w:r>
      <w:r w:rsidR="0004181C" w:rsidRPr="00062FA4">
        <w:rPr>
          <w:rFonts w:ascii="Times New Roman" w:hAnsi="Times New Roman"/>
          <w:sz w:val="24"/>
          <w:szCs w:val="24"/>
        </w:rPr>
        <w:t>2</w:t>
      </w:r>
      <w:r w:rsidRPr="00062FA4">
        <w:rPr>
          <w:rFonts w:ascii="Times New Roman" w:hAnsi="Times New Roman"/>
          <w:sz w:val="24"/>
          <w:szCs w:val="24"/>
        </w:rPr>
        <w:t xml:space="preserve"> r.</w:t>
      </w:r>
    </w:p>
    <w:p w14:paraId="012BB9DD" w14:textId="77777777" w:rsidR="00775871" w:rsidRPr="00062FA4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058609B0" w14:textId="77777777" w:rsidR="00775871" w:rsidRPr="00062FA4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Nie zgłoszono zmian. </w:t>
      </w:r>
    </w:p>
    <w:p w14:paraId="022E5379" w14:textId="77777777" w:rsidR="00775871" w:rsidRPr="00062FA4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46450036" w14:textId="14B3368C" w:rsidR="00775871" w:rsidRPr="00062FA4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Przewodniczący zarządził głosowanie nad przyjęciem protoko</w:t>
      </w:r>
      <w:r w:rsidR="0024210D" w:rsidRPr="00062FA4">
        <w:rPr>
          <w:rFonts w:ascii="Times New Roman" w:hAnsi="Times New Roman"/>
          <w:sz w:val="24"/>
          <w:szCs w:val="24"/>
        </w:rPr>
        <w:t>łu z sesji XXX</w:t>
      </w:r>
      <w:r w:rsidR="00AD0D68" w:rsidRPr="00062FA4">
        <w:rPr>
          <w:rFonts w:ascii="Times New Roman" w:hAnsi="Times New Roman"/>
          <w:sz w:val="24"/>
          <w:szCs w:val="24"/>
        </w:rPr>
        <w:t>V</w:t>
      </w:r>
      <w:r w:rsidR="005C1E69" w:rsidRPr="00062FA4">
        <w:rPr>
          <w:rFonts w:ascii="Times New Roman" w:hAnsi="Times New Roman"/>
          <w:sz w:val="24"/>
          <w:szCs w:val="24"/>
        </w:rPr>
        <w:t>II</w:t>
      </w:r>
      <w:r w:rsidR="0024210D" w:rsidRPr="00062FA4">
        <w:rPr>
          <w:rFonts w:ascii="Times New Roman" w:hAnsi="Times New Roman"/>
          <w:sz w:val="24"/>
          <w:szCs w:val="24"/>
        </w:rPr>
        <w:t>I</w:t>
      </w:r>
      <w:r w:rsidR="00AD0D68" w:rsidRPr="00062FA4">
        <w:rPr>
          <w:rFonts w:ascii="Times New Roman" w:hAnsi="Times New Roman"/>
          <w:sz w:val="24"/>
          <w:szCs w:val="24"/>
        </w:rPr>
        <w:t>/202</w:t>
      </w:r>
      <w:r w:rsidR="0004181C" w:rsidRPr="00062FA4">
        <w:rPr>
          <w:rFonts w:ascii="Times New Roman" w:hAnsi="Times New Roman"/>
          <w:sz w:val="24"/>
          <w:szCs w:val="24"/>
        </w:rPr>
        <w:t>2</w:t>
      </w:r>
      <w:r w:rsidR="00AD0D68" w:rsidRPr="00062FA4">
        <w:rPr>
          <w:rFonts w:ascii="Times New Roman" w:hAnsi="Times New Roman"/>
          <w:sz w:val="24"/>
          <w:szCs w:val="24"/>
        </w:rPr>
        <w:t xml:space="preserve"> z dnia </w:t>
      </w:r>
      <w:r w:rsidR="005C1E69" w:rsidRPr="00062FA4">
        <w:rPr>
          <w:rFonts w:ascii="Times New Roman" w:hAnsi="Times New Roman"/>
          <w:sz w:val="24"/>
          <w:szCs w:val="24"/>
        </w:rPr>
        <w:t>24 marca</w:t>
      </w:r>
      <w:r w:rsidRPr="00062FA4">
        <w:rPr>
          <w:rFonts w:ascii="Times New Roman" w:hAnsi="Times New Roman"/>
          <w:sz w:val="24"/>
          <w:szCs w:val="24"/>
        </w:rPr>
        <w:t xml:space="preserve"> 202</w:t>
      </w:r>
      <w:r w:rsidR="0004181C" w:rsidRPr="00062FA4">
        <w:rPr>
          <w:rFonts w:ascii="Times New Roman" w:hAnsi="Times New Roman"/>
          <w:sz w:val="24"/>
          <w:szCs w:val="24"/>
        </w:rPr>
        <w:t>2</w:t>
      </w:r>
      <w:r w:rsidRPr="00062FA4">
        <w:rPr>
          <w:rFonts w:ascii="Times New Roman" w:hAnsi="Times New Roman"/>
          <w:sz w:val="24"/>
          <w:szCs w:val="24"/>
        </w:rPr>
        <w:t xml:space="preserve"> r.</w:t>
      </w:r>
    </w:p>
    <w:p w14:paraId="6025FB79" w14:textId="77777777" w:rsidR="00775871" w:rsidRPr="00062FA4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2C2D46E5" w14:textId="02E1067B" w:rsidR="00775871" w:rsidRPr="00062FA4" w:rsidRDefault="00775871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Radni w głosowaniu imiennym, jednogłośnie 1</w:t>
      </w:r>
      <w:r w:rsidR="005C1E69" w:rsidRPr="00062FA4">
        <w:rPr>
          <w:rFonts w:ascii="Times New Roman" w:hAnsi="Times New Roman"/>
          <w:sz w:val="24"/>
          <w:szCs w:val="24"/>
        </w:rPr>
        <w:t>5</w:t>
      </w:r>
      <w:r w:rsidRPr="00062FA4">
        <w:rPr>
          <w:rFonts w:ascii="Times New Roman" w:hAnsi="Times New Roman"/>
          <w:sz w:val="24"/>
          <w:szCs w:val="24"/>
        </w:rPr>
        <w:t xml:space="preserve"> głosami „za”</w:t>
      </w:r>
      <w:r w:rsidR="005C1E69" w:rsidRPr="00062FA4">
        <w:rPr>
          <w:rFonts w:ascii="Times New Roman" w:hAnsi="Times New Roman"/>
          <w:b/>
          <w:sz w:val="24"/>
          <w:szCs w:val="24"/>
        </w:rPr>
        <w:t xml:space="preserve"> (głosowanie nr 3</w:t>
      </w:r>
      <w:r w:rsidRPr="00062FA4">
        <w:rPr>
          <w:rFonts w:ascii="Times New Roman" w:hAnsi="Times New Roman"/>
          <w:b/>
          <w:sz w:val="24"/>
          <w:szCs w:val="24"/>
        </w:rPr>
        <w:t xml:space="preserve">) </w:t>
      </w:r>
      <w:r w:rsidRPr="00062FA4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0DC2600C" w14:textId="77777777" w:rsidR="005C1E69" w:rsidRPr="00062FA4" w:rsidRDefault="005C1E69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08B25FE4" w14:textId="618CA611" w:rsidR="005C1E69" w:rsidRPr="00062FA4" w:rsidRDefault="005C1E69" w:rsidP="005C1E69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lastRenderedPageBreak/>
        <w:t>Przewodniczący</w:t>
      </w:r>
      <w:r w:rsidRPr="00062FA4">
        <w:rPr>
          <w:rFonts w:ascii="Times New Roman" w:hAnsi="Times New Roman"/>
          <w:sz w:val="24"/>
          <w:szCs w:val="24"/>
        </w:rPr>
        <w:t xml:space="preserve"> zapytał czy są uwagi do protokołu z sesji 11 kwietnia 2022 r.</w:t>
      </w:r>
    </w:p>
    <w:p w14:paraId="3E15717D" w14:textId="77777777" w:rsidR="005C1E69" w:rsidRPr="00062FA4" w:rsidRDefault="005C1E69" w:rsidP="005C1E69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57AFA313" w14:textId="77777777" w:rsidR="005C1E69" w:rsidRPr="00062FA4" w:rsidRDefault="005C1E69" w:rsidP="005C1E69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Nie zgłoszono zmian. </w:t>
      </w:r>
    </w:p>
    <w:p w14:paraId="080FE181" w14:textId="77777777" w:rsidR="005C1E69" w:rsidRPr="00062FA4" w:rsidRDefault="005C1E69" w:rsidP="005C1E69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644ABDEB" w14:textId="77520E51" w:rsidR="005C1E69" w:rsidRPr="00062FA4" w:rsidRDefault="005C1E69" w:rsidP="005C1E69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Przewodniczący zarządził głosowanie nad przyjęciem protokołu z sesji XXXIX/2022 z dnia 11 kwietnia 2022 r.</w:t>
      </w:r>
    </w:p>
    <w:p w14:paraId="2264D915" w14:textId="77777777" w:rsidR="005C1E69" w:rsidRPr="00062FA4" w:rsidRDefault="005C1E69" w:rsidP="005C1E69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74EB6B26" w14:textId="6BCBCD6A" w:rsidR="005C1E69" w:rsidRPr="00062FA4" w:rsidRDefault="005C1E69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Radni w głosowaniu imiennym, jednogłośnie 15 głosami „za”</w:t>
      </w:r>
      <w:r w:rsidRPr="00062FA4">
        <w:rPr>
          <w:rFonts w:ascii="Times New Roman" w:hAnsi="Times New Roman"/>
          <w:b/>
          <w:sz w:val="24"/>
          <w:szCs w:val="24"/>
        </w:rPr>
        <w:t xml:space="preserve"> (głosowanie nr 4) </w:t>
      </w:r>
      <w:r w:rsidRPr="00062FA4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60059548" w14:textId="77777777" w:rsidR="00775871" w:rsidRPr="00062FA4" w:rsidRDefault="00775871" w:rsidP="003D14E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13CE00B" w14:textId="77777777" w:rsidR="00967316" w:rsidRPr="00062FA4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Ad. 4. Informacja Burmistrza Miasta o pracy między sesjami.</w:t>
      </w:r>
    </w:p>
    <w:p w14:paraId="276BEDA0" w14:textId="77777777" w:rsidR="00967316" w:rsidRPr="00062FA4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7287CE9E" w14:textId="77777777" w:rsidR="00394118" w:rsidRPr="00062FA4" w:rsidRDefault="00394118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i/>
          <w:sz w:val="24"/>
          <w:szCs w:val="24"/>
        </w:rPr>
        <w:t xml:space="preserve">Informacja Burmistrza Miasta o pracy </w:t>
      </w:r>
      <w:r w:rsidR="00876B91" w:rsidRPr="00062FA4">
        <w:rPr>
          <w:rFonts w:ascii="Times New Roman" w:hAnsi="Times New Roman"/>
          <w:i/>
          <w:sz w:val="24"/>
          <w:szCs w:val="24"/>
        </w:rPr>
        <w:t>m</w:t>
      </w:r>
      <w:r w:rsidRPr="00062FA4">
        <w:rPr>
          <w:rFonts w:ascii="Times New Roman" w:hAnsi="Times New Roman"/>
          <w:i/>
          <w:sz w:val="24"/>
          <w:szCs w:val="24"/>
        </w:rPr>
        <w:t>iędzy sesjami</w:t>
      </w:r>
      <w:r w:rsidRPr="00062FA4">
        <w:rPr>
          <w:rFonts w:ascii="Times New Roman" w:hAnsi="Times New Roman"/>
          <w:sz w:val="24"/>
          <w:szCs w:val="24"/>
        </w:rPr>
        <w:t xml:space="preserve"> stanowi</w:t>
      </w:r>
      <w:r w:rsidRPr="00062FA4">
        <w:rPr>
          <w:rFonts w:ascii="Times New Roman" w:hAnsi="Times New Roman"/>
          <w:b/>
          <w:sz w:val="24"/>
          <w:szCs w:val="24"/>
        </w:rPr>
        <w:t xml:space="preserve"> załącznik nr 6</w:t>
      </w:r>
      <w:r w:rsidR="00C44E44" w:rsidRPr="00062FA4">
        <w:rPr>
          <w:rFonts w:ascii="Times New Roman" w:hAnsi="Times New Roman"/>
          <w:b/>
          <w:sz w:val="24"/>
          <w:szCs w:val="24"/>
        </w:rPr>
        <w:t xml:space="preserve"> </w:t>
      </w:r>
      <w:r w:rsidRPr="00062FA4">
        <w:rPr>
          <w:rFonts w:ascii="Times New Roman" w:hAnsi="Times New Roman"/>
          <w:sz w:val="24"/>
          <w:szCs w:val="24"/>
        </w:rPr>
        <w:t>do protokołu.</w:t>
      </w:r>
    </w:p>
    <w:p w14:paraId="5F0E65C7" w14:textId="77777777" w:rsidR="00394118" w:rsidRPr="00062FA4" w:rsidRDefault="00394118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3702A" w14:textId="6F8C5F00" w:rsidR="00967316" w:rsidRPr="00062FA4" w:rsidRDefault="00775871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Przewodniczący</w:t>
      </w:r>
      <w:r w:rsidRPr="00062FA4">
        <w:rPr>
          <w:rFonts w:ascii="Times New Roman" w:hAnsi="Times New Roman"/>
          <w:sz w:val="24"/>
          <w:szCs w:val="24"/>
        </w:rPr>
        <w:t xml:space="preserve"> </w:t>
      </w:r>
      <w:r w:rsidR="005C1E69" w:rsidRPr="00062FA4">
        <w:rPr>
          <w:rFonts w:ascii="Times New Roman" w:hAnsi="Times New Roman"/>
          <w:sz w:val="24"/>
          <w:szCs w:val="24"/>
        </w:rPr>
        <w:t xml:space="preserve">poprosił o zadawanie pytań, na które odpowie </w:t>
      </w:r>
      <w:r w:rsidR="00B41B5E" w:rsidRPr="00062FA4">
        <w:rPr>
          <w:rFonts w:ascii="Times New Roman" w:hAnsi="Times New Roman"/>
          <w:sz w:val="24"/>
          <w:szCs w:val="24"/>
        </w:rPr>
        <w:t xml:space="preserve"> - przed przybyciem Burmistrza - </w:t>
      </w:r>
      <w:r w:rsidR="005C1E69" w:rsidRPr="00062FA4">
        <w:rPr>
          <w:rFonts w:ascii="Times New Roman" w:hAnsi="Times New Roman"/>
          <w:sz w:val="24"/>
          <w:szCs w:val="24"/>
        </w:rPr>
        <w:t xml:space="preserve">Zastępca Burmistrza Janusz Mróz. </w:t>
      </w:r>
    </w:p>
    <w:p w14:paraId="3E1D5EFF" w14:textId="77777777" w:rsidR="0046665D" w:rsidRPr="00062FA4" w:rsidRDefault="0046665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7D22A1E" w14:textId="03A859E3" w:rsidR="0046665D" w:rsidRPr="00062FA4" w:rsidRDefault="0046665D" w:rsidP="005C1E69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Radny </w:t>
      </w:r>
      <w:r w:rsidRPr="00062FA4">
        <w:rPr>
          <w:rFonts w:ascii="Times New Roman" w:hAnsi="Times New Roman"/>
          <w:b/>
          <w:sz w:val="24"/>
          <w:szCs w:val="24"/>
        </w:rPr>
        <w:t>Michał Malinowski</w:t>
      </w:r>
      <w:r w:rsidRPr="00062FA4">
        <w:rPr>
          <w:rFonts w:ascii="Times New Roman" w:hAnsi="Times New Roman"/>
          <w:sz w:val="24"/>
          <w:szCs w:val="24"/>
        </w:rPr>
        <w:t xml:space="preserve"> zapytał o </w:t>
      </w:r>
      <w:r w:rsidR="005C1E69" w:rsidRPr="00062FA4">
        <w:rPr>
          <w:rFonts w:ascii="Times New Roman" w:hAnsi="Times New Roman"/>
          <w:sz w:val="24"/>
          <w:szCs w:val="24"/>
        </w:rPr>
        <w:t xml:space="preserve">drugi </w:t>
      </w:r>
      <w:r w:rsidRPr="00062FA4">
        <w:rPr>
          <w:rFonts w:ascii="Times New Roman" w:hAnsi="Times New Roman"/>
          <w:sz w:val="24"/>
          <w:szCs w:val="24"/>
        </w:rPr>
        <w:t>przetarg na remont ubytków drogowych</w:t>
      </w:r>
      <w:r w:rsidR="005C1E69" w:rsidRPr="00062FA4">
        <w:rPr>
          <w:rFonts w:ascii="Times New Roman" w:hAnsi="Times New Roman"/>
          <w:sz w:val="24"/>
          <w:szCs w:val="24"/>
        </w:rPr>
        <w:t xml:space="preserve"> – czy został już przeprowadzony, a jeśli nie to czy będzie w najbliższym czasie.</w:t>
      </w:r>
    </w:p>
    <w:p w14:paraId="75553C91" w14:textId="65B7E27E" w:rsidR="0046665D" w:rsidRPr="00062FA4" w:rsidRDefault="005C1E69" w:rsidP="005C1E69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Ponadto zwrócił uwagę na informację zamieszczoną na stronie urzędu dotyczącą mających się odbyć ,,Mistrzostw Śląska w marszach na orientację”. Impreza jest kierowana d</w:t>
      </w:r>
      <w:r w:rsidR="00B90490" w:rsidRPr="00062FA4">
        <w:rPr>
          <w:rFonts w:ascii="Times New Roman" w:hAnsi="Times New Roman"/>
          <w:sz w:val="24"/>
          <w:szCs w:val="24"/>
        </w:rPr>
        <w:t>o</w:t>
      </w:r>
      <w:r w:rsidRPr="00062FA4">
        <w:rPr>
          <w:rFonts w:ascii="Times New Roman" w:hAnsi="Times New Roman"/>
          <w:sz w:val="24"/>
          <w:szCs w:val="24"/>
        </w:rPr>
        <w:t xml:space="preserve"> ucznió</w:t>
      </w:r>
      <w:r w:rsidR="003C2F5E" w:rsidRPr="00062FA4">
        <w:rPr>
          <w:rFonts w:ascii="Times New Roman" w:hAnsi="Times New Roman"/>
          <w:sz w:val="24"/>
          <w:szCs w:val="24"/>
        </w:rPr>
        <w:t>w z </w:t>
      </w:r>
      <w:r w:rsidRPr="00062FA4">
        <w:rPr>
          <w:rFonts w:ascii="Times New Roman" w:hAnsi="Times New Roman"/>
          <w:sz w:val="24"/>
          <w:szCs w:val="24"/>
        </w:rPr>
        <w:t>województwa śląskiego</w:t>
      </w:r>
      <w:r w:rsidR="00B90490" w:rsidRPr="00062FA4">
        <w:rPr>
          <w:rFonts w:ascii="Times New Roman" w:hAnsi="Times New Roman"/>
          <w:sz w:val="24"/>
          <w:szCs w:val="24"/>
        </w:rPr>
        <w:t>, a</w:t>
      </w:r>
      <w:r w:rsidRPr="00062FA4">
        <w:rPr>
          <w:rFonts w:ascii="Times New Roman" w:hAnsi="Times New Roman"/>
          <w:sz w:val="24"/>
          <w:szCs w:val="24"/>
        </w:rPr>
        <w:t xml:space="preserve"> informacj</w:t>
      </w:r>
      <w:r w:rsidR="00B90490" w:rsidRPr="00062FA4">
        <w:rPr>
          <w:rFonts w:ascii="Times New Roman" w:hAnsi="Times New Roman"/>
          <w:sz w:val="24"/>
          <w:szCs w:val="24"/>
        </w:rPr>
        <w:t>a</w:t>
      </w:r>
      <w:r w:rsidRPr="00062FA4">
        <w:rPr>
          <w:rFonts w:ascii="Times New Roman" w:hAnsi="Times New Roman"/>
          <w:sz w:val="24"/>
          <w:szCs w:val="24"/>
        </w:rPr>
        <w:t xml:space="preserve"> zawart</w:t>
      </w:r>
      <w:r w:rsidR="000B3BB1" w:rsidRPr="00062FA4">
        <w:rPr>
          <w:rFonts w:ascii="Times New Roman" w:hAnsi="Times New Roman"/>
          <w:sz w:val="24"/>
          <w:szCs w:val="24"/>
        </w:rPr>
        <w:t>a w</w:t>
      </w:r>
      <w:r w:rsidRPr="00062FA4">
        <w:rPr>
          <w:rFonts w:ascii="Times New Roman" w:hAnsi="Times New Roman"/>
          <w:sz w:val="24"/>
          <w:szCs w:val="24"/>
        </w:rPr>
        <w:t xml:space="preserve"> tytule </w:t>
      </w:r>
      <w:r w:rsidR="000B3BB1" w:rsidRPr="00062FA4">
        <w:rPr>
          <w:rFonts w:ascii="Times New Roman" w:hAnsi="Times New Roman"/>
          <w:sz w:val="24"/>
          <w:szCs w:val="24"/>
        </w:rPr>
        <w:t xml:space="preserve">imprezy </w:t>
      </w:r>
      <w:r w:rsidR="00B90490" w:rsidRPr="00062FA4">
        <w:rPr>
          <w:rFonts w:ascii="Times New Roman" w:hAnsi="Times New Roman"/>
          <w:sz w:val="24"/>
          <w:szCs w:val="24"/>
        </w:rPr>
        <w:t>wskazuje na krainę geograficzną Śląsk</w:t>
      </w:r>
      <w:r w:rsidR="000B3BB1" w:rsidRPr="00062FA4">
        <w:rPr>
          <w:rFonts w:ascii="Times New Roman" w:hAnsi="Times New Roman"/>
          <w:sz w:val="24"/>
          <w:szCs w:val="24"/>
        </w:rPr>
        <w:t>, która ma zupełnie inny zasięg terytorialny niż województwo śląskie</w:t>
      </w:r>
      <w:r w:rsidRPr="00062FA4">
        <w:rPr>
          <w:rFonts w:ascii="Times New Roman" w:hAnsi="Times New Roman"/>
          <w:sz w:val="24"/>
          <w:szCs w:val="24"/>
        </w:rPr>
        <w:t xml:space="preserve">. Radny </w:t>
      </w:r>
      <w:r w:rsidR="003C2F5E" w:rsidRPr="00062FA4">
        <w:rPr>
          <w:rFonts w:ascii="Times New Roman" w:hAnsi="Times New Roman"/>
          <w:sz w:val="24"/>
          <w:szCs w:val="24"/>
        </w:rPr>
        <w:t>prosił, by miasto zaapelowało do organizatora o zmianę plakatu i nazwy wydarzenia.</w:t>
      </w:r>
      <w:r w:rsidRPr="00062FA4">
        <w:rPr>
          <w:rFonts w:ascii="Times New Roman" w:hAnsi="Times New Roman"/>
          <w:sz w:val="24"/>
          <w:szCs w:val="24"/>
        </w:rPr>
        <w:t xml:space="preserve"> </w:t>
      </w:r>
    </w:p>
    <w:p w14:paraId="49BBAED6" w14:textId="77777777" w:rsidR="0046665D" w:rsidRPr="00062FA4" w:rsidRDefault="0046665D" w:rsidP="005C1E69">
      <w:pPr>
        <w:jc w:val="both"/>
        <w:rPr>
          <w:rFonts w:ascii="Times New Roman" w:hAnsi="Times New Roman"/>
          <w:sz w:val="24"/>
          <w:szCs w:val="24"/>
        </w:rPr>
      </w:pPr>
    </w:p>
    <w:p w14:paraId="6E331FC0" w14:textId="4292BAF1" w:rsidR="0046665D" w:rsidRPr="00062FA4" w:rsidRDefault="0046665D" w:rsidP="005C1E69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Zastępca Burmistrza </w:t>
      </w:r>
      <w:r w:rsidR="003C2F5E" w:rsidRPr="00062FA4">
        <w:rPr>
          <w:rFonts w:ascii="Times New Roman" w:hAnsi="Times New Roman"/>
          <w:b/>
          <w:sz w:val="24"/>
          <w:szCs w:val="24"/>
        </w:rPr>
        <w:t>Janusz Mróz</w:t>
      </w:r>
      <w:r w:rsidRPr="00062FA4">
        <w:rPr>
          <w:rFonts w:ascii="Times New Roman" w:hAnsi="Times New Roman"/>
          <w:sz w:val="24"/>
          <w:szCs w:val="24"/>
        </w:rPr>
        <w:t xml:space="preserve"> odpowiedział, że</w:t>
      </w:r>
      <w:r w:rsidR="003C2F5E" w:rsidRPr="00062FA4">
        <w:rPr>
          <w:rFonts w:ascii="Times New Roman" w:hAnsi="Times New Roman"/>
          <w:sz w:val="24"/>
          <w:szCs w:val="24"/>
        </w:rPr>
        <w:t xml:space="preserve"> na ostatniej sesji została przekazana informacja o unieważnieniu pierwszego przetargu</w:t>
      </w:r>
      <w:r w:rsidR="000B3BB1" w:rsidRPr="00062FA4">
        <w:rPr>
          <w:rFonts w:ascii="Times New Roman" w:hAnsi="Times New Roman"/>
          <w:sz w:val="24"/>
          <w:szCs w:val="24"/>
        </w:rPr>
        <w:t xml:space="preserve"> na remont ubytków na drogach</w:t>
      </w:r>
      <w:r w:rsidR="003C2F5E" w:rsidRPr="00062FA4">
        <w:rPr>
          <w:rFonts w:ascii="Times New Roman" w:hAnsi="Times New Roman"/>
          <w:sz w:val="24"/>
          <w:szCs w:val="24"/>
        </w:rPr>
        <w:t xml:space="preserve"> ze względu na zbyt wysoką cenę wskazaną w ofercie. Drugi</w:t>
      </w:r>
      <w:r w:rsidRPr="00062FA4">
        <w:rPr>
          <w:rFonts w:ascii="Times New Roman" w:hAnsi="Times New Roman"/>
          <w:sz w:val="24"/>
          <w:szCs w:val="24"/>
        </w:rPr>
        <w:t xml:space="preserve"> przetarg został otwarty, ale nie </w:t>
      </w:r>
      <w:r w:rsidR="00F857D6" w:rsidRPr="00062FA4">
        <w:rPr>
          <w:rFonts w:ascii="Times New Roman" w:hAnsi="Times New Roman"/>
          <w:sz w:val="24"/>
          <w:szCs w:val="24"/>
        </w:rPr>
        <w:t>ma</w:t>
      </w:r>
      <w:r w:rsidRPr="00062FA4">
        <w:rPr>
          <w:rFonts w:ascii="Times New Roman" w:hAnsi="Times New Roman"/>
          <w:sz w:val="24"/>
          <w:szCs w:val="24"/>
        </w:rPr>
        <w:t xml:space="preserve"> jeszcze decyzji. Komisja przetargowa musi zakończyć prace. </w:t>
      </w:r>
    </w:p>
    <w:p w14:paraId="789835F6" w14:textId="16CACE7C" w:rsidR="0046665D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Miasto Sław</w:t>
      </w:r>
      <w:r w:rsidR="00F857D6" w:rsidRPr="00062FA4">
        <w:rPr>
          <w:rFonts w:ascii="Times New Roman" w:hAnsi="Times New Roman"/>
          <w:sz w:val="24"/>
          <w:szCs w:val="24"/>
        </w:rPr>
        <w:t>k</w:t>
      </w:r>
      <w:r w:rsidRPr="00062FA4">
        <w:rPr>
          <w:rFonts w:ascii="Times New Roman" w:hAnsi="Times New Roman"/>
          <w:sz w:val="24"/>
          <w:szCs w:val="24"/>
        </w:rPr>
        <w:t>ó</w:t>
      </w:r>
      <w:r w:rsidR="00F857D6" w:rsidRPr="00062FA4">
        <w:rPr>
          <w:rFonts w:ascii="Times New Roman" w:hAnsi="Times New Roman"/>
          <w:sz w:val="24"/>
          <w:szCs w:val="24"/>
        </w:rPr>
        <w:t>w jest partnerem wydar</w:t>
      </w:r>
      <w:r w:rsidRPr="00062FA4">
        <w:rPr>
          <w:rFonts w:ascii="Times New Roman" w:hAnsi="Times New Roman"/>
          <w:sz w:val="24"/>
          <w:szCs w:val="24"/>
        </w:rPr>
        <w:t>z</w:t>
      </w:r>
      <w:r w:rsidR="00F857D6" w:rsidRPr="00062FA4">
        <w:rPr>
          <w:rFonts w:ascii="Times New Roman" w:hAnsi="Times New Roman"/>
          <w:sz w:val="24"/>
          <w:szCs w:val="24"/>
        </w:rPr>
        <w:t>e</w:t>
      </w:r>
      <w:r w:rsidRPr="00062FA4">
        <w:rPr>
          <w:rFonts w:ascii="Times New Roman" w:hAnsi="Times New Roman"/>
          <w:sz w:val="24"/>
          <w:szCs w:val="24"/>
        </w:rPr>
        <w:t>nia, o którym wspomniał</w:t>
      </w:r>
      <w:r w:rsidR="00F857D6" w:rsidRPr="00062FA4">
        <w:rPr>
          <w:rFonts w:ascii="Times New Roman" w:hAnsi="Times New Roman"/>
          <w:sz w:val="24"/>
          <w:szCs w:val="24"/>
        </w:rPr>
        <w:t xml:space="preserve"> radny. </w:t>
      </w:r>
      <w:r w:rsidR="00B41B5E" w:rsidRPr="00062FA4">
        <w:rPr>
          <w:rFonts w:ascii="Times New Roman" w:hAnsi="Times New Roman"/>
          <w:sz w:val="24"/>
          <w:szCs w:val="24"/>
        </w:rPr>
        <w:t xml:space="preserve">Zagadnienie, </w:t>
      </w:r>
      <w:r w:rsidR="003C2F5E" w:rsidRPr="00062FA4">
        <w:rPr>
          <w:rFonts w:ascii="Times New Roman" w:hAnsi="Times New Roman"/>
          <w:sz w:val="24"/>
          <w:szCs w:val="24"/>
        </w:rPr>
        <w:t xml:space="preserve">na </w:t>
      </w:r>
      <w:r w:rsidR="004C4049" w:rsidRPr="00062FA4">
        <w:rPr>
          <w:rFonts w:ascii="Times New Roman" w:hAnsi="Times New Roman"/>
          <w:sz w:val="24"/>
          <w:szCs w:val="24"/>
        </w:rPr>
        <w:t xml:space="preserve">które </w:t>
      </w:r>
      <w:r w:rsidR="003C2F5E" w:rsidRPr="00062FA4">
        <w:rPr>
          <w:rFonts w:ascii="Times New Roman" w:hAnsi="Times New Roman"/>
          <w:sz w:val="24"/>
          <w:szCs w:val="24"/>
        </w:rPr>
        <w:t xml:space="preserve">radny zwrócił uwagę, nie został </w:t>
      </w:r>
      <w:r w:rsidRPr="00062FA4">
        <w:rPr>
          <w:rFonts w:ascii="Times New Roman" w:hAnsi="Times New Roman"/>
          <w:sz w:val="24"/>
          <w:szCs w:val="24"/>
        </w:rPr>
        <w:t xml:space="preserve">zauważony przez </w:t>
      </w:r>
      <w:r w:rsidR="003C2F5E" w:rsidRPr="00062FA4">
        <w:rPr>
          <w:rFonts w:ascii="Times New Roman" w:hAnsi="Times New Roman"/>
          <w:sz w:val="24"/>
          <w:szCs w:val="24"/>
        </w:rPr>
        <w:t>organizatorów</w:t>
      </w:r>
      <w:r w:rsidRPr="00062FA4">
        <w:rPr>
          <w:rFonts w:ascii="Times New Roman" w:hAnsi="Times New Roman"/>
          <w:sz w:val="24"/>
          <w:szCs w:val="24"/>
        </w:rPr>
        <w:t xml:space="preserve"> być może </w:t>
      </w:r>
      <w:r w:rsidR="003C2F5E" w:rsidRPr="00062FA4">
        <w:rPr>
          <w:rFonts w:ascii="Times New Roman" w:hAnsi="Times New Roman"/>
          <w:sz w:val="24"/>
          <w:szCs w:val="24"/>
        </w:rPr>
        <w:t>dlatego, że nie</w:t>
      </w:r>
      <w:r w:rsidRPr="00062FA4">
        <w:rPr>
          <w:rFonts w:ascii="Times New Roman" w:hAnsi="Times New Roman"/>
          <w:sz w:val="24"/>
          <w:szCs w:val="24"/>
        </w:rPr>
        <w:t xml:space="preserve"> </w:t>
      </w:r>
      <w:r w:rsidR="00B90490" w:rsidRPr="00062FA4">
        <w:rPr>
          <w:rFonts w:ascii="Times New Roman" w:hAnsi="Times New Roman"/>
          <w:sz w:val="24"/>
          <w:szCs w:val="24"/>
        </w:rPr>
        <w:t xml:space="preserve">wszyscy </w:t>
      </w:r>
      <w:r w:rsidRPr="00062FA4">
        <w:rPr>
          <w:rFonts w:ascii="Times New Roman" w:hAnsi="Times New Roman"/>
          <w:sz w:val="24"/>
          <w:szCs w:val="24"/>
        </w:rPr>
        <w:t>podchodzą z taką szczegółowością do</w:t>
      </w:r>
      <w:r w:rsidR="003C2F5E" w:rsidRPr="00062FA4">
        <w:rPr>
          <w:rFonts w:ascii="Times New Roman" w:hAnsi="Times New Roman"/>
          <w:sz w:val="24"/>
          <w:szCs w:val="24"/>
        </w:rPr>
        <w:t xml:space="preserve"> zagadnień historycznych i terytorialnych.</w:t>
      </w:r>
      <w:r w:rsidRPr="00062FA4">
        <w:rPr>
          <w:rFonts w:ascii="Times New Roman" w:hAnsi="Times New Roman"/>
          <w:sz w:val="24"/>
          <w:szCs w:val="24"/>
        </w:rPr>
        <w:t xml:space="preserve"> Zapewnił, ż</w:t>
      </w:r>
      <w:r w:rsidR="00F857D6" w:rsidRPr="00062FA4">
        <w:rPr>
          <w:rFonts w:ascii="Times New Roman" w:hAnsi="Times New Roman"/>
          <w:sz w:val="24"/>
          <w:szCs w:val="24"/>
        </w:rPr>
        <w:t xml:space="preserve">e organizatorowi zostanie </w:t>
      </w:r>
      <w:r w:rsidRPr="00062FA4">
        <w:rPr>
          <w:rFonts w:ascii="Times New Roman" w:hAnsi="Times New Roman"/>
          <w:sz w:val="24"/>
          <w:szCs w:val="24"/>
        </w:rPr>
        <w:t>z</w:t>
      </w:r>
      <w:r w:rsidR="00F857D6" w:rsidRPr="00062FA4">
        <w:rPr>
          <w:rFonts w:ascii="Times New Roman" w:hAnsi="Times New Roman"/>
          <w:sz w:val="24"/>
          <w:szCs w:val="24"/>
        </w:rPr>
        <w:t>w</w:t>
      </w:r>
      <w:r w:rsidRPr="00062FA4">
        <w:rPr>
          <w:rFonts w:ascii="Times New Roman" w:hAnsi="Times New Roman"/>
          <w:sz w:val="24"/>
          <w:szCs w:val="24"/>
        </w:rPr>
        <w:t>rócona uwaga</w:t>
      </w:r>
      <w:r w:rsidR="003C2F5E" w:rsidRPr="00062FA4">
        <w:rPr>
          <w:rFonts w:ascii="Times New Roman" w:hAnsi="Times New Roman"/>
          <w:sz w:val="24"/>
          <w:szCs w:val="24"/>
        </w:rPr>
        <w:t>, by w miarę możliwości poprawić regulamin, a w przyszłości zwracać uwagę na ten fakt</w:t>
      </w:r>
      <w:r w:rsidRPr="00062FA4">
        <w:rPr>
          <w:rFonts w:ascii="Times New Roman" w:hAnsi="Times New Roman"/>
          <w:sz w:val="24"/>
          <w:szCs w:val="24"/>
        </w:rPr>
        <w:t xml:space="preserve">. </w:t>
      </w:r>
    </w:p>
    <w:p w14:paraId="1FA30BEF" w14:textId="77777777" w:rsidR="0046665D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</w:p>
    <w:p w14:paraId="4D0D8266" w14:textId="73E5CE48" w:rsidR="0046665D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Radny </w:t>
      </w:r>
      <w:r w:rsidRPr="00062FA4">
        <w:rPr>
          <w:rFonts w:ascii="Times New Roman" w:hAnsi="Times New Roman"/>
          <w:b/>
          <w:sz w:val="24"/>
          <w:szCs w:val="24"/>
        </w:rPr>
        <w:t xml:space="preserve">Michał Malinowski </w:t>
      </w:r>
      <w:r w:rsidR="003C2F5E" w:rsidRPr="00062FA4">
        <w:rPr>
          <w:rFonts w:ascii="Times New Roman" w:hAnsi="Times New Roman"/>
          <w:sz w:val="24"/>
          <w:szCs w:val="24"/>
        </w:rPr>
        <w:t>podziękował za odpowiedzi.</w:t>
      </w:r>
      <w:r w:rsidR="003C2F5E" w:rsidRPr="00062FA4">
        <w:rPr>
          <w:rFonts w:ascii="Times New Roman" w:hAnsi="Times New Roman"/>
          <w:b/>
          <w:sz w:val="24"/>
          <w:szCs w:val="24"/>
        </w:rPr>
        <w:t xml:space="preserve"> </w:t>
      </w:r>
      <w:r w:rsidR="00B90490" w:rsidRPr="00062FA4">
        <w:rPr>
          <w:rFonts w:ascii="Times New Roman" w:hAnsi="Times New Roman"/>
          <w:sz w:val="24"/>
          <w:szCs w:val="24"/>
        </w:rPr>
        <w:t>S</w:t>
      </w:r>
      <w:r w:rsidR="007E6715" w:rsidRPr="00062FA4">
        <w:rPr>
          <w:rFonts w:ascii="Times New Roman" w:hAnsi="Times New Roman"/>
          <w:sz w:val="24"/>
          <w:szCs w:val="24"/>
        </w:rPr>
        <w:t>twierdził, ż</w:t>
      </w:r>
      <w:r w:rsidRPr="00062FA4">
        <w:rPr>
          <w:rFonts w:ascii="Times New Roman" w:hAnsi="Times New Roman"/>
          <w:sz w:val="24"/>
          <w:szCs w:val="24"/>
        </w:rPr>
        <w:t xml:space="preserve">e </w:t>
      </w:r>
      <w:r w:rsidR="00B90490" w:rsidRPr="00062FA4">
        <w:rPr>
          <w:rFonts w:ascii="Times New Roman" w:hAnsi="Times New Roman"/>
          <w:sz w:val="24"/>
          <w:szCs w:val="24"/>
        </w:rPr>
        <w:t>jest jeszcze sporo czasu, by plakat poprawić.</w:t>
      </w:r>
    </w:p>
    <w:p w14:paraId="1EC091C5" w14:textId="77777777" w:rsidR="0046665D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</w:p>
    <w:p w14:paraId="3277A9B7" w14:textId="77777777" w:rsidR="003C2F5E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Do obrad dołączył B</w:t>
      </w:r>
      <w:r w:rsidR="003C2F5E" w:rsidRPr="00062FA4">
        <w:rPr>
          <w:rFonts w:ascii="Times New Roman" w:hAnsi="Times New Roman"/>
          <w:sz w:val="24"/>
          <w:szCs w:val="24"/>
        </w:rPr>
        <w:t>urmistrz Miasta Rafał Adamczyk.</w:t>
      </w:r>
    </w:p>
    <w:p w14:paraId="5FFF3B7F" w14:textId="33B6B1D7" w:rsidR="0046665D" w:rsidRPr="00062FA4" w:rsidRDefault="003C2F5E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 </w:t>
      </w:r>
    </w:p>
    <w:p w14:paraId="07297594" w14:textId="35AEC712" w:rsidR="0046665D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Przewodniczący powitał Burmistrza i oddał mu głos. </w:t>
      </w:r>
    </w:p>
    <w:p w14:paraId="2DAF35C6" w14:textId="77777777" w:rsidR="0046665D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</w:p>
    <w:p w14:paraId="59E556B0" w14:textId="0633E354" w:rsidR="00F77665" w:rsidRPr="00062FA4" w:rsidRDefault="0046665D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Burmistrz </w:t>
      </w:r>
      <w:r w:rsidR="00F77665" w:rsidRPr="00062FA4">
        <w:rPr>
          <w:rFonts w:ascii="Times New Roman" w:hAnsi="Times New Roman"/>
          <w:b/>
          <w:sz w:val="24"/>
          <w:szCs w:val="24"/>
        </w:rPr>
        <w:t>Rafał Adamczyk</w:t>
      </w:r>
      <w:r w:rsidRPr="00062FA4">
        <w:rPr>
          <w:rFonts w:ascii="Times New Roman" w:hAnsi="Times New Roman"/>
          <w:sz w:val="24"/>
          <w:szCs w:val="24"/>
        </w:rPr>
        <w:t xml:space="preserve"> </w:t>
      </w:r>
      <w:r w:rsidR="00F77665" w:rsidRPr="00062FA4">
        <w:rPr>
          <w:rFonts w:ascii="Times New Roman" w:hAnsi="Times New Roman"/>
          <w:sz w:val="24"/>
          <w:szCs w:val="24"/>
        </w:rPr>
        <w:t xml:space="preserve">rozpoczął wypowiedź od informacji o przetargach </w:t>
      </w:r>
      <w:r w:rsidR="00273150" w:rsidRPr="00062FA4">
        <w:rPr>
          <w:rFonts w:ascii="Times New Roman" w:hAnsi="Times New Roman"/>
          <w:sz w:val="24"/>
          <w:szCs w:val="24"/>
        </w:rPr>
        <w:t>gminnych</w:t>
      </w:r>
      <w:r w:rsidRPr="00062FA4">
        <w:rPr>
          <w:rFonts w:ascii="Times New Roman" w:hAnsi="Times New Roman"/>
          <w:sz w:val="24"/>
          <w:szCs w:val="24"/>
        </w:rPr>
        <w:t xml:space="preserve">. Trwa </w:t>
      </w:r>
      <w:r w:rsidR="00F77665" w:rsidRPr="00062FA4">
        <w:rPr>
          <w:rFonts w:ascii="Times New Roman" w:hAnsi="Times New Roman"/>
          <w:sz w:val="24"/>
          <w:szCs w:val="24"/>
        </w:rPr>
        <w:t xml:space="preserve">analiza i </w:t>
      </w:r>
      <w:r w:rsidRPr="00062FA4">
        <w:rPr>
          <w:rFonts w:ascii="Times New Roman" w:hAnsi="Times New Roman"/>
          <w:sz w:val="24"/>
          <w:szCs w:val="24"/>
        </w:rPr>
        <w:t>wybór ofert na przebudowę ulicy Zakościelnej</w:t>
      </w:r>
      <w:r w:rsidR="00F77665" w:rsidRPr="00062FA4">
        <w:rPr>
          <w:rFonts w:ascii="Times New Roman" w:hAnsi="Times New Roman"/>
          <w:sz w:val="24"/>
          <w:szCs w:val="24"/>
        </w:rPr>
        <w:t xml:space="preserve"> oraz</w:t>
      </w:r>
      <w:r w:rsidR="00B90490" w:rsidRPr="00062FA4">
        <w:rPr>
          <w:rFonts w:ascii="Times New Roman" w:hAnsi="Times New Roman"/>
          <w:sz w:val="24"/>
          <w:szCs w:val="24"/>
        </w:rPr>
        <w:t xml:space="preserve"> na </w:t>
      </w:r>
      <w:r w:rsidR="00273150" w:rsidRPr="00062FA4">
        <w:rPr>
          <w:rFonts w:ascii="Times New Roman" w:hAnsi="Times New Roman"/>
          <w:sz w:val="24"/>
          <w:szCs w:val="24"/>
        </w:rPr>
        <w:t xml:space="preserve">modernizację dróg </w:t>
      </w:r>
      <w:r w:rsidR="000B3BB1" w:rsidRPr="00062FA4">
        <w:rPr>
          <w:rFonts w:ascii="Times New Roman" w:hAnsi="Times New Roman"/>
          <w:sz w:val="24"/>
          <w:szCs w:val="24"/>
        </w:rPr>
        <w:t xml:space="preserve">(przetarg </w:t>
      </w:r>
      <w:r w:rsidR="00273150" w:rsidRPr="00062FA4">
        <w:rPr>
          <w:rFonts w:ascii="Times New Roman" w:hAnsi="Times New Roman"/>
          <w:sz w:val="24"/>
          <w:szCs w:val="24"/>
        </w:rPr>
        <w:t>w </w:t>
      </w:r>
      <w:r w:rsidR="00F77665" w:rsidRPr="00062FA4">
        <w:rPr>
          <w:rFonts w:ascii="Times New Roman" w:hAnsi="Times New Roman"/>
          <w:sz w:val="24"/>
          <w:szCs w:val="24"/>
        </w:rPr>
        <w:t>pięciu częściach, w tym remont ubytków na drogach</w:t>
      </w:r>
      <w:r w:rsidR="000B3BB1" w:rsidRPr="00062FA4">
        <w:rPr>
          <w:rFonts w:ascii="Times New Roman" w:hAnsi="Times New Roman"/>
          <w:sz w:val="24"/>
          <w:szCs w:val="24"/>
        </w:rPr>
        <w:t>)</w:t>
      </w:r>
      <w:r w:rsidRPr="00062FA4">
        <w:rPr>
          <w:rFonts w:ascii="Times New Roman" w:hAnsi="Times New Roman"/>
          <w:sz w:val="24"/>
          <w:szCs w:val="24"/>
        </w:rPr>
        <w:t>.</w:t>
      </w:r>
    </w:p>
    <w:p w14:paraId="222B5E0F" w14:textId="1AD873F1" w:rsidR="00F77665" w:rsidRPr="00062FA4" w:rsidRDefault="000B3BB1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Ponadto o</w:t>
      </w:r>
      <w:r w:rsidR="0046665D" w:rsidRPr="00062FA4">
        <w:rPr>
          <w:rFonts w:ascii="Times New Roman" w:hAnsi="Times New Roman"/>
          <w:sz w:val="24"/>
          <w:szCs w:val="24"/>
        </w:rPr>
        <w:t>głoszono przetargi na</w:t>
      </w:r>
      <w:r w:rsidR="00F77665" w:rsidRPr="00062FA4">
        <w:rPr>
          <w:rFonts w:ascii="Times New Roman" w:hAnsi="Times New Roman"/>
          <w:sz w:val="24"/>
          <w:szCs w:val="24"/>
        </w:rPr>
        <w:t>:</w:t>
      </w:r>
    </w:p>
    <w:p w14:paraId="07BFBD7D" w14:textId="49ADB3DB" w:rsidR="00F77665" w:rsidRPr="00062FA4" w:rsidRDefault="0046665D" w:rsidP="00F77665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>b</w:t>
      </w:r>
      <w:r w:rsidR="00F77665" w:rsidRPr="00062FA4">
        <w:rPr>
          <w:sz w:val="24"/>
          <w:szCs w:val="24"/>
        </w:rPr>
        <w:t xml:space="preserve">udowę oczyszczalni kontenerowej - składanie ofert do 6 czerwca, </w:t>
      </w:r>
      <w:r w:rsidRPr="00062FA4">
        <w:rPr>
          <w:sz w:val="24"/>
          <w:szCs w:val="24"/>
        </w:rPr>
        <w:t xml:space="preserve">realizacja </w:t>
      </w:r>
      <w:r w:rsidR="00F77665" w:rsidRPr="00062FA4">
        <w:rPr>
          <w:sz w:val="24"/>
          <w:szCs w:val="24"/>
        </w:rPr>
        <w:t>zadania do sierpnia 2024 r.</w:t>
      </w:r>
      <w:r w:rsidRPr="00062FA4">
        <w:rPr>
          <w:sz w:val="24"/>
          <w:szCs w:val="24"/>
        </w:rPr>
        <w:t>,</w:t>
      </w:r>
    </w:p>
    <w:p w14:paraId="10607B2A" w14:textId="4B8A856E" w:rsidR="00F77665" w:rsidRPr="00062FA4" w:rsidRDefault="0046665D" w:rsidP="00F77665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062FA4">
        <w:rPr>
          <w:sz w:val="24"/>
          <w:szCs w:val="24"/>
        </w:rPr>
        <w:t>przebudowę ulicy PCK</w:t>
      </w:r>
      <w:r w:rsidR="00F77665" w:rsidRPr="00062FA4">
        <w:rPr>
          <w:sz w:val="24"/>
          <w:szCs w:val="24"/>
        </w:rPr>
        <w:t>, składanie ofert do 24 czerwca, realizacja zdania planowana do czerwca 2023 r.,</w:t>
      </w:r>
    </w:p>
    <w:p w14:paraId="0702A7F7" w14:textId="0D086DCC" w:rsidR="00F77665" w:rsidRPr="00062FA4" w:rsidRDefault="00F77665" w:rsidP="00F77665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062FA4">
        <w:rPr>
          <w:sz w:val="24"/>
          <w:szCs w:val="24"/>
        </w:rPr>
        <w:lastRenderedPageBreak/>
        <w:t xml:space="preserve">budowę tężni solankowej – termin składania </w:t>
      </w:r>
      <w:r w:rsidR="00B254C8" w:rsidRPr="00062FA4">
        <w:rPr>
          <w:sz w:val="24"/>
          <w:szCs w:val="24"/>
        </w:rPr>
        <w:t>o</w:t>
      </w:r>
      <w:r w:rsidRPr="00062FA4">
        <w:rPr>
          <w:sz w:val="24"/>
          <w:szCs w:val="24"/>
        </w:rPr>
        <w:t>fert do 2 czerwca, a realizacja 14 tygodni od podpisania umowy.</w:t>
      </w:r>
    </w:p>
    <w:p w14:paraId="637372BF" w14:textId="423C9D35" w:rsidR="00707188" w:rsidRPr="00062FA4" w:rsidRDefault="0046665D" w:rsidP="00F77665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Trwają uzgodnienia </w:t>
      </w:r>
      <w:r w:rsidR="009E27D5" w:rsidRPr="00062FA4">
        <w:rPr>
          <w:rFonts w:ascii="Times New Roman" w:hAnsi="Times New Roman"/>
          <w:sz w:val="24"/>
          <w:szCs w:val="24"/>
        </w:rPr>
        <w:t xml:space="preserve">z Powiatowym Zarządem Dróg </w:t>
      </w:r>
      <w:r w:rsidR="007E6715" w:rsidRPr="00062FA4">
        <w:rPr>
          <w:rFonts w:ascii="Times New Roman" w:hAnsi="Times New Roman"/>
          <w:sz w:val="24"/>
          <w:szCs w:val="24"/>
        </w:rPr>
        <w:t>dot</w:t>
      </w:r>
      <w:r w:rsidR="00273150" w:rsidRPr="00062FA4">
        <w:rPr>
          <w:rFonts w:ascii="Times New Roman" w:hAnsi="Times New Roman"/>
          <w:sz w:val="24"/>
          <w:szCs w:val="24"/>
        </w:rPr>
        <w:t>yczące</w:t>
      </w:r>
      <w:r w:rsidR="007E6715" w:rsidRPr="00062FA4">
        <w:rPr>
          <w:rFonts w:ascii="Times New Roman" w:hAnsi="Times New Roman"/>
          <w:sz w:val="24"/>
          <w:szCs w:val="24"/>
        </w:rPr>
        <w:t xml:space="preserve"> zakresu pomocy</w:t>
      </w:r>
      <w:r w:rsidR="009E27D5" w:rsidRPr="00062FA4">
        <w:rPr>
          <w:rFonts w:ascii="Times New Roman" w:hAnsi="Times New Roman"/>
          <w:sz w:val="24"/>
          <w:szCs w:val="24"/>
        </w:rPr>
        <w:t xml:space="preserve"> finansowej</w:t>
      </w:r>
      <w:r w:rsidR="007E6715" w:rsidRPr="00062FA4">
        <w:rPr>
          <w:rFonts w:ascii="Times New Roman" w:hAnsi="Times New Roman"/>
          <w:sz w:val="24"/>
          <w:szCs w:val="24"/>
        </w:rPr>
        <w:t xml:space="preserve"> dla powiatu</w:t>
      </w:r>
      <w:r w:rsidR="009E27D5" w:rsidRPr="00062FA4">
        <w:rPr>
          <w:rFonts w:ascii="Times New Roman" w:hAnsi="Times New Roman"/>
          <w:sz w:val="24"/>
          <w:szCs w:val="24"/>
        </w:rPr>
        <w:t xml:space="preserve"> na remont dróg</w:t>
      </w:r>
      <w:r w:rsidR="007E6715" w:rsidRPr="00062FA4">
        <w:rPr>
          <w:rFonts w:ascii="Times New Roman" w:hAnsi="Times New Roman"/>
          <w:sz w:val="24"/>
          <w:szCs w:val="24"/>
        </w:rPr>
        <w:t xml:space="preserve">. </w:t>
      </w:r>
      <w:r w:rsidR="00B41B5E" w:rsidRPr="00062FA4">
        <w:rPr>
          <w:rFonts w:ascii="Times New Roman" w:hAnsi="Times New Roman"/>
          <w:sz w:val="24"/>
          <w:szCs w:val="24"/>
        </w:rPr>
        <w:t xml:space="preserve">Burmistrz wyraził </w:t>
      </w:r>
      <w:r w:rsidR="007E6715" w:rsidRPr="00062FA4">
        <w:rPr>
          <w:rFonts w:ascii="Times New Roman" w:hAnsi="Times New Roman"/>
          <w:sz w:val="24"/>
          <w:szCs w:val="24"/>
        </w:rPr>
        <w:t xml:space="preserve">zaskoczenie decyzją Powiatowego Zarządu Dróg, że środki zostały zaplanowane wcześniej i dla innej inwestycji. </w:t>
      </w:r>
      <w:r w:rsidR="009E27D5" w:rsidRPr="00062FA4">
        <w:rPr>
          <w:rFonts w:ascii="Times New Roman" w:hAnsi="Times New Roman"/>
          <w:sz w:val="24"/>
          <w:szCs w:val="24"/>
        </w:rPr>
        <w:t>Gmina Sławków w tym roku zaproponowała pomoc finansową na remont fragmentu uli</w:t>
      </w:r>
      <w:r w:rsidR="00273150" w:rsidRPr="00062FA4">
        <w:rPr>
          <w:rFonts w:ascii="Times New Roman" w:hAnsi="Times New Roman"/>
          <w:sz w:val="24"/>
          <w:szCs w:val="24"/>
        </w:rPr>
        <w:t>cy Obrońców Westerplatte od ul. K</w:t>
      </w:r>
      <w:r w:rsidR="009E27D5" w:rsidRPr="00062FA4">
        <w:rPr>
          <w:rFonts w:ascii="Times New Roman" w:hAnsi="Times New Roman"/>
          <w:sz w:val="24"/>
          <w:szCs w:val="24"/>
        </w:rPr>
        <w:t xml:space="preserve">olejowej do skrzyżowania z ul. gen. Wł. Sikorskiego, natomiast Starostwo </w:t>
      </w:r>
      <w:r w:rsidR="00273150" w:rsidRPr="00062FA4">
        <w:rPr>
          <w:rFonts w:ascii="Times New Roman" w:hAnsi="Times New Roman"/>
          <w:sz w:val="24"/>
          <w:szCs w:val="24"/>
        </w:rPr>
        <w:t>P</w:t>
      </w:r>
      <w:r w:rsidR="009E27D5" w:rsidRPr="00062FA4">
        <w:rPr>
          <w:rFonts w:ascii="Times New Roman" w:hAnsi="Times New Roman"/>
          <w:sz w:val="24"/>
          <w:szCs w:val="24"/>
        </w:rPr>
        <w:t>owiatowe zaplanowało przebudowę skrzyżowania ulicy Kołdaczka z ul</w:t>
      </w:r>
      <w:r w:rsidR="000B3BB1" w:rsidRPr="00062FA4">
        <w:rPr>
          <w:rFonts w:ascii="Times New Roman" w:hAnsi="Times New Roman"/>
          <w:sz w:val="24"/>
          <w:szCs w:val="24"/>
        </w:rPr>
        <w:t>icą</w:t>
      </w:r>
      <w:r w:rsidR="009E27D5" w:rsidRPr="00062FA4">
        <w:rPr>
          <w:rFonts w:ascii="Times New Roman" w:hAnsi="Times New Roman"/>
          <w:sz w:val="24"/>
          <w:szCs w:val="24"/>
        </w:rPr>
        <w:t xml:space="preserve"> Żupniczą. Burmistrz wyraził zdanie, że nie widzi możliwości partycypowania w finansowani</w:t>
      </w:r>
      <w:r w:rsidR="000B3BB1" w:rsidRPr="00062FA4">
        <w:rPr>
          <w:rFonts w:ascii="Times New Roman" w:hAnsi="Times New Roman"/>
          <w:sz w:val="24"/>
          <w:szCs w:val="24"/>
        </w:rPr>
        <w:t>u</w:t>
      </w:r>
      <w:r w:rsidR="009E27D5" w:rsidRPr="00062FA4">
        <w:rPr>
          <w:rFonts w:ascii="Times New Roman" w:hAnsi="Times New Roman"/>
          <w:sz w:val="24"/>
          <w:szCs w:val="24"/>
        </w:rPr>
        <w:t xml:space="preserve"> inwestycji, które są nakazane przez Powiatowego Inspektora Nadzoru Budowlanego, tak jak ma to</w:t>
      </w:r>
      <w:r w:rsidR="00905EBF" w:rsidRPr="00062FA4">
        <w:rPr>
          <w:rFonts w:ascii="Times New Roman" w:hAnsi="Times New Roman"/>
          <w:sz w:val="24"/>
          <w:szCs w:val="24"/>
        </w:rPr>
        <w:t xml:space="preserve"> miejsce</w:t>
      </w:r>
      <w:r w:rsidR="000B3BB1" w:rsidRPr="00062FA4">
        <w:rPr>
          <w:rFonts w:ascii="Times New Roman" w:hAnsi="Times New Roman"/>
          <w:sz w:val="24"/>
          <w:szCs w:val="24"/>
        </w:rPr>
        <w:t xml:space="preserve"> w przypadku skrzyżowania ulic: </w:t>
      </w:r>
      <w:r w:rsidR="009E27D5" w:rsidRPr="00062FA4">
        <w:rPr>
          <w:rFonts w:ascii="Times New Roman" w:hAnsi="Times New Roman"/>
          <w:sz w:val="24"/>
          <w:szCs w:val="24"/>
        </w:rPr>
        <w:t xml:space="preserve">Kołdaczka </w:t>
      </w:r>
      <w:r w:rsidR="000B3BB1" w:rsidRPr="00062FA4">
        <w:rPr>
          <w:rFonts w:ascii="Times New Roman" w:hAnsi="Times New Roman"/>
          <w:sz w:val="24"/>
          <w:szCs w:val="24"/>
        </w:rPr>
        <w:t>- Żupnicza</w:t>
      </w:r>
      <w:r w:rsidR="009E27D5" w:rsidRPr="00062FA4">
        <w:rPr>
          <w:rFonts w:ascii="Times New Roman" w:hAnsi="Times New Roman"/>
          <w:sz w:val="24"/>
          <w:szCs w:val="24"/>
        </w:rPr>
        <w:t>. Gmina może pomagać w finansowaniu inwestycji, które są ważne dla mieszkańców ze względów komunikacyjnych, tak jak to miało miejsce przy modernizacji ul. Olkuskiej, a w tym roku ul. Obrońców Westerplatte.</w:t>
      </w:r>
    </w:p>
    <w:p w14:paraId="4D96A4EB" w14:textId="3F5AB7C2" w:rsidR="007E6715" w:rsidRPr="00062FA4" w:rsidRDefault="00B41B5E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Ponadto </w:t>
      </w:r>
      <w:r w:rsidR="007E6715" w:rsidRPr="00062FA4">
        <w:rPr>
          <w:rFonts w:ascii="Times New Roman" w:hAnsi="Times New Roman"/>
          <w:sz w:val="24"/>
          <w:szCs w:val="24"/>
        </w:rPr>
        <w:t xml:space="preserve">Burmistrz </w:t>
      </w:r>
      <w:r w:rsidRPr="00062FA4">
        <w:rPr>
          <w:rFonts w:ascii="Times New Roman" w:hAnsi="Times New Roman"/>
          <w:sz w:val="24"/>
          <w:szCs w:val="24"/>
        </w:rPr>
        <w:t xml:space="preserve">poinformował, że </w:t>
      </w:r>
      <w:r w:rsidR="007E6715" w:rsidRPr="00062FA4">
        <w:rPr>
          <w:rFonts w:ascii="Times New Roman" w:hAnsi="Times New Roman"/>
          <w:sz w:val="24"/>
          <w:szCs w:val="24"/>
        </w:rPr>
        <w:t xml:space="preserve">wystąpił </w:t>
      </w:r>
      <w:r w:rsidR="00273150" w:rsidRPr="00062FA4">
        <w:rPr>
          <w:rFonts w:ascii="Times New Roman" w:hAnsi="Times New Roman"/>
          <w:sz w:val="24"/>
          <w:szCs w:val="24"/>
        </w:rPr>
        <w:t>z pis</w:t>
      </w:r>
      <w:r w:rsidR="00905EBF" w:rsidRPr="00062FA4">
        <w:rPr>
          <w:rFonts w:ascii="Times New Roman" w:hAnsi="Times New Roman"/>
          <w:sz w:val="24"/>
          <w:szCs w:val="24"/>
        </w:rPr>
        <w:t xml:space="preserve">mem do Starostwa Powiatowego, w którym wyraził dezaprobatę dla zachowania pracowników Starostwa, którzy dopuszczają się manipulacji w kontaktach z mieszkańcami Sławkowa, w temacie wzrostu podatku od nieruchomości. </w:t>
      </w:r>
      <w:r w:rsidR="000B3BB1" w:rsidRPr="00062FA4">
        <w:rPr>
          <w:rFonts w:ascii="Times New Roman" w:hAnsi="Times New Roman"/>
          <w:sz w:val="24"/>
          <w:szCs w:val="24"/>
        </w:rPr>
        <w:t>Przypomniał, że dużo wyższe</w:t>
      </w:r>
      <w:r w:rsidR="00DB366E" w:rsidRPr="00062FA4">
        <w:rPr>
          <w:rFonts w:ascii="Times New Roman" w:hAnsi="Times New Roman"/>
          <w:sz w:val="24"/>
          <w:szCs w:val="24"/>
        </w:rPr>
        <w:t xml:space="preserve"> </w:t>
      </w:r>
      <w:r w:rsidRPr="00062FA4">
        <w:rPr>
          <w:rFonts w:ascii="Times New Roman" w:hAnsi="Times New Roman"/>
          <w:sz w:val="24"/>
          <w:szCs w:val="24"/>
        </w:rPr>
        <w:t xml:space="preserve">kwoty podatków </w:t>
      </w:r>
      <w:r w:rsidR="00DB366E" w:rsidRPr="00062FA4">
        <w:rPr>
          <w:rFonts w:ascii="Times New Roman" w:hAnsi="Times New Roman"/>
          <w:sz w:val="24"/>
          <w:szCs w:val="24"/>
        </w:rPr>
        <w:t xml:space="preserve">wynikają </w:t>
      </w:r>
      <w:r w:rsidR="00062FA4" w:rsidRPr="00062FA4">
        <w:rPr>
          <w:rFonts w:ascii="Times New Roman" w:hAnsi="Times New Roman"/>
          <w:sz w:val="24"/>
          <w:szCs w:val="24"/>
        </w:rPr>
        <w:t>z</w:t>
      </w:r>
      <w:r w:rsidR="00062FA4" w:rsidRPr="00062FA4">
        <w:rPr>
          <w:rFonts w:ascii="Times New Roman" w:hAnsi="Times New Roman"/>
          <w:sz w:val="24"/>
          <w:szCs w:val="24"/>
        </w:rPr>
        <w:t>e</w:t>
      </w:r>
      <w:r w:rsidR="00062FA4" w:rsidRPr="00062FA4">
        <w:rPr>
          <w:rFonts w:ascii="Times New Roman" w:hAnsi="Times New Roman"/>
          <w:sz w:val="24"/>
          <w:szCs w:val="24"/>
        </w:rPr>
        <w:t xml:space="preserve"> zmiany klasyfikacji gruntów</w:t>
      </w:r>
      <w:r w:rsidR="00DB366E" w:rsidRPr="00062FA4">
        <w:rPr>
          <w:rFonts w:ascii="Times New Roman" w:hAnsi="Times New Roman"/>
          <w:sz w:val="24"/>
          <w:szCs w:val="24"/>
        </w:rPr>
        <w:t>, a nie przez wzrost podatku od nieruchomości.</w:t>
      </w:r>
      <w:r w:rsidR="00EA7742" w:rsidRPr="00062FA4">
        <w:rPr>
          <w:rFonts w:ascii="Times New Roman" w:hAnsi="Times New Roman"/>
          <w:sz w:val="24"/>
          <w:szCs w:val="24"/>
        </w:rPr>
        <w:t xml:space="preserve"> Burmistrz podkreślił, że stawki podatkowe wzrosły </w:t>
      </w:r>
      <w:r w:rsidR="00905EBF" w:rsidRPr="00062FA4">
        <w:rPr>
          <w:rFonts w:ascii="Times New Roman" w:hAnsi="Times New Roman"/>
          <w:sz w:val="24"/>
          <w:szCs w:val="24"/>
        </w:rPr>
        <w:t>o</w:t>
      </w:r>
      <w:r w:rsidR="00EA7742" w:rsidRPr="00062FA4">
        <w:rPr>
          <w:rFonts w:ascii="Times New Roman" w:hAnsi="Times New Roman"/>
          <w:sz w:val="24"/>
          <w:szCs w:val="24"/>
        </w:rPr>
        <w:t xml:space="preserve"> 3-5%, a drastyczny wzrost płaconego podatku przez mieszkańców wynika </w:t>
      </w:r>
      <w:r w:rsidR="00062FA4" w:rsidRPr="00062FA4">
        <w:rPr>
          <w:rFonts w:ascii="Times New Roman" w:hAnsi="Times New Roman"/>
          <w:sz w:val="24"/>
          <w:szCs w:val="24"/>
        </w:rPr>
        <w:t>z</w:t>
      </w:r>
      <w:r w:rsidR="00062FA4" w:rsidRPr="00062FA4">
        <w:rPr>
          <w:rFonts w:ascii="Times New Roman" w:hAnsi="Times New Roman"/>
          <w:sz w:val="24"/>
          <w:szCs w:val="24"/>
        </w:rPr>
        <w:t>e zmiany klasyfikacji gruntów</w:t>
      </w:r>
      <w:r w:rsidR="00062FA4" w:rsidRPr="00062FA4">
        <w:rPr>
          <w:rFonts w:ascii="Times New Roman" w:hAnsi="Times New Roman"/>
          <w:sz w:val="24"/>
          <w:szCs w:val="24"/>
        </w:rPr>
        <w:t>, którą przeprowadziło Starostwo Powiatowe w Będzinie</w:t>
      </w:r>
      <w:r w:rsidR="00EA7742" w:rsidRPr="00062FA4">
        <w:rPr>
          <w:rFonts w:ascii="Times New Roman" w:hAnsi="Times New Roman"/>
          <w:sz w:val="24"/>
          <w:szCs w:val="24"/>
        </w:rPr>
        <w:t xml:space="preserve">. </w:t>
      </w:r>
    </w:p>
    <w:p w14:paraId="040FAA06" w14:textId="55AD0EB8" w:rsidR="00707188" w:rsidRPr="00062FA4" w:rsidRDefault="00707188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Oczekiwane są wyniki II edycji </w:t>
      </w:r>
      <w:r w:rsidR="00905EBF" w:rsidRPr="00062FA4">
        <w:rPr>
          <w:rFonts w:ascii="Times New Roman" w:hAnsi="Times New Roman"/>
          <w:sz w:val="24"/>
          <w:szCs w:val="24"/>
        </w:rPr>
        <w:t>konkursu wniosków do programu rządowego Polski Ład</w:t>
      </w:r>
      <w:r w:rsidRPr="00062FA4">
        <w:rPr>
          <w:rFonts w:ascii="Times New Roman" w:hAnsi="Times New Roman"/>
          <w:sz w:val="24"/>
          <w:szCs w:val="24"/>
        </w:rPr>
        <w:t>.</w:t>
      </w:r>
    </w:p>
    <w:p w14:paraId="4A586FC5" w14:textId="2A67D9A4" w:rsidR="00DB366E" w:rsidRPr="00062FA4" w:rsidRDefault="00EA7742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W ostatnim czasie r</w:t>
      </w:r>
      <w:r w:rsidR="00DB366E" w:rsidRPr="00062FA4">
        <w:rPr>
          <w:rFonts w:ascii="Times New Roman" w:hAnsi="Times New Roman"/>
          <w:sz w:val="24"/>
          <w:szCs w:val="24"/>
        </w:rPr>
        <w:t>ozpocz</w:t>
      </w:r>
      <w:r w:rsidR="009A0391" w:rsidRPr="00062FA4">
        <w:rPr>
          <w:rFonts w:ascii="Times New Roman" w:hAnsi="Times New Roman"/>
          <w:sz w:val="24"/>
          <w:szCs w:val="24"/>
        </w:rPr>
        <w:t>ę</w:t>
      </w:r>
      <w:r w:rsidRPr="00062FA4">
        <w:rPr>
          <w:rFonts w:ascii="Times New Roman" w:hAnsi="Times New Roman"/>
          <w:sz w:val="24"/>
          <w:szCs w:val="24"/>
        </w:rPr>
        <w:t>to prace w</w:t>
      </w:r>
      <w:r w:rsidR="00DB366E" w:rsidRPr="00062FA4">
        <w:rPr>
          <w:rFonts w:ascii="Times New Roman" w:hAnsi="Times New Roman"/>
          <w:sz w:val="24"/>
          <w:szCs w:val="24"/>
        </w:rPr>
        <w:t xml:space="preserve"> przestrzeni zielonej.</w:t>
      </w:r>
      <w:r w:rsidRPr="00062FA4">
        <w:rPr>
          <w:rFonts w:ascii="Times New Roman" w:hAnsi="Times New Roman"/>
          <w:sz w:val="24"/>
          <w:szCs w:val="24"/>
        </w:rPr>
        <w:t xml:space="preserve"> Będą też poprawiane lub usuwane zniszczone elementy </w:t>
      </w:r>
      <w:r w:rsidR="00B41B5E" w:rsidRPr="00062FA4">
        <w:rPr>
          <w:rFonts w:ascii="Times New Roman" w:hAnsi="Times New Roman"/>
          <w:sz w:val="24"/>
          <w:szCs w:val="24"/>
        </w:rPr>
        <w:t xml:space="preserve">w </w:t>
      </w:r>
      <w:r w:rsidR="00905EBF" w:rsidRPr="00062FA4">
        <w:rPr>
          <w:rFonts w:ascii="Times New Roman" w:hAnsi="Times New Roman"/>
          <w:sz w:val="24"/>
          <w:szCs w:val="24"/>
        </w:rPr>
        <w:t>strefie</w:t>
      </w:r>
      <w:r w:rsidRPr="00062FA4">
        <w:rPr>
          <w:rFonts w:ascii="Times New Roman" w:hAnsi="Times New Roman"/>
          <w:sz w:val="24"/>
          <w:szCs w:val="24"/>
        </w:rPr>
        <w:t xml:space="preserve"> parkowej.</w:t>
      </w:r>
    </w:p>
    <w:p w14:paraId="73CB985C" w14:textId="76175D57" w:rsidR="00DB366E" w:rsidRPr="00062FA4" w:rsidRDefault="00DB366E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W ubiegły poniedziałek do Sławkowa przyjechała pomoc </w:t>
      </w:r>
      <w:r w:rsidR="00EA7742" w:rsidRPr="00062FA4">
        <w:rPr>
          <w:rFonts w:ascii="Times New Roman" w:hAnsi="Times New Roman"/>
          <w:sz w:val="24"/>
          <w:szCs w:val="24"/>
        </w:rPr>
        <w:t xml:space="preserve">rzeczowa </w:t>
      </w:r>
      <w:r w:rsidR="000B3BB1" w:rsidRPr="00062FA4">
        <w:rPr>
          <w:rFonts w:ascii="Times New Roman" w:hAnsi="Times New Roman"/>
          <w:sz w:val="24"/>
          <w:szCs w:val="24"/>
        </w:rPr>
        <w:t xml:space="preserve">dla uchodźców </w:t>
      </w:r>
      <w:r w:rsidRPr="00062FA4">
        <w:rPr>
          <w:rFonts w:ascii="Times New Roman" w:hAnsi="Times New Roman"/>
          <w:sz w:val="24"/>
          <w:szCs w:val="24"/>
        </w:rPr>
        <w:t xml:space="preserve">z </w:t>
      </w:r>
      <w:r w:rsidR="00B41B5E" w:rsidRPr="00062FA4">
        <w:rPr>
          <w:rFonts w:ascii="Times New Roman" w:hAnsi="Times New Roman"/>
          <w:sz w:val="24"/>
          <w:szCs w:val="24"/>
        </w:rPr>
        <w:t xml:space="preserve">miasta partnerskiego we Francji - </w:t>
      </w:r>
      <w:r w:rsidRPr="00062FA4">
        <w:rPr>
          <w:rFonts w:ascii="Times New Roman" w:hAnsi="Times New Roman"/>
          <w:sz w:val="24"/>
          <w:szCs w:val="24"/>
        </w:rPr>
        <w:t xml:space="preserve">Messeix. Zostanie zorganizowany konwój, by przekazać dary </w:t>
      </w:r>
      <w:r w:rsidR="00EA7742" w:rsidRPr="00062FA4">
        <w:rPr>
          <w:rFonts w:ascii="Times New Roman" w:hAnsi="Times New Roman"/>
          <w:sz w:val="24"/>
          <w:szCs w:val="24"/>
        </w:rPr>
        <w:t xml:space="preserve">do partnerskiego miasta </w:t>
      </w:r>
      <w:r w:rsidR="00B41B5E" w:rsidRPr="00062FA4">
        <w:rPr>
          <w:rFonts w:ascii="Times New Roman" w:hAnsi="Times New Roman"/>
          <w:sz w:val="24"/>
          <w:szCs w:val="24"/>
        </w:rPr>
        <w:t xml:space="preserve">w Ukrainie - </w:t>
      </w:r>
      <w:r w:rsidR="00EA7742" w:rsidRPr="00062FA4">
        <w:rPr>
          <w:rFonts w:ascii="Times New Roman" w:hAnsi="Times New Roman"/>
          <w:sz w:val="24"/>
          <w:szCs w:val="24"/>
        </w:rPr>
        <w:t>Turka</w:t>
      </w:r>
      <w:r w:rsidRPr="00062FA4">
        <w:rPr>
          <w:rFonts w:ascii="Times New Roman" w:hAnsi="Times New Roman"/>
          <w:sz w:val="24"/>
          <w:szCs w:val="24"/>
        </w:rPr>
        <w:t>.</w:t>
      </w:r>
    </w:p>
    <w:p w14:paraId="55F20F62" w14:textId="422A47B5" w:rsidR="00DB366E" w:rsidRPr="00062FA4" w:rsidRDefault="00DB366E" w:rsidP="0046665D">
      <w:pPr>
        <w:jc w:val="both"/>
        <w:rPr>
          <w:rFonts w:ascii="Times New Roman" w:hAnsi="Times New Roman"/>
          <w:sz w:val="24"/>
          <w:szCs w:val="24"/>
        </w:rPr>
      </w:pPr>
    </w:p>
    <w:p w14:paraId="6B0DC9C3" w14:textId="29CD8FAD" w:rsidR="00DB366E" w:rsidRPr="00062FA4" w:rsidRDefault="00DB366E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Radny </w:t>
      </w:r>
      <w:r w:rsidRPr="00062FA4">
        <w:rPr>
          <w:rFonts w:ascii="Times New Roman" w:hAnsi="Times New Roman"/>
          <w:b/>
          <w:sz w:val="24"/>
          <w:szCs w:val="24"/>
        </w:rPr>
        <w:t xml:space="preserve">Michał Malinowski </w:t>
      </w:r>
      <w:r w:rsidR="009A0391" w:rsidRPr="00062FA4">
        <w:rPr>
          <w:rFonts w:ascii="Times New Roman" w:hAnsi="Times New Roman"/>
          <w:sz w:val="24"/>
          <w:szCs w:val="24"/>
        </w:rPr>
        <w:t>zapytał co w przypadku je</w:t>
      </w:r>
      <w:r w:rsidRPr="00062FA4">
        <w:rPr>
          <w:rFonts w:ascii="Times New Roman" w:hAnsi="Times New Roman"/>
          <w:sz w:val="24"/>
          <w:szCs w:val="24"/>
        </w:rPr>
        <w:t>śli powiat pomoc finansową będzie chciał przeznaczyć na inwestycję przy ulicy Kołdaczka, a nie Obrońców Westerplatte.</w:t>
      </w:r>
    </w:p>
    <w:p w14:paraId="22A5911C" w14:textId="36D11B29" w:rsidR="00DB366E" w:rsidRPr="00062FA4" w:rsidRDefault="00DB366E" w:rsidP="0046665D">
      <w:pPr>
        <w:jc w:val="both"/>
        <w:rPr>
          <w:rFonts w:ascii="Times New Roman" w:hAnsi="Times New Roman"/>
          <w:sz w:val="24"/>
          <w:szCs w:val="24"/>
        </w:rPr>
      </w:pPr>
    </w:p>
    <w:p w14:paraId="4E337ABF" w14:textId="15CF75DF" w:rsidR="004C3703" w:rsidRPr="00062FA4" w:rsidRDefault="00DB366E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Burmistrz </w:t>
      </w:r>
      <w:r w:rsidRPr="00062FA4">
        <w:rPr>
          <w:rFonts w:ascii="Times New Roman" w:hAnsi="Times New Roman"/>
          <w:sz w:val="24"/>
          <w:szCs w:val="24"/>
        </w:rPr>
        <w:t>odpowiedział, że pomoc finansowa</w:t>
      </w:r>
      <w:r w:rsidR="004F4374" w:rsidRPr="00062FA4">
        <w:rPr>
          <w:rFonts w:ascii="Times New Roman" w:hAnsi="Times New Roman"/>
          <w:sz w:val="24"/>
          <w:szCs w:val="24"/>
        </w:rPr>
        <w:t xml:space="preserve"> gminy dla powiatu jest dobrowolna i uważa, że nie powinna być przeznaczana na inwestycje, które są nakazywane powiatowi przez nadzór budowlany. Jeśli powiat</w:t>
      </w:r>
      <w:r w:rsidRPr="00062FA4">
        <w:rPr>
          <w:rFonts w:ascii="Times New Roman" w:hAnsi="Times New Roman"/>
          <w:sz w:val="24"/>
          <w:szCs w:val="24"/>
        </w:rPr>
        <w:t xml:space="preserve"> nie zaakceptuj</w:t>
      </w:r>
      <w:r w:rsidR="00EA7742" w:rsidRPr="00062FA4">
        <w:rPr>
          <w:rFonts w:ascii="Times New Roman" w:hAnsi="Times New Roman"/>
          <w:sz w:val="24"/>
          <w:szCs w:val="24"/>
        </w:rPr>
        <w:t>e</w:t>
      </w:r>
      <w:r w:rsidR="004F4374" w:rsidRPr="00062FA4">
        <w:rPr>
          <w:rFonts w:ascii="Times New Roman" w:hAnsi="Times New Roman"/>
          <w:sz w:val="24"/>
          <w:szCs w:val="24"/>
        </w:rPr>
        <w:t xml:space="preserve"> pomocy finansowej na inwestycję na dolnym odcinku ul. Obrońców Westerplatte</w:t>
      </w:r>
      <w:r w:rsidR="00EA7742" w:rsidRPr="00062FA4">
        <w:rPr>
          <w:rFonts w:ascii="Times New Roman" w:hAnsi="Times New Roman"/>
          <w:sz w:val="24"/>
          <w:szCs w:val="24"/>
        </w:rPr>
        <w:t xml:space="preserve"> to zostanie złożony wniosek</w:t>
      </w:r>
      <w:r w:rsidR="004F4374" w:rsidRPr="00062FA4">
        <w:rPr>
          <w:rFonts w:ascii="Times New Roman" w:hAnsi="Times New Roman"/>
          <w:sz w:val="24"/>
          <w:szCs w:val="24"/>
        </w:rPr>
        <w:t xml:space="preserve"> do Rady</w:t>
      </w:r>
      <w:r w:rsidR="00EA7742" w:rsidRPr="00062FA4">
        <w:rPr>
          <w:rFonts w:ascii="Times New Roman" w:hAnsi="Times New Roman"/>
          <w:sz w:val="24"/>
          <w:szCs w:val="24"/>
        </w:rPr>
        <w:t xml:space="preserve"> o </w:t>
      </w:r>
      <w:r w:rsidRPr="00062FA4">
        <w:rPr>
          <w:rFonts w:ascii="Times New Roman" w:hAnsi="Times New Roman"/>
          <w:sz w:val="24"/>
          <w:szCs w:val="24"/>
        </w:rPr>
        <w:t>uchylenie uchwały i po wycofaniu pomocy finansowej dla powiatu, środki finansowe zostaną przeznaczone na remont d</w:t>
      </w:r>
      <w:r w:rsidR="004F4374" w:rsidRPr="00062FA4">
        <w:rPr>
          <w:rFonts w:ascii="Times New Roman" w:hAnsi="Times New Roman"/>
          <w:sz w:val="24"/>
          <w:szCs w:val="24"/>
        </w:rPr>
        <w:t>róg gminnych. Burmistrz dodał, ż</w:t>
      </w:r>
      <w:r w:rsidRPr="00062FA4">
        <w:rPr>
          <w:rFonts w:ascii="Times New Roman" w:hAnsi="Times New Roman"/>
          <w:sz w:val="24"/>
          <w:szCs w:val="24"/>
        </w:rPr>
        <w:t>e inwestycja przy ul. Kołdaczka</w:t>
      </w:r>
      <w:r w:rsidR="000B3BB1" w:rsidRPr="00062FA4">
        <w:rPr>
          <w:rFonts w:ascii="Times New Roman" w:hAnsi="Times New Roman"/>
          <w:sz w:val="24"/>
          <w:szCs w:val="24"/>
        </w:rPr>
        <w:t xml:space="preserve"> ze względu na jej</w:t>
      </w:r>
      <w:r w:rsidR="001F436E" w:rsidRPr="00062FA4">
        <w:rPr>
          <w:rFonts w:ascii="Times New Roman" w:hAnsi="Times New Roman"/>
          <w:sz w:val="24"/>
          <w:szCs w:val="24"/>
        </w:rPr>
        <w:t xml:space="preserve"> złożoność</w:t>
      </w:r>
      <w:r w:rsidRPr="00062FA4">
        <w:rPr>
          <w:rFonts w:ascii="Times New Roman" w:hAnsi="Times New Roman"/>
          <w:sz w:val="24"/>
          <w:szCs w:val="24"/>
        </w:rPr>
        <w:t xml:space="preserve"> zajmie kilka lat, natomiast modernizacja </w:t>
      </w:r>
      <w:r w:rsidR="001F436E" w:rsidRPr="00062FA4">
        <w:rPr>
          <w:rFonts w:ascii="Times New Roman" w:hAnsi="Times New Roman"/>
          <w:sz w:val="24"/>
          <w:szCs w:val="24"/>
        </w:rPr>
        <w:t xml:space="preserve">ul. </w:t>
      </w:r>
      <w:r w:rsidRPr="00062FA4">
        <w:rPr>
          <w:rFonts w:ascii="Times New Roman" w:hAnsi="Times New Roman"/>
          <w:sz w:val="24"/>
          <w:szCs w:val="24"/>
        </w:rPr>
        <w:t>Obrońców Westerplatte przyniesie efekt po kilku miesiącach.</w:t>
      </w:r>
    </w:p>
    <w:p w14:paraId="063FB51E" w14:textId="40194857" w:rsidR="004C3703" w:rsidRPr="00062FA4" w:rsidRDefault="004C3703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Burmistrz </w:t>
      </w:r>
      <w:r w:rsidR="004F4374" w:rsidRPr="00062FA4">
        <w:rPr>
          <w:rFonts w:ascii="Times New Roman" w:hAnsi="Times New Roman"/>
          <w:sz w:val="24"/>
          <w:szCs w:val="24"/>
        </w:rPr>
        <w:t>poinformował, ż</w:t>
      </w:r>
      <w:r w:rsidRPr="00062FA4">
        <w:rPr>
          <w:rFonts w:ascii="Times New Roman" w:hAnsi="Times New Roman"/>
          <w:sz w:val="24"/>
          <w:szCs w:val="24"/>
        </w:rPr>
        <w:t>e została wydana decyzja Marszałka Województwa Śląskiego na Dyrektora Generalnej Dyrekcji Dróg Krajowych i Autostrad, by rozpoczął działania projektowe i wykonani</w:t>
      </w:r>
      <w:r w:rsidR="001F436E" w:rsidRPr="00062FA4">
        <w:rPr>
          <w:rFonts w:ascii="Times New Roman" w:hAnsi="Times New Roman"/>
          <w:sz w:val="24"/>
          <w:szCs w:val="24"/>
        </w:rPr>
        <w:t>e</w:t>
      </w:r>
      <w:r w:rsidRPr="00062FA4">
        <w:rPr>
          <w:rFonts w:ascii="Times New Roman" w:hAnsi="Times New Roman"/>
          <w:sz w:val="24"/>
          <w:szCs w:val="24"/>
        </w:rPr>
        <w:t xml:space="preserve"> ekranów dźwiękochłonnych. Według decyzji dokumentacja projektowa ma zostać wykonana do 2024 roku, natomiast </w:t>
      </w:r>
      <w:r w:rsidR="000B3BB1" w:rsidRPr="00062FA4">
        <w:rPr>
          <w:rFonts w:ascii="Times New Roman" w:hAnsi="Times New Roman"/>
          <w:sz w:val="24"/>
          <w:szCs w:val="24"/>
        </w:rPr>
        <w:t>cała inwestycja</w:t>
      </w:r>
      <w:r w:rsidRPr="00062FA4">
        <w:rPr>
          <w:rFonts w:ascii="Times New Roman" w:hAnsi="Times New Roman"/>
          <w:sz w:val="24"/>
          <w:szCs w:val="24"/>
        </w:rPr>
        <w:t xml:space="preserve"> do 2025 r. GDDKiA chce przyspieszyć te prace z uwagi na p</w:t>
      </w:r>
      <w:r w:rsidR="001F436E" w:rsidRPr="00062FA4">
        <w:rPr>
          <w:rFonts w:ascii="Times New Roman" w:hAnsi="Times New Roman"/>
          <w:sz w:val="24"/>
          <w:szCs w:val="24"/>
        </w:rPr>
        <w:t>odziały</w:t>
      </w:r>
      <w:r w:rsidRPr="00062FA4">
        <w:rPr>
          <w:rFonts w:ascii="Times New Roman" w:hAnsi="Times New Roman"/>
          <w:sz w:val="24"/>
          <w:szCs w:val="24"/>
        </w:rPr>
        <w:t xml:space="preserve"> działek wzdłuż drogi technicznej. </w:t>
      </w:r>
    </w:p>
    <w:p w14:paraId="2EC93F3A" w14:textId="77777777" w:rsidR="00707188" w:rsidRPr="00062FA4" w:rsidRDefault="00707188" w:rsidP="0046665D">
      <w:pPr>
        <w:jc w:val="both"/>
        <w:rPr>
          <w:rFonts w:ascii="Times New Roman" w:hAnsi="Times New Roman"/>
          <w:sz w:val="24"/>
          <w:szCs w:val="24"/>
        </w:rPr>
      </w:pPr>
    </w:p>
    <w:p w14:paraId="798B5362" w14:textId="6B51144A" w:rsidR="00707188" w:rsidRPr="00062FA4" w:rsidRDefault="00707188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>dopytał czy ta decyzja konkretni</w:t>
      </w:r>
      <w:r w:rsidR="001F436E" w:rsidRPr="00062FA4">
        <w:rPr>
          <w:rFonts w:ascii="Times New Roman" w:hAnsi="Times New Roman"/>
          <w:sz w:val="24"/>
          <w:szCs w:val="24"/>
        </w:rPr>
        <w:t xml:space="preserve">e wskazuje na jakich odcinkach </w:t>
      </w:r>
      <w:r w:rsidRPr="00062FA4">
        <w:rPr>
          <w:rFonts w:ascii="Times New Roman" w:hAnsi="Times New Roman"/>
          <w:sz w:val="24"/>
          <w:szCs w:val="24"/>
        </w:rPr>
        <w:t>mają zostać wykonane ekrany.</w:t>
      </w:r>
    </w:p>
    <w:p w14:paraId="2F512315" w14:textId="77777777" w:rsidR="00707188" w:rsidRPr="00062FA4" w:rsidRDefault="00707188" w:rsidP="0046665D">
      <w:pPr>
        <w:jc w:val="both"/>
        <w:rPr>
          <w:rFonts w:ascii="Times New Roman" w:hAnsi="Times New Roman"/>
          <w:sz w:val="24"/>
          <w:szCs w:val="24"/>
        </w:rPr>
      </w:pPr>
    </w:p>
    <w:p w14:paraId="56BBACD7" w14:textId="19ED8B92" w:rsidR="00707188" w:rsidRPr="00062FA4" w:rsidRDefault="00707188" w:rsidP="0046665D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Burmistrz </w:t>
      </w:r>
      <w:r w:rsidRPr="00062FA4">
        <w:rPr>
          <w:rFonts w:ascii="Times New Roman" w:hAnsi="Times New Roman"/>
          <w:sz w:val="24"/>
          <w:szCs w:val="24"/>
        </w:rPr>
        <w:t xml:space="preserve">odpowiedział, że inwestor na pewno będzie musiał działać zgodnie z dokumentem planistycznym, który został wcześniej sporządzony. Szczegółową lokalizację będzie określać </w:t>
      </w:r>
      <w:r w:rsidRPr="00062FA4">
        <w:rPr>
          <w:rFonts w:ascii="Times New Roman" w:hAnsi="Times New Roman"/>
          <w:sz w:val="24"/>
          <w:szCs w:val="24"/>
        </w:rPr>
        <w:lastRenderedPageBreak/>
        <w:t xml:space="preserve">dokumentacja projektowa. Urząd poprosi o to, by </w:t>
      </w:r>
      <w:r w:rsidR="001F436E" w:rsidRPr="00062FA4">
        <w:rPr>
          <w:rFonts w:ascii="Times New Roman" w:hAnsi="Times New Roman"/>
          <w:sz w:val="24"/>
          <w:szCs w:val="24"/>
        </w:rPr>
        <w:t>uczestniczyć</w:t>
      </w:r>
      <w:r w:rsidRPr="00062FA4">
        <w:rPr>
          <w:rFonts w:ascii="Times New Roman" w:hAnsi="Times New Roman"/>
          <w:sz w:val="24"/>
          <w:szCs w:val="24"/>
        </w:rPr>
        <w:t xml:space="preserve"> w realizacji tego przedsięwzięcia, jednak należy p</w:t>
      </w:r>
      <w:r w:rsidR="001F436E" w:rsidRPr="00062FA4">
        <w:rPr>
          <w:rFonts w:ascii="Times New Roman" w:hAnsi="Times New Roman"/>
          <w:sz w:val="24"/>
          <w:szCs w:val="24"/>
        </w:rPr>
        <w:t>amiętać, ż</w:t>
      </w:r>
      <w:r w:rsidRPr="00062FA4">
        <w:rPr>
          <w:rFonts w:ascii="Times New Roman" w:hAnsi="Times New Roman"/>
          <w:sz w:val="24"/>
          <w:szCs w:val="24"/>
        </w:rPr>
        <w:t>e</w:t>
      </w:r>
      <w:r w:rsidR="001F436E" w:rsidRPr="00062FA4">
        <w:rPr>
          <w:rFonts w:ascii="Times New Roman" w:hAnsi="Times New Roman"/>
          <w:sz w:val="24"/>
          <w:szCs w:val="24"/>
        </w:rPr>
        <w:t xml:space="preserve"> gmina</w:t>
      </w:r>
      <w:r w:rsidRPr="00062FA4">
        <w:rPr>
          <w:rFonts w:ascii="Times New Roman" w:hAnsi="Times New Roman"/>
          <w:sz w:val="24"/>
          <w:szCs w:val="24"/>
        </w:rPr>
        <w:t xml:space="preserve"> nie jest stroną inwestycji. </w:t>
      </w:r>
    </w:p>
    <w:p w14:paraId="57CEE92F" w14:textId="77777777" w:rsidR="00707188" w:rsidRPr="00062FA4" w:rsidRDefault="00707188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7D4A26A" w14:textId="620C5BA8" w:rsidR="00707188" w:rsidRPr="00062FA4" w:rsidRDefault="00707188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Radny </w:t>
      </w:r>
      <w:r w:rsidRPr="00062FA4">
        <w:rPr>
          <w:rFonts w:ascii="Times New Roman" w:hAnsi="Times New Roman"/>
          <w:b/>
          <w:sz w:val="24"/>
          <w:szCs w:val="24"/>
        </w:rPr>
        <w:t>Michał Malinowski</w:t>
      </w:r>
      <w:r w:rsidRPr="00062FA4">
        <w:rPr>
          <w:rFonts w:ascii="Times New Roman" w:hAnsi="Times New Roman"/>
          <w:sz w:val="24"/>
          <w:szCs w:val="24"/>
        </w:rPr>
        <w:t xml:space="preserve"> </w:t>
      </w:r>
      <w:r w:rsidR="00A32466" w:rsidRPr="00062FA4">
        <w:rPr>
          <w:rFonts w:ascii="Times New Roman" w:hAnsi="Times New Roman"/>
          <w:sz w:val="24"/>
          <w:szCs w:val="24"/>
        </w:rPr>
        <w:t>pytał czy jest szansa, ż</w:t>
      </w:r>
      <w:r w:rsidRPr="00062FA4">
        <w:rPr>
          <w:rFonts w:ascii="Times New Roman" w:hAnsi="Times New Roman"/>
          <w:sz w:val="24"/>
          <w:szCs w:val="24"/>
        </w:rPr>
        <w:t>e obecność firmy Barter S.A. w Sławkowie wzmocni wniosek o budowę obwodnicy.</w:t>
      </w:r>
    </w:p>
    <w:p w14:paraId="74C28236" w14:textId="7394FF0A" w:rsidR="00707188" w:rsidRPr="00062FA4" w:rsidRDefault="00A32466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Radny zapytał również i</w:t>
      </w:r>
      <w:r w:rsidR="00707188" w:rsidRPr="00062FA4">
        <w:rPr>
          <w:rFonts w:ascii="Times New Roman" w:hAnsi="Times New Roman"/>
          <w:sz w:val="24"/>
          <w:szCs w:val="24"/>
        </w:rPr>
        <w:t>le wpłynęło kandydatur w konkursie na dyrektora Miejskiego Przedszkola.</w:t>
      </w:r>
    </w:p>
    <w:p w14:paraId="7317BD8E" w14:textId="77777777" w:rsidR="00707188" w:rsidRPr="00062FA4" w:rsidRDefault="0070718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0CFF3A2" w14:textId="02B24E15" w:rsidR="00707188" w:rsidRPr="00062FA4" w:rsidRDefault="00707188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Burmistrz </w:t>
      </w:r>
      <w:r w:rsidRPr="00062FA4">
        <w:rPr>
          <w:rFonts w:ascii="Times New Roman" w:hAnsi="Times New Roman"/>
          <w:sz w:val="24"/>
          <w:szCs w:val="24"/>
        </w:rPr>
        <w:t>odpowiedział, że zaró</w:t>
      </w:r>
      <w:r w:rsidR="00672CCC" w:rsidRPr="00062FA4">
        <w:rPr>
          <w:rFonts w:ascii="Times New Roman" w:hAnsi="Times New Roman"/>
          <w:sz w:val="24"/>
          <w:szCs w:val="24"/>
        </w:rPr>
        <w:t>wno</w:t>
      </w:r>
      <w:r w:rsidRPr="00062FA4">
        <w:rPr>
          <w:rFonts w:ascii="Times New Roman" w:hAnsi="Times New Roman"/>
          <w:sz w:val="24"/>
          <w:szCs w:val="24"/>
        </w:rPr>
        <w:t xml:space="preserve"> na początku działalności firmy Barter w Sławkowie, jak i teraz prosi przedstawicieli firmy, by wykorzystywali swoje kontakty, aby promować </w:t>
      </w:r>
      <w:r w:rsidR="00A32466" w:rsidRPr="00062FA4">
        <w:rPr>
          <w:rFonts w:ascii="Times New Roman" w:hAnsi="Times New Roman"/>
          <w:sz w:val="24"/>
          <w:szCs w:val="24"/>
        </w:rPr>
        <w:t xml:space="preserve">pomysł </w:t>
      </w:r>
      <w:r w:rsidRPr="00062FA4">
        <w:rPr>
          <w:rFonts w:ascii="Times New Roman" w:hAnsi="Times New Roman"/>
          <w:sz w:val="24"/>
          <w:szCs w:val="24"/>
        </w:rPr>
        <w:t>budow</w:t>
      </w:r>
      <w:r w:rsidR="00A32466" w:rsidRPr="00062FA4">
        <w:rPr>
          <w:rFonts w:ascii="Times New Roman" w:hAnsi="Times New Roman"/>
          <w:sz w:val="24"/>
          <w:szCs w:val="24"/>
        </w:rPr>
        <w:t>y</w:t>
      </w:r>
      <w:r w:rsidRPr="00062FA4">
        <w:rPr>
          <w:rFonts w:ascii="Times New Roman" w:hAnsi="Times New Roman"/>
          <w:sz w:val="24"/>
          <w:szCs w:val="24"/>
        </w:rPr>
        <w:t xml:space="preserve"> obwodnicy miasta.</w:t>
      </w:r>
    </w:p>
    <w:p w14:paraId="14597D68" w14:textId="5F3267A0" w:rsidR="00707188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W</w:t>
      </w:r>
      <w:r w:rsidR="00707188" w:rsidRPr="00062FA4">
        <w:rPr>
          <w:rFonts w:ascii="Times New Roman" w:hAnsi="Times New Roman"/>
          <w:sz w:val="24"/>
          <w:szCs w:val="24"/>
        </w:rPr>
        <w:t xml:space="preserve"> konkursie na dyrektora Miejskiego Przedszkola nie złożono żadnej </w:t>
      </w:r>
      <w:r w:rsidR="0033478D" w:rsidRPr="00062FA4">
        <w:rPr>
          <w:rFonts w:ascii="Times New Roman" w:hAnsi="Times New Roman"/>
          <w:sz w:val="24"/>
          <w:szCs w:val="24"/>
        </w:rPr>
        <w:t>oferty</w:t>
      </w:r>
      <w:r w:rsidR="00707188" w:rsidRPr="00062FA4">
        <w:rPr>
          <w:rFonts w:ascii="Times New Roman" w:hAnsi="Times New Roman"/>
          <w:sz w:val="24"/>
          <w:szCs w:val="24"/>
        </w:rPr>
        <w:t xml:space="preserve">. </w:t>
      </w:r>
      <w:r w:rsidRPr="00062FA4">
        <w:rPr>
          <w:rFonts w:ascii="Times New Roman" w:hAnsi="Times New Roman"/>
          <w:sz w:val="24"/>
          <w:szCs w:val="24"/>
        </w:rPr>
        <w:t>W tej sytuacji można ogłosić drugi konkurs albo powierzyć obowiązki dotychczasowej Pani dyrektor.</w:t>
      </w:r>
    </w:p>
    <w:p w14:paraId="690DD9D8" w14:textId="77777777" w:rsidR="00707188" w:rsidRPr="00062FA4" w:rsidRDefault="0070718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6988859" w14:textId="77777777" w:rsidR="00967316" w:rsidRPr="00062FA4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Ad. 5. Informacja Radnej Rady Powiatu Będzińskiego.</w:t>
      </w:r>
    </w:p>
    <w:p w14:paraId="14B38225" w14:textId="77777777" w:rsidR="00967316" w:rsidRPr="00062FA4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92AAD20" w14:textId="48FEB67B" w:rsidR="00107C4F" w:rsidRPr="00062FA4" w:rsidRDefault="00107C4F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 xml:space="preserve">poinformował, </w:t>
      </w:r>
      <w:r w:rsidR="009F7C31" w:rsidRPr="00062FA4">
        <w:rPr>
          <w:rFonts w:ascii="Times New Roman" w:hAnsi="Times New Roman"/>
          <w:sz w:val="24"/>
          <w:szCs w:val="24"/>
        </w:rPr>
        <w:t>ż</w:t>
      </w:r>
      <w:r w:rsidRPr="00062FA4">
        <w:rPr>
          <w:rFonts w:ascii="Times New Roman" w:hAnsi="Times New Roman"/>
          <w:sz w:val="24"/>
          <w:szCs w:val="24"/>
        </w:rPr>
        <w:t xml:space="preserve">e otrzymał wiadomość od Wiceprzewodniczącej Rady Powiatu Będzińskiego, że nie będzie mogła uczestniczyć w sesji. </w:t>
      </w:r>
    </w:p>
    <w:p w14:paraId="0121948D" w14:textId="77777777" w:rsidR="003719D8" w:rsidRPr="00062FA4" w:rsidRDefault="003719D8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210E7183" w14:textId="77777777" w:rsidR="0096213C" w:rsidRPr="00062FA4" w:rsidRDefault="00967316" w:rsidP="0096213C">
      <w:pPr>
        <w:tabs>
          <w:tab w:val="left" w:pos="937"/>
        </w:tabs>
        <w:ind w:right="-144"/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Ad.</w:t>
      </w:r>
      <w:r w:rsidR="00B67281" w:rsidRPr="00062FA4">
        <w:rPr>
          <w:rFonts w:ascii="Times New Roman" w:hAnsi="Times New Roman"/>
          <w:b/>
          <w:sz w:val="24"/>
          <w:szCs w:val="24"/>
        </w:rPr>
        <w:t xml:space="preserve"> </w:t>
      </w:r>
      <w:r w:rsidRPr="00062FA4">
        <w:rPr>
          <w:rFonts w:ascii="Times New Roman" w:hAnsi="Times New Roman"/>
          <w:b/>
          <w:sz w:val="24"/>
          <w:szCs w:val="24"/>
        </w:rPr>
        <w:t xml:space="preserve">6. </w:t>
      </w:r>
      <w:r w:rsidR="0096213C" w:rsidRPr="00062FA4">
        <w:rPr>
          <w:rFonts w:ascii="Times New Roman" w:hAnsi="Times New Roman"/>
          <w:b/>
          <w:sz w:val="24"/>
          <w:szCs w:val="24"/>
        </w:rPr>
        <w:t xml:space="preserve">Ocena estetyki, zieleni, czystości i porządku w mieście. Gospodarka odpadami. </w:t>
      </w:r>
    </w:p>
    <w:p w14:paraId="12A81DF1" w14:textId="46F7874D" w:rsidR="00967316" w:rsidRPr="00062FA4" w:rsidRDefault="00967316" w:rsidP="0096213C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6915604" w14:textId="5006922F" w:rsidR="00967316" w:rsidRPr="00062FA4" w:rsidRDefault="009158EC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i/>
          <w:sz w:val="24"/>
          <w:szCs w:val="24"/>
        </w:rPr>
        <w:t>Dokument pn. ,,</w:t>
      </w:r>
      <w:r w:rsidR="007D242A" w:rsidRPr="00062FA4">
        <w:rPr>
          <w:rFonts w:ascii="Times New Roman" w:hAnsi="Times New Roman"/>
          <w:i/>
          <w:sz w:val="24"/>
          <w:szCs w:val="24"/>
        </w:rPr>
        <w:t>Ocena estetyki, zieleni, czystości i porządku w mieście, w tym gospodarka odpadami i ochrona zwierząt</w:t>
      </w:r>
      <w:r w:rsidR="00C04930" w:rsidRPr="00062FA4">
        <w:rPr>
          <w:rFonts w:ascii="Times New Roman" w:hAnsi="Times New Roman"/>
          <w:i/>
          <w:sz w:val="24"/>
          <w:szCs w:val="24"/>
        </w:rPr>
        <w:t>”</w:t>
      </w:r>
      <w:r w:rsidR="00C04930" w:rsidRPr="00062FA4">
        <w:rPr>
          <w:rFonts w:ascii="Times New Roman" w:hAnsi="Times New Roman"/>
          <w:sz w:val="24"/>
          <w:szCs w:val="24"/>
        </w:rPr>
        <w:t xml:space="preserve"> </w:t>
      </w:r>
      <w:r w:rsidR="00394118" w:rsidRPr="00062FA4">
        <w:rPr>
          <w:rFonts w:ascii="Times New Roman" w:hAnsi="Times New Roman"/>
          <w:sz w:val="24"/>
          <w:szCs w:val="24"/>
        </w:rPr>
        <w:t xml:space="preserve">stanowi </w:t>
      </w:r>
      <w:r w:rsidR="00394118" w:rsidRPr="00062FA4">
        <w:rPr>
          <w:rFonts w:ascii="Times New Roman" w:hAnsi="Times New Roman"/>
          <w:b/>
          <w:sz w:val="24"/>
          <w:szCs w:val="24"/>
        </w:rPr>
        <w:t xml:space="preserve">załącznik nr 7 </w:t>
      </w:r>
      <w:r w:rsidR="00394118" w:rsidRPr="00062FA4">
        <w:rPr>
          <w:rFonts w:ascii="Times New Roman" w:hAnsi="Times New Roman"/>
          <w:sz w:val="24"/>
          <w:szCs w:val="24"/>
        </w:rPr>
        <w:t>do</w:t>
      </w:r>
      <w:r w:rsidR="00790402" w:rsidRPr="00062FA4">
        <w:rPr>
          <w:rFonts w:ascii="Times New Roman" w:hAnsi="Times New Roman"/>
          <w:sz w:val="24"/>
          <w:szCs w:val="24"/>
        </w:rPr>
        <w:t> </w:t>
      </w:r>
      <w:r w:rsidR="00394118" w:rsidRPr="00062FA4">
        <w:rPr>
          <w:rFonts w:ascii="Times New Roman" w:hAnsi="Times New Roman"/>
          <w:sz w:val="24"/>
          <w:szCs w:val="24"/>
        </w:rPr>
        <w:t>protokołu.</w:t>
      </w:r>
    </w:p>
    <w:p w14:paraId="3E18E8D6" w14:textId="77777777" w:rsidR="00672CCC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CA92F29" w14:textId="7CBC1659" w:rsidR="00672CCC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Radny </w:t>
      </w:r>
      <w:r w:rsidRPr="00062FA4">
        <w:rPr>
          <w:rFonts w:ascii="Times New Roman" w:hAnsi="Times New Roman"/>
          <w:b/>
          <w:sz w:val="24"/>
          <w:szCs w:val="24"/>
        </w:rPr>
        <w:t xml:space="preserve">Michał Malinowski </w:t>
      </w:r>
      <w:r w:rsidRPr="00062FA4">
        <w:rPr>
          <w:rFonts w:ascii="Times New Roman" w:hAnsi="Times New Roman"/>
          <w:sz w:val="24"/>
          <w:szCs w:val="24"/>
        </w:rPr>
        <w:t>zaapelował do mieszkańców osiedla PCK o prawidłową segregację śmieci.</w:t>
      </w:r>
    </w:p>
    <w:p w14:paraId="191CAEBD" w14:textId="77777777" w:rsidR="00672CCC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C685529" w14:textId="366CA396" w:rsidR="00672CCC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Radny </w:t>
      </w:r>
      <w:r w:rsidRPr="00062FA4">
        <w:rPr>
          <w:rFonts w:ascii="Times New Roman" w:hAnsi="Times New Roman"/>
          <w:b/>
          <w:sz w:val="24"/>
          <w:szCs w:val="24"/>
        </w:rPr>
        <w:t xml:space="preserve">Marian Jędrusik </w:t>
      </w:r>
      <w:r w:rsidRPr="00062FA4">
        <w:rPr>
          <w:rFonts w:ascii="Times New Roman" w:hAnsi="Times New Roman"/>
          <w:sz w:val="24"/>
          <w:szCs w:val="24"/>
        </w:rPr>
        <w:t>zaproponował, by w Rynku zasadzić drzewo oxytree</w:t>
      </w:r>
    </w:p>
    <w:p w14:paraId="110FD44C" w14:textId="77777777" w:rsidR="00672CCC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</w:p>
    <w:p w14:paraId="27502BCC" w14:textId="4719B219" w:rsidR="00672CCC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Radna </w:t>
      </w:r>
      <w:r w:rsidRPr="00062FA4">
        <w:rPr>
          <w:rFonts w:ascii="Times New Roman" w:hAnsi="Times New Roman"/>
          <w:b/>
          <w:sz w:val="24"/>
          <w:szCs w:val="24"/>
        </w:rPr>
        <w:t xml:space="preserve">Mariola Tomczyk </w:t>
      </w:r>
      <w:r w:rsidRPr="00062FA4">
        <w:rPr>
          <w:rFonts w:ascii="Times New Roman" w:hAnsi="Times New Roman"/>
          <w:sz w:val="24"/>
          <w:szCs w:val="24"/>
        </w:rPr>
        <w:t>prosiła o ponowne poinformowanie mieszkańców co można oddawać do GPSZOK-u i że jest to nieodpłatne. Prosi, by edukować, ponieważ na osiedlu PCK jest odpowiedzialność zbiorowa</w:t>
      </w:r>
      <w:r w:rsidR="00AB0E60" w:rsidRPr="00062FA4">
        <w:rPr>
          <w:rFonts w:ascii="Times New Roman" w:hAnsi="Times New Roman"/>
          <w:sz w:val="24"/>
          <w:szCs w:val="24"/>
        </w:rPr>
        <w:t xml:space="preserve"> za segregację</w:t>
      </w:r>
      <w:r w:rsidRPr="00062FA4">
        <w:rPr>
          <w:rFonts w:ascii="Times New Roman" w:hAnsi="Times New Roman"/>
          <w:sz w:val="24"/>
          <w:szCs w:val="24"/>
        </w:rPr>
        <w:t xml:space="preserve"> i </w:t>
      </w:r>
      <w:r w:rsidR="00AB0E60" w:rsidRPr="00062FA4">
        <w:rPr>
          <w:rFonts w:ascii="Times New Roman" w:hAnsi="Times New Roman"/>
          <w:sz w:val="24"/>
          <w:szCs w:val="24"/>
        </w:rPr>
        <w:t xml:space="preserve">zdarzyło się, że </w:t>
      </w:r>
      <w:r w:rsidRPr="00062FA4">
        <w:rPr>
          <w:rFonts w:ascii="Times New Roman" w:hAnsi="Times New Roman"/>
          <w:sz w:val="24"/>
          <w:szCs w:val="24"/>
        </w:rPr>
        <w:t>osoby, które sumiennie segregują odpady</w:t>
      </w:r>
      <w:r w:rsidR="00AB0E60" w:rsidRPr="00062FA4">
        <w:rPr>
          <w:rFonts w:ascii="Times New Roman" w:hAnsi="Times New Roman"/>
          <w:sz w:val="24"/>
          <w:szCs w:val="24"/>
        </w:rPr>
        <w:t xml:space="preserve"> musiały ponosić dodatkową opła</w:t>
      </w:r>
      <w:r w:rsidR="0007459C" w:rsidRPr="00062FA4">
        <w:rPr>
          <w:rFonts w:ascii="Times New Roman" w:hAnsi="Times New Roman"/>
          <w:sz w:val="24"/>
          <w:szCs w:val="24"/>
        </w:rPr>
        <w:t>tę</w:t>
      </w:r>
      <w:r w:rsidR="00AB0E60" w:rsidRPr="00062FA4">
        <w:rPr>
          <w:rFonts w:ascii="Times New Roman" w:hAnsi="Times New Roman"/>
          <w:sz w:val="24"/>
          <w:szCs w:val="24"/>
        </w:rPr>
        <w:t xml:space="preserve"> za gospodarowanie odpadami. </w:t>
      </w:r>
    </w:p>
    <w:p w14:paraId="6A28EFD6" w14:textId="77777777" w:rsidR="00672CCC" w:rsidRPr="00062FA4" w:rsidRDefault="00672CCC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7AFED13A" w14:textId="60C997BB" w:rsidR="00672CCC" w:rsidRPr="00062FA4" w:rsidRDefault="00672CCC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Kierownik Referatu Ochrony Środowiska i Gospodarki Odpadami</w:t>
      </w:r>
      <w:r w:rsidRPr="00062FA4">
        <w:rPr>
          <w:rFonts w:ascii="Times New Roman" w:hAnsi="Times New Roman"/>
          <w:b/>
          <w:sz w:val="24"/>
          <w:szCs w:val="24"/>
        </w:rPr>
        <w:t xml:space="preserve"> Maksym Pięta </w:t>
      </w:r>
      <w:r w:rsidRPr="00062FA4">
        <w:rPr>
          <w:rFonts w:ascii="Times New Roman" w:hAnsi="Times New Roman"/>
          <w:sz w:val="24"/>
          <w:szCs w:val="24"/>
        </w:rPr>
        <w:t>omówił, że drzewo oxytree jest rośliną obcą inwazyjną, która rodzi zagrożenie dla rodzimej flory. Wskazał ponadto,</w:t>
      </w:r>
      <w:r w:rsidR="00AB0E60" w:rsidRPr="00062FA4">
        <w:rPr>
          <w:rFonts w:ascii="Times New Roman" w:hAnsi="Times New Roman"/>
          <w:sz w:val="24"/>
          <w:szCs w:val="24"/>
        </w:rPr>
        <w:t xml:space="preserve"> ż</w:t>
      </w:r>
      <w:r w:rsidRPr="00062FA4">
        <w:rPr>
          <w:rFonts w:ascii="Times New Roman" w:hAnsi="Times New Roman"/>
          <w:sz w:val="24"/>
          <w:szCs w:val="24"/>
        </w:rPr>
        <w:t>e nasadzenia w obr</w:t>
      </w:r>
      <w:r w:rsidR="00AB0E60" w:rsidRPr="00062FA4">
        <w:rPr>
          <w:rFonts w:ascii="Times New Roman" w:hAnsi="Times New Roman"/>
          <w:sz w:val="24"/>
          <w:szCs w:val="24"/>
        </w:rPr>
        <w:t>ę</w:t>
      </w:r>
      <w:r w:rsidRPr="00062FA4">
        <w:rPr>
          <w:rFonts w:ascii="Times New Roman" w:hAnsi="Times New Roman"/>
          <w:sz w:val="24"/>
          <w:szCs w:val="24"/>
        </w:rPr>
        <w:t xml:space="preserve">bie rynku są </w:t>
      </w:r>
      <w:r w:rsidR="00AB0E60" w:rsidRPr="00062FA4">
        <w:rPr>
          <w:rFonts w:ascii="Times New Roman" w:hAnsi="Times New Roman"/>
          <w:sz w:val="24"/>
          <w:szCs w:val="24"/>
        </w:rPr>
        <w:t xml:space="preserve">ściśle określone przez Konserwatora Zabytków. </w:t>
      </w:r>
    </w:p>
    <w:p w14:paraId="6AE15011" w14:textId="3EEF3F78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>Edukacja w zakresie odpadów jest cały czas prowadzona w ramach umowy z firmą, która odbiera odpady. Co jakiś czas są ponawiane artykuły na stronie internetowej i w Kurierze Sławkowskim. Podkreślił, że na osiedlu PCK mieszkają osoby, które bardzo dbają o segregację, jednak w każdym społeczeństwie znajdzie się ktoś, kto ogólnym zasadom się nie podporządkowuje. Zarządcy zabudowy wielorodzinnej otrz</w:t>
      </w:r>
      <w:r w:rsidR="00A32466" w:rsidRPr="00062FA4">
        <w:rPr>
          <w:rFonts w:ascii="Times New Roman" w:hAnsi="Times New Roman"/>
          <w:sz w:val="24"/>
          <w:szCs w:val="24"/>
        </w:rPr>
        <w:t xml:space="preserve">ymali pisma edukujące. </w:t>
      </w:r>
      <w:r w:rsidR="0033478D" w:rsidRPr="00062FA4">
        <w:rPr>
          <w:rFonts w:ascii="Times New Roman" w:hAnsi="Times New Roman"/>
          <w:sz w:val="24"/>
          <w:szCs w:val="24"/>
        </w:rPr>
        <w:t>Zasugerował</w:t>
      </w:r>
      <w:r w:rsidR="00A32466" w:rsidRPr="00062FA4">
        <w:rPr>
          <w:rFonts w:ascii="Times New Roman" w:hAnsi="Times New Roman"/>
          <w:sz w:val="24"/>
          <w:szCs w:val="24"/>
        </w:rPr>
        <w:t> </w:t>
      </w:r>
      <w:r w:rsidRPr="00062FA4">
        <w:rPr>
          <w:rFonts w:ascii="Times New Roman" w:hAnsi="Times New Roman"/>
          <w:sz w:val="24"/>
          <w:szCs w:val="24"/>
        </w:rPr>
        <w:t>rozważenie roz</w:t>
      </w:r>
      <w:r w:rsidR="00A32466" w:rsidRPr="00062FA4">
        <w:rPr>
          <w:rFonts w:ascii="Times New Roman" w:hAnsi="Times New Roman"/>
          <w:sz w:val="24"/>
          <w:szCs w:val="24"/>
        </w:rPr>
        <w:t>budowy</w:t>
      </w:r>
      <w:r w:rsidRPr="00062FA4">
        <w:rPr>
          <w:rFonts w:ascii="Times New Roman" w:hAnsi="Times New Roman"/>
          <w:sz w:val="24"/>
          <w:szCs w:val="24"/>
        </w:rPr>
        <w:t xml:space="preserve"> monitoringu w obrębie stanowisk kontenerowych. </w:t>
      </w:r>
    </w:p>
    <w:p w14:paraId="7091D3B5" w14:textId="7B62B030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Kierownik podziękował zespołowi zieleni, pracownikom Miejskiego Zarządu </w:t>
      </w:r>
      <w:r w:rsidR="00A32466" w:rsidRPr="00062FA4">
        <w:rPr>
          <w:rFonts w:ascii="Times New Roman" w:hAnsi="Times New Roman"/>
          <w:sz w:val="24"/>
          <w:szCs w:val="24"/>
        </w:rPr>
        <w:t>B</w:t>
      </w:r>
      <w:r w:rsidRPr="00062FA4">
        <w:rPr>
          <w:rFonts w:ascii="Times New Roman" w:hAnsi="Times New Roman"/>
          <w:sz w:val="24"/>
          <w:szCs w:val="24"/>
        </w:rPr>
        <w:t xml:space="preserve">udynków Komunalnych, pracownikom </w:t>
      </w:r>
      <w:r w:rsidR="00A32466" w:rsidRPr="00062FA4">
        <w:rPr>
          <w:rFonts w:ascii="Times New Roman" w:hAnsi="Times New Roman"/>
          <w:sz w:val="24"/>
          <w:szCs w:val="24"/>
        </w:rPr>
        <w:t>R</w:t>
      </w:r>
      <w:r w:rsidRPr="00062FA4">
        <w:rPr>
          <w:rFonts w:ascii="Times New Roman" w:hAnsi="Times New Roman"/>
          <w:sz w:val="24"/>
          <w:szCs w:val="24"/>
        </w:rPr>
        <w:t>eferatu Gospodark</w:t>
      </w:r>
      <w:r w:rsidR="00A32466" w:rsidRPr="00062FA4">
        <w:rPr>
          <w:rFonts w:ascii="Times New Roman" w:hAnsi="Times New Roman"/>
          <w:sz w:val="24"/>
          <w:szCs w:val="24"/>
        </w:rPr>
        <w:t>i</w:t>
      </w:r>
      <w:r w:rsidRPr="00062FA4">
        <w:rPr>
          <w:rFonts w:ascii="Times New Roman" w:hAnsi="Times New Roman"/>
          <w:sz w:val="24"/>
          <w:szCs w:val="24"/>
        </w:rPr>
        <w:t xml:space="preserve"> Wodno-Kanalizacyjnej i Ochrony Środowiska i Gospodarki Odpadami, Burmistrzowi, Sekretarz</w:t>
      </w:r>
      <w:r w:rsidR="0033478D" w:rsidRPr="00062FA4">
        <w:rPr>
          <w:rFonts w:ascii="Times New Roman" w:hAnsi="Times New Roman"/>
          <w:sz w:val="24"/>
          <w:szCs w:val="24"/>
        </w:rPr>
        <w:t>owi</w:t>
      </w:r>
      <w:r w:rsidRPr="00062FA4">
        <w:rPr>
          <w:rFonts w:ascii="Times New Roman" w:hAnsi="Times New Roman"/>
          <w:sz w:val="24"/>
          <w:szCs w:val="24"/>
        </w:rPr>
        <w:t xml:space="preserve"> i radnym</w:t>
      </w:r>
      <w:r w:rsidR="0033478D" w:rsidRPr="00062FA4">
        <w:rPr>
          <w:rFonts w:ascii="Times New Roman" w:hAnsi="Times New Roman"/>
          <w:sz w:val="24"/>
          <w:szCs w:val="24"/>
        </w:rPr>
        <w:t xml:space="preserve"> za zaangażowanie w sprawy ochrony środowiska i estetyki miasta. </w:t>
      </w:r>
      <w:r w:rsidRPr="00062FA4">
        <w:rPr>
          <w:rFonts w:ascii="Times New Roman" w:hAnsi="Times New Roman"/>
          <w:sz w:val="24"/>
          <w:szCs w:val="24"/>
        </w:rPr>
        <w:t>.</w:t>
      </w:r>
    </w:p>
    <w:p w14:paraId="4C7DFB34" w14:textId="77777777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8BAD8C9" w14:textId="1A61447E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>Przewodniczący</w:t>
      </w:r>
      <w:r w:rsidRPr="00062FA4">
        <w:rPr>
          <w:rFonts w:ascii="Times New Roman" w:hAnsi="Times New Roman"/>
          <w:sz w:val="24"/>
          <w:szCs w:val="24"/>
        </w:rPr>
        <w:t xml:space="preserve"> przyłączył się do podziękowań i stwierdził, że decyzja o utworzeniu zespołu zieleni była bardzo dobra i wszyscy na co dzień widzą efekty ich pracy.</w:t>
      </w:r>
    </w:p>
    <w:p w14:paraId="588DBC4B" w14:textId="77777777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48B9D75" w14:textId="40A6062E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lastRenderedPageBreak/>
        <w:t xml:space="preserve">Radny </w:t>
      </w:r>
      <w:r w:rsidRPr="00062FA4">
        <w:rPr>
          <w:rFonts w:ascii="Times New Roman" w:hAnsi="Times New Roman"/>
          <w:b/>
          <w:sz w:val="24"/>
          <w:szCs w:val="24"/>
        </w:rPr>
        <w:t>Michał Malinowski</w:t>
      </w:r>
      <w:r w:rsidRPr="00062FA4">
        <w:rPr>
          <w:rFonts w:ascii="Times New Roman" w:hAnsi="Times New Roman"/>
          <w:sz w:val="24"/>
          <w:szCs w:val="24"/>
        </w:rPr>
        <w:t xml:space="preserve"> </w:t>
      </w:r>
      <w:r w:rsidR="0007459C" w:rsidRPr="00062FA4">
        <w:rPr>
          <w:rFonts w:ascii="Times New Roman" w:hAnsi="Times New Roman"/>
          <w:sz w:val="24"/>
          <w:szCs w:val="24"/>
        </w:rPr>
        <w:t>również wszystkim podziękował, a szczególnie</w:t>
      </w:r>
      <w:r w:rsidRPr="00062FA4">
        <w:rPr>
          <w:rFonts w:ascii="Times New Roman" w:hAnsi="Times New Roman"/>
          <w:sz w:val="24"/>
          <w:szCs w:val="24"/>
        </w:rPr>
        <w:t xml:space="preserve"> zespoł</w:t>
      </w:r>
      <w:r w:rsidR="0007459C" w:rsidRPr="00062FA4">
        <w:rPr>
          <w:rFonts w:ascii="Times New Roman" w:hAnsi="Times New Roman"/>
          <w:sz w:val="24"/>
          <w:szCs w:val="24"/>
        </w:rPr>
        <w:t>owi zieleni za</w:t>
      </w:r>
      <w:r w:rsidRPr="00062FA4">
        <w:rPr>
          <w:rFonts w:ascii="Times New Roman" w:hAnsi="Times New Roman"/>
          <w:sz w:val="24"/>
          <w:szCs w:val="24"/>
        </w:rPr>
        <w:t xml:space="preserve"> usunięcie zimą dwóch drzew na ul. Krakowskiej. </w:t>
      </w:r>
    </w:p>
    <w:p w14:paraId="3B97F3F0" w14:textId="77777777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4E3DF57" w14:textId="140E1A3A" w:rsidR="00AB0E60" w:rsidRPr="00062FA4" w:rsidRDefault="00AB0E60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Kierownik </w:t>
      </w:r>
      <w:r w:rsidRPr="00062FA4">
        <w:rPr>
          <w:rFonts w:ascii="Times New Roman" w:hAnsi="Times New Roman"/>
          <w:b/>
          <w:sz w:val="24"/>
          <w:szCs w:val="24"/>
        </w:rPr>
        <w:t xml:space="preserve">Maksym Pięta </w:t>
      </w:r>
      <w:r w:rsidRPr="00062FA4">
        <w:rPr>
          <w:rFonts w:ascii="Times New Roman" w:hAnsi="Times New Roman"/>
          <w:sz w:val="24"/>
          <w:szCs w:val="24"/>
        </w:rPr>
        <w:t>dodał, że wyciętych zostało tylko 9</w:t>
      </w:r>
      <w:r w:rsidR="002B1646" w:rsidRPr="00062FA4">
        <w:rPr>
          <w:rFonts w:ascii="Times New Roman" w:hAnsi="Times New Roman"/>
          <w:sz w:val="24"/>
          <w:szCs w:val="24"/>
        </w:rPr>
        <w:t xml:space="preserve"> drzew</w:t>
      </w:r>
      <w:r w:rsidRPr="00062FA4">
        <w:rPr>
          <w:rFonts w:ascii="Times New Roman" w:hAnsi="Times New Roman"/>
          <w:sz w:val="24"/>
          <w:szCs w:val="24"/>
        </w:rPr>
        <w:t>, a nasadzonych 1300. Opowiedział</w:t>
      </w:r>
      <w:r w:rsidR="0007459C" w:rsidRPr="00062FA4">
        <w:rPr>
          <w:rFonts w:ascii="Times New Roman" w:hAnsi="Times New Roman"/>
          <w:sz w:val="24"/>
          <w:szCs w:val="24"/>
        </w:rPr>
        <w:t>, ż</w:t>
      </w:r>
      <w:r w:rsidRPr="00062FA4">
        <w:rPr>
          <w:rFonts w:ascii="Times New Roman" w:hAnsi="Times New Roman"/>
          <w:sz w:val="24"/>
          <w:szCs w:val="24"/>
        </w:rPr>
        <w:t xml:space="preserve">e </w:t>
      </w:r>
      <w:r w:rsidR="0007459C" w:rsidRPr="00062FA4">
        <w:rPr>
          <w:rFonts w:ascii="Times New Roman" w:hAnsi="Times New Roman"/>
          <w:sz w:val="24"/>
          <w:szCs w:val="24"/>
        </w:rPr>
        <w:t xml:space="preserve">trzy lata temu </w:t>
      </w:r>
      <w:r w:rsidRPr="00062FA4">
        <w:rPr>
          <w:rFonts w:ascii="Times New Roman" w:hAnsi="Times New Roman"/>
          <w:sz w:val="24"/>
          <w:szCs w:val="24"/>
        </w:rPr>
        <w:t>drzewa zasadzone na ul. Krakowskiej zostały podlane przez mieszkańc</w:t>
      </w:r>
      <w:r w:rsidR="0007459C" w:rsidRPr="00062FA4">
        <w:rPr>
          <w:rFonts w:ascii="Times New Roman" w:hAnsi="Times New Roman"/>
          <w:sz w:val="24"/>
          <w:szCs w:val="24"/>
        </w:rPr>
        <w:t>ów</w:t>
      </w:r>
      <w:r w:rsidRPr="00062FA4">
        <w:rPr>
          <w:rFonts w:ascii="Times New Roman" w:hAnsi="Times New Roman"/>
          <w:sz w:val="24"/>
          <w:szCs w:val="24"/>
        </w:rPr>
        <w:t xml:space="preserve"> roundupem</w:t>
      </w:r>
      <w:r w:rsidR="0007459C" w:rsidRPr="00062FA4">
        <w:rPr>
          <w:rFonts w:ascii="Times New Roman" w:hAnsi="Times New Roman"/>
          <w:sz w:val="24"/>
          <w:szCs w:val="24"/>
        </w:rPr>
        <w:t>, przez co 4 nie udało się uratować</w:t>
      </w:r>
      <w:r w:rsidRPr="00062FA4">
        <w:rPr>
          <w:rFonts w:ascii="Times New Roman" w:hAnsi="Times New Roman"/>
          <w:sz w:val="24"/>
          <w:szCs w:val="24"/>
        </w:rPr>
        <w:t>.</w:t>
      </w:r>
      <w:r w:rsidR="0007459C" w:rsidRPr="00062FA4">
        <w:rPr>
          <w:rFonts w:ascii="Times New Roman" w:hAnsi="Times New Roman"/>
          <w:sz w:val="24"/>
          <w:szCs w:val="24"/>
        </w:rPr>
        <w:t xml:space="preserve"> </w:t>
      </w:r>
    </w:p>
    <w:p w14:paraId="407F4BB2" w14:textId="77777777" w:rsidR="009F7C31" w:rsidRPr="00062FA4" w:rsidRDefault="009F7C3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3F429FE" w14:textId="144883CE" w:rsidR="00995A85" w:rsidRPr="00062FA4" w:rsidRDefault="0007459C" w:rsidP="0096213C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sz w:val="24"/>
          <w:szCs w:val="24"/>
        </w:rPr>
        <w:t xml:space="preserve">Radna </w:t>
      </w:r>
      <w:r w:rsidRPr="00062FA4">
        <w:rPr>
          <w:rFonts w:ascii="Times New Roman" w:hAnsi="Times New Roman"/>
          <w:b/>
          <w:sz w:val="24"/>
          <w:szCs w:val="24"/>
        </w:rPr>
        <w:t>Ba</w:t>
      </w:r>
      <w:r w:rsidR="002B1646" w:rsidRPr="00062FA4">
        <w:rPr>
          <w:rFonts w:ascii="Times New Roman" w:hAnsi="Times New Roman"/>
          <w:b/>
          <w:sz w:val="24"/>
          <w:szCs w:val="24"/>
        </w:rPr>
        <w:t>r</w:t>
      </w:r>
      <w:r w:rsidRPr="00062FA4">
        <w:rPr>
          <w:rFonts w:ascii="Times New Roman" w:hAnsi="Times New Roman"/>
          <w:b/>
          <w:sz w:val="24"/>
          <w:szCs w:val="24"/>
        </w:rPr>
        <w:t>bara Herej</w:t>
      </w:r>
      <w:r w:rsidRPr="00062FA4">
        <w:rPr>
          <w:rFonts w:ascii="Times New Roman" w:hAnsi="Times New Roman"/>
          <w:sz w:val="24"/>
          <w:szCs w:val="24"/>
        </w:rPr>
        <w:t xml:space="preserve"> wyraziła zadowolenie z tego, że kierownik oficjalnie podziękował </w:t>
      </w:r>
      <w:r w:rsidR="00FB1F74" w:rsidRPr="00062FA4">
        <w:rPr>
          <w:rFonts w:ascii="Times New Roman" w:hAnsi="Times New Roman"/>
          <w:sz w:val="24"/>
          <w:szCs w:val="24"/>
        </w:rPr>
        <w:t>swoim pra</w:t>
      </w:r>
      <w:r w:rsidRPr="00062FA4">
        <w:rPr>
          <w:rFonts w:ascii="Times New Roman" w:hAnsi="Times New Roman"/>
          <w:sz w:val="24"/>
          <w:szCs w:val="24"/>
        </w:rPr>
        <w:t>cownikom.</w:t>
      </w:r>
    </w:p>
    <w:p w14:paraId="209DB305" w14:textId="77777777" w:rsidR="00ED37D8" w:rsidRPr="00062FA4" w:rsidRDefault="00ED37D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9B3706D" w14:textId="035B1133" w:rsidR="00C0095B" w:rsidRPr="00062FA4" w:rsidRDefault="00967316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Ad. </w:t>
      </w:r>
      <w:r w:rsidR="00437546" w:rsidRPr="00062FA4">
        <w:rPr>
          <w:rFonts w:ascii="Times New Roman" w:hAnsi="Times New Roman"/>
          <w:b/>
          <w:sz w:val="24"/>
          <w:szCs w:val="24"/>
        </w:rPr>
        <w:t>7</w:t>
      </w:r>
      <w:r w:rsidRPr="00062FA4">
        <w:rPr>
          <w:rFonts w:ascii="Times New Roman" w:hAnsi="Times New Roman"/>
          <w:b/>
          <w:sz w:val="24"/>
          <w:szCs w:val="24"/>
        </w:rPr>
        <w:t xml:space="preserve">. </w:t>
      </w:r>
      <w:r w:rsidR="00C0095B" w:rsidRPr="00062FA4">
        <w:rPr>
          <w:rFonts w:ascii="Times New Roman" w:hAnsi="Times New Roman"/>
          <w:b/>
          <w:sz w:val="24"/>
          <w:szCs w:val="24"/>
        </w:rPr>
        <w:t>Podjęcie uchwał:</w:t>
      </w:r>
    </w:p>
    <w:p w14:paraId="1D7B55B8" w14:textId="77777777" w:rsidR="00C0095B" w:rsidRPr="00062FA4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942DD7" w14:textId="77777777" w:rsidR="00C0095B" w:rsidRPr="00062FA4" w:rsidRDefault="00C0095B" w:rsidP="003D14EB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062FA4">
        <w:rPr>
          <w:b/>
          <w:bCs/>
          <w:sz w:val="24"/>
          <w:szCs w:val="24"/>
        </w:rPr>
        <w:t xml:space="preserve">w sprawie </w:t>
      </w:r>
      <w:r w:rsidR="00967316" w:rsidRPr="00062FA4">
        <w:rPr>
          <w:b/>
          <w:bCs/>
          <w:sz w:val="24"/>
          <w:szCs w:val="24"/>
        </w:rPr>
        <w:t>zmiany uchwały Nr XX</w:t>
      </w:r>
      <w:r w:rsidR="00A9584F" w:rsidRPr="00062FA4">
        <w:rPr>
          <w:b/>
          <w:bCs/>
          <w:sz w:val="24"/>
          <w:szCs w:val="24"/>
        </w:rPr>
        <w:t>X</w:t>
      </w:r>
      <w:r w:rsidR="00967316" w:rsidRPr="00062FA4">
        <w:rPr>
          <w:b/>
          <w:bCs/>
          <w:sz w:val="24"/>
          <w:szCs w:val="24"/>
        </w:rPr>
        <w:t>VI/</w:t>
      </w:r>
      <w:r w:rsidR="00A9584F" w:rsidRPr="00062FA4">
        <w:rPr>
          <w:b/>
          <w:bCs/>
          <w:sz w:val="24"/>
          <w:szCs w:val="24"/>
        </w:rPr>
        <w:t>375</w:t>
      </w:r>
      <w:r w:rsidR="00967316" w:rsidRPr="00062FA4">
        <w:rPr>
          <w:b/>
          <w:bCs/>
          <w:sz w:val="24"/>
          <w:szCs w:val="24"/>
        </w:rPr>
        <w:t>/202</w:t>
      </w:r>
      <w:r w:rsidR="00A9584F" w:rsidRPr="00062FA4">
        <w:rPr>
          <w:b/>
          <w:bCs/>
          <w:sz w:val="24"/>
          <w:szCs w:val="24"/>
        </w:rPr>
        <w:t>1</w:t>
      </w:r>
      <w:r w:rsidR="00967316" w:rsidRPr="00062FA4">
        <w:rPr>
          <w:b/>
          <w:bCs/>
          <w:sz w:val="24"/>
          <w:szCs w:val="24"/>
        </w:rPr>
        <w:t xml:space="preserve"> w sprawie uchwalenia Wieloletniej Prognozy Finansowej Gminy Sławków na lata 202</w:t>
      </w:r>
      <w:r w:rsidR="008A1E50" w:rsidRPr="00062FA4">
        <w:rPr>
          <w:b/>
          <w:bCs/>
          <w:sz w:val="24"/>
          <w:szCs w:val="24"/>
        </w:rPr>
        <w:t>2</w:t>
      </w:r>
      <w:r w:rsidR="00967316" w:rsidRPr="00062FA4">
        <w:rPr>
          <w:b/>
          <w:bCs/>
          <w:sz w:val="24"/>
          <w:szCs w:val="24"/>
        </w:rPr>
        <w:t xml:space="preserve"> - 2035</w:t>
      </w:r>
    </w:p>
    <w:p w14:paraId="12AF5B36" w14:textId="77777777" w:rsidR="00C0095B" w:rsidRPr="00062FA4" w:rsidRDefault="00C0095B" w:rsidP="003D14EB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14:paraId="6C4AF2BE" w14:textId="77777777" w:rsidR="00240FE5" w:rsidRPr="00062FA4" w:rsidRDefault="00C0095B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062FA4">
        <w:rPr>
          <w:b/>
          <w:bCs/>
          <w:sz w:val="24"/>
          <w:szCs w:val="24"/>
        </w:rPr>
        <w:t>Przewodniczący</w:t>
      </w:r>
      <w:r w:rsidRPr="00062FA4">
        <w:rPr>
          <w:bCs/>
          <w:sz w:val="24"/>
          <w:szCs w:val="24"/>
        </w:rPr>
        <w:t xml:space="preserve"> </w:t>
      </w:r>
      <w:r w:rsidR="00240FE5" w:rsidRPr="00062FA4">
        <w:rPr>
          <w:bCs/>
          <w:sz w:val="24"/>
          <w:szCs w:val="24"/>
        </w:rPr>
        <w:t>oddał głos Skarbnikowi Miasta.</w:t>
      </w:r>
    </w:p>
    <w:p w14:paraId="124F51D8" w14:textId="77777777" w:rsidR="00240FE5" w:rsidRPr="00062FA4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080397D3" w14:textId="79D2B283" w:rsidR="00240FE5" w:rsidRPr="00062FA4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 xml:space="preserve">Skarbnik </w:t>
      </w:r>
      <w:r w:rsidRPr="00062FA4">
        <w:rPr>
          <w:b/>
          <w:bCs/>
          <w:sz w:val="24"/>
          <w:szCs w:val="24"/>
        </w:rPr>
        <w:t xml:space="preserve">Paweł Kuc </w:t>
      </w:r>
      <w:r w:rsidR="0007459C" w:rsidRPr="00062FA4">
        <w:rPr>
          <w:bCs/>
          <w:sz w:val="24"/>
          <w:szCs w:val="24"/>
        </w:rPr>
        <w:t xml:space="preserve">prosił </w:t>
      </w:r>
      <w:r w:rsidR="00A829CA" w:rsidRPr="00062FA4">
        <w:rPr>
          <w:bCs/>
          <w:sz w:val="24"/>
          <w:szCs w:val="24"/>
        </w:rPr>
        <w:t>o </w:t>
      </w:r>
      <w:r w:rsidR="001A0EEC" w:rsidRPr="00062FA4">
        <w:rPr>
          <w:bCs/>
          <w:sz w:val="24"/>
          <w:szCs w:val="24"/>
        </w:rPr>
        <w:t>przyjęcie uchwał</w:t>
      </w:r>
      <w:r w:rsidR="00A829CA" w:rsidRPr="00062FA4">
        <w:rPr>
          <w:bCs/>
          <w:sz w:val="24"/>
          <w:szCs w:val="24"/>
        </w:rPr>
        <w:t>y</w:t>
      </w:r>
      <w:r w:rsidR="001A0EEC" w:rsidRPr="00062FA4">
        <w:rPr>
          <w:bCs/>
          <w:sz w:val="24"/>
          <w:szCs w:val="24"/>
        </w:rPr>
        <w:t xml:space="preserve"> w tekście omawianym na komisjach.</w:t>
      </w:r>
      <w:r w:rsidR="0007459C" w:rsidRPr="00062FA4">
        <w:rPr>
          <w:bCs/>
          <w:sz w:val="24"/>
          <w:szCs w:val="24"/>
        </w:rPr>
        <w:t xml:space="preserve"> </w:t>
      </w:r>
    </w:p>
    <w:p w14:paraId="0CE430A7" w14:textId="77777777" w:rsidR="00240FE5" w:rsidRPr="00062FA4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292B3695" w14:textId="77777777" w:rsidR="00240FE5" w:rsidRPr="00062FA4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062FA4">
        <w:rPr>
          <w:b/>
          <w:bCs/>
          <w:sz w:val="24"/>
          <w:szCs w:val="24"/>
        </w:rPr>
        <w:t xml:space="preserve">Przewodniczący </w:t>
      </w:r>
      <w:r w:rsidRPr="00062FA4">
        <w:rPr>
          <w:bCs/>
          <w:sz w:val="24"/>
          <w:szCs w:val="24"/>
        </w:rPr>
        <w:t xml:space="preserve">zapytał czy są jakieś pytania. </w:t>
      </w:r>
    </w:p>
    <w:p w14:paraId="3FD24458" w14:textId="77777777" w:rsidR="0007459C" w:rsidRPr="00062FA4" w:rsidRDefault="0007459C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0094C6F4" w14:textId="459C4354" w:rsidR="0007459C" w:rsidRPr="00062FA4" w:rsidRDefault="0007459C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Nie zgłoszono pytań.</w:t>
      </w:r>
    </w:p>
    <w:p w14:paraId="79D9C9A4" w14:textId="77777777" w:rsidR="00240FE5" w:rsidRPr="00062FA4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33199EC7" w14:textId="77777777" w:rsidR="00C0095B" w:rsidRPr="00062FA4" w:rsidRDefault="001A0EEC" w:rsidP="003D14EB">
      <w:pPr>
        <w:pStyle w:val="Akapitzlist"/>
        <w:ind w:left="0"/>
        <w:jc w:val="both"/>
        <w:rPr>
          <w:b/>
          <w:sz w:val="24"/>
          <w:szCs w:val="24"/>
        </w:rPr>
      </w:pPr>
      <w:r w:rsidRPr="00062FA4">
        <w:rPr>
          <w:bCs/>
          <w:sz w:val="24"/>
          <w:szCs w:val="24"/>
          <w:lang w:eastAsia="x-none"/>
        </w:rPr>
        <w:t xml:space="preserve">Przewodniczący poprosił </w:t>
      </w:r>
      <w:r w:rsidR="00C0095B" w:rsidRPr="00062FA4">
        <w:rPr>
          <w:bCs/>
          <w:sz w:val="24"/>
          <w:szCs w:val="24"/>
          <w:lang w:eastAsia="x-none"/>
        </w:rPr>
        <w:t>Przewodniczącego Komisji Budżetu i Rozwoju o opinię Komisji.</w:t>
      </w:r>
    </w:p>
    <w:p w14:paraId="78ECF80E" w14:textId="77777777" w:rsidR="00C0095B" w:rsidRPr="00062FA4" w:rsidRDefault="00C0095B" w:rsidP="003D14EB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35F52108" w14:textId="77777777" w:rsidR="00C0095B" w:rsidRPr="00062FA4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>Przewodniczący</w:t>
      </w:r>
      <w:r w:rsidRPr="00062FA4">
        <w:rPr>
          <w:sz w:val="24"/>
          <w:szCs w:val="24"/>
          <w:lang w:val="pl-PL"/>
        </w:rPr>
        <w:t xml:space="preserve"> Komisji Budżetu i Rozwoju</w:t>
      </w:r>
      <w:r w:rsidRPr="00062FA4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1800F1C5" w14:textId="77777777" w:rsidR="00C0095B" w:rsidRPr="00062FA4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7747DF71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B53D9D4" w14:textId="77777777" w:rsidR="00C0095B" w:rsidRPr="00062FA4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D86384" w14:textId="05F46D7D" w:rsidR="00C0095B" w:rsidRPr="00062FA4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062FA4">
        <w:rPr>
          <w:sz w:val="24"/>
          <w:szCs w:val="24"/>
        </w:rPr>
        <w:t xml:space="preserve">Rada Miejska w głosowaniu imiennym podjęła </w:t>
      </w:r>
      <w:r w:rsidRPr="00062FA4">
        <w:rPr>
          <w:b/>
          <w:i/>
          <w:sz w:val="24"/>
          <w:szCs w:val="24"/>
        </w:rPr>
        <w:t xml:space="preserve">Uchwałę Nr </w:t>
      </w:r>
      <w:r w:rsidR="00A829CA" w:rsidRPr="00062FA4">
        <w:rPr>
          <w:b/>
          <w:i/>
          <w:sz w:val="24"/>
          <w:szCs w:val="24"/>
        </w:rPr>
        <w:t>XL</w:t>
      </w:r>
      <w:r w:rsidR="0007459C" w:rsidRPr="00062FA4">
        <w:rPr>
          <w:b/>
          <w:i/>
          <w:sz w:val="24"/>
          <w:szCs w:val="24"/>
        </w:rPr>
        <w:t>I</w:t>
      </w:r>
      <w:r w:rsidRPr="00062FA4">
        <w:rPr>
          <w:b/>
          <w:i/>
          <w:sz w:val="24"/>
          <w:szCs w:val="24"/>
        </w:rPr>
        <w:t>/</w:t>
      </w:r>
      <w:r w:rsidR="00A829CA" w:rsidRPr="00062FA4">
        <w:rPr>
          <w:b/>
          <w:i/>
          <w:sz w:val="24"/>
          <w:szCs w:val="24"/>
        </w:rPr>
        <w:t>4</w:t>
      </w:r>
      <w:r w:rsidR="0007459C" w:rsidRPr="00062FA4">
        <w:rPr>
          <w:b/>
          <w:i/>
          <w:sz w:val="24"/>
          <w:szCs w:val="24"/>
        </w:rPr>
        <w:t>11</w:t>
      </w:r>
      <w:r w:rsidRPr="00062FA4">
        <w:rPr>
          <w:b/>
          <w:i/>
          <w:sz w:val="24"/>
          <w:szCs w:val="24"/>
        </w:rPr>
        <w:t>/202</w:t>
      </w:r>
      <w:r w:rsidR="00A9584F" w:rsidRPr="00062FA4">
        <w:rPr>
          <w:b/>
          <w:i/>
          <w:sz w:val="24"/>
          <w:szCs w:val="24"/>
        </w:rPr>
        <w:t>2</w:t>
      </w:r>
      <w:r w:rsidRPr="00062FA4">
        <w:rPr>
          <w:b/>
          <w:i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 xml:space="preserve">w sprawie </w:t>
      </w:r>
      <w:r w:rsidR="00967316" w:rsidRPr="00062FA4">
        <w:rPr>
          <w:b/>
          <w:bCs/>
          <w:i/>
          <w:sz w:val="24"/>
          <w:szCs w:val="24"/>
        </w:rPr>
        <w:t>zmiany uchwały Nr XX</w:t>
      </w:r>
      <w:r w:rsidR="00A9584F" w:rsidRPr="00062FA4">
        <w:rPr>
          <w:b/>
          <w:bCs/>
          <w:i/>
          <w:sz w:val="24"/>
          <w:szCs w:val="24"/>
        </w:rPr>
        <w:t>X</w:t>
      </w:r>
      <w:r w:rsidR="00967316" w:rsidRPr="00062FA4">
        <w:rPr>
          <w:b/>
          <w:bCs/>
          <w:i/>
          <w:sz w:val="24"/>
          <w:szCs w:val="24"/>
        </w:rPr>
        <w:t>VI/</w:t>
      </w:r>
      <w:r w:rsidR="00A9584F" w:rsidRPr="00062FA4">
        <w:rPr>
          <w:b/>
          <w:bCs/>
          <w:i/>
          <w:sz w:val="24"/>
          <w:szCs w:val="24"/>
        </w:rPr>
        <w:t>375</w:t>
      </w:r>
      <w:r w:rsidR="00967316" w:rsidRPr="00062FA4">
        <w:rPr>
          <w:b/>
          <w:bCs/>
          <w:i/>
          <w:sz w:val="24"/>
          <w:szCs w:val="24"/>
        </w:rPr>
        <w:t>/2020 w sprawie uchwalenia Wieloletniej Prognozy Finansowej Gminy Sławków na lata 202</w:t>
      </w:r>
      <w:r w:rsidR="00A9584F" w:rsidRPr="00062FA4">
        <w:rPr>
          <w:b/>
          <w:bCs/>
          <w:i/>
          <w:sz w:val="24"/>
          <w:szCs w:val="24"/>
        </w:rPr>
        <w:t>2</w:t>
      </w:r>
      <w:r w:rsidR="00967316" w:rsidRPr="00062FA4">
        <w:rPr>
          <w:b/>
          <w:bCs/>
          <w:i/>
          <w:sz w:val="24"/>
          <w:szCs w:val="24"/>
        </w:rPr>
        <w:t xml:space="preserve"> </w:t>
      </w:r>
      <w:r w:rsidR="00240FE5" w:rsidRPr="00062FA4">
        <w:rPr>
          <w:b/>
          <w:bCs/>
          <w:i/>
          <w:sz w:val="24"/>
          <w:szCs w:val="24"/>
        </w:rPr>
        <w:t>–</w:t>
      </w:r>
      <w:r w:rsidR="00967316" w:rsidRPr="00062FA4">
        <w:rPr>
          <w:b/>
          <w:bCs/>
          <w:i/>
          <w:sz w:val="24"/>
          <w:szCs w:val="24"/>
        </w:rPr>
        <w:t xml:space="preserve"> 2035</w:t>
      </w:r>
      <w:r w:rsidR="00240FE5" w:rsidRPr="00062FA4">
        <w:rPr>
          <w:b/>
          <w:bCs/>
          <w:i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1</w:t>
      </w:r>
      <w:r w:rsidR="0007459C" w:rsidRPr="00062FA4">
        <w:rPr>
          <w:bCs/>
          <w:sz w:val="24"/>
          <w:szCs w:val="24"/>
        </w:rPr>
        <w:t>5</w:t>
      </w:r>
      <w:r w:rsidRPr="00062FA4">
        <w:rPr>
          <w:bCs/>
          <w:sz w:val="24"/>
          <w:szCs w:val="24"/>
        </w:rPr>
        <w:t xml:space="preserve"> głosami ,,za”, </w:t>
      </w:r>
      <w:r w:rsidR="00024392" w:rsidRPr="00062FA4">
        <w:rPr>
          <w:b/>
          <w:bCs/>
          <w:sz w:val="24"/>
          <w:szCs w:val="24"/>
        </w:rPr>
        <w:t xml:space="preserve">(głosowanie nr </w:t>
      </w:r>
      <w:r w:rsidR="00A43A0D" w:rsidRPr="00062FA4">
        <w:rPr>
          <w:b/>
          <w:bCs/>
          <w:sz w:val="24"/>
          <w:szCs w:val="24"/>
        </w:rPr>
        <w:t>5</w:t>
      </w:r>
      <w:r w:rsidRPr="00062FA4">
        <w:rPr>
          <w:b/>
          <w:bCs/>
          <w:sz w:val="24"/>
          <w:szCs w:val="24"/>
        </w:rPr>
        <w:t>)</w:t>
      </w:r>
      <w:r w:rsidRPr="00062FA4">
        <w:rPr>
          <w:bCs/>
          <w:sz w:val="24"/>
          <w:szCs w:val="24"/>
        </w:rPr>
        <w:t xml:space="preserve">. Uchwała </w:t>
      </w:r>
      <w:r w:rsidRPr="00062FA4">
        <w:rPr>
          <w:sz w:val="24"/>
          <w:szCs w:val="24"/>
        </w:rPr>
        <w:t xml:space="preserve">stanowi </w:t>
      </w:r>
      <w:r w:rsidR="00BA55C3" w:rsidRPr="00062FA4">
        <w:rPr>
          <w:b/>
          <w:sz w:val="24"/>
          <w:szCs w:val="24"/>
        </w:rPr>
        <w:t xml:space="preserve">załącznik nr </w:t>
      </w:r>
      <w:r w:rsidR="007D242A" w:rsidRPr="00062FA4">
        <w:rPr>
          <w:b/>
          <w:sz w:val="24"/>
          <w:szCs w:val="24"/>
        </w:rPr>
        <w:t>8</w:t>
      </w:r>
      <w:r w:rsidR="00BA55C3" w:rsidRPr="00062FA4">
        <w:rPr>
          <w:b/>
          <w:sz w:val="24"/>
          <w:szCs w:val="24"/>
        </w:rPr>
        <w:t xml:space="preserve"> </w:t>
      </w:r>
      <w:r w:rsidRPr="00062FA4">
        <w:rPr>
          <w:sz w:val="24"/>
          <w:szCs w:val="24"/>
        </w:rPr>
        <w:t>do protokołu.</w:t>
      </w:r>
    </w:p>
    <w:p w14:paraId="5A6EC66C" w14:textId="77777777" w:rsidR="00240FE5" w:rsidRPr="00062FA4" w:rsidRDefault="00240FE5" w:rsidP="003D14EB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6BF06A8" w14:textId="77777777" w:rsidR="00C0095B" w:rsidRPr="00062FA4" w:rsidRDefault="00C0095B" w:rsidP="003D14EB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062FA4">
        <w:rPr>
          <w:b/>
          <w:sz w:val="24"/>
          <w:szCs w:val="24"/>
        </w:rPr>
        <w:t>2)</w:t>
      </w:r>
      <w:r w:rsidRPr="00062FA4">
        <w:rPr>
          <w:b/>
          <w:bCs/>
          <w:sz w:val="24"/>
          <w:szCs w:val="24"/>
        </w:rPr>
        <w:t xml:space="preserve"> w sprawie </w:t>
      </w:r>
      <w:r w:rsidR="00967316" w:rsidRPr="00062FA4">
        <w:rPr>
          <w:b/>
          <w:bCs/>
          <w:sz w:val="24"/>
          <w:szCs w:val="24"/>
        </w:rPr>
        <w:t>zmiany uchwały Nr XX</w:t>
      </w:r>
      <w:r w:rsidR="001A0EEC" w:rsidRPr="00062FA4">
        <w:rPr>
          <w:b/>
          <w:bCs/>
          <w:sz w:val="24"/>
          <w:szCs w:val="24"/>
        </w:rPr>
        <w:t>X</w:t>
      </w:r>
      <w:r w:rsidR="00967316" w:rsidRPr="00062FA4">
        <w:rPr>
          <w:b/>
          <w:bCs/>
          <w:sz w:val="24"/>
          <w:szCs w:val="24"/>
        </w:rPr>
        <w:t>VI/</w:t>
      </w:r>
      <w:r w:rsidR="001A0EEC" w:rsidRPr="00062FA4">
        <w:rPr>
          <w:b/>
          <w:bCs/>
          <w:sz w:val="24"/>
          <w:szCs w:val="24"/>
        </w:rPr>
        <w:t>376</w:t>
      </w:r>
      <w:r w:rsidR="00967316" w:rsidRPr="00062FA4">
        <w:rPr>
          <w:b/>
          <w:bCs/>
          <w:sz w:val="24"/>
          <w:szCs w:val="24"/>
        </w:rPr>
        <w:t>/202</w:t>
      </w:r>
      <w:r w:rsidR="001A0EEC" w:rsidRPr="00062FA4">
        <w:rPr>
          <w:b/>
          <w:bCs/>
          <w:sz w:val="24"/>
          <w:szCs w:val="24"/>
        </w:rPr>
        <w:t>1</w:t>
      </w:r>
      <w:r w:rsidR="00967316" w:rsidRPr="00062FA4">
        <w:rPr>
          <w:b/>
          <w:bCs/>
          <w:sz w:val="24"/>
          <w:szCs w:val="24"/>
        </w:rPr>
        <w:t xml:space="preserve"> w sprawie uchwały budżetowej Miasta Sławkowa na 202</w:t>
      </w:r>
      <w:r w:rsidR="001A0EEC" w:rsidRPr="00062FA4">
        <w:rPr>
          <w:b/>
          <w:bCs/>
          <w:sz w:val="24"/>
          <w:szCs w:val="24"/>
        </w:rPr>
        <w:t>2</w:t>
      </w:r>
      <w:r w:rsidR="00967316" w:rsidRPr="00062FA4">
        <w:rPr>
          <w:b/>
          <w:bCs/>
          <w:sz w:val="24"/>
          <w:szCs w:val="24"/>
        </w:rPr>
        <w:t xml:space="preserve"> rok</w:t>
      </w:r>
    </w:p>
    <w:p w14:paraId="496F4AAD" w14:textId="77777777" w:rsidR="00C0095B" w:rsidRPr="00062FA4" w:rsidRDefault="00C0095B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909B0D" w14:textId="77777777" w:rsidR="00F45169" w:rsidRPr="00062FA4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3F991126" w14:textId="77777777" w:rsidR="00F45169" w:rsidRPr="00062FA4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33A6F5" w14:textId="6083BAB0" w:rsidR="00240FE5" w:rsidRPr="00062FA4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Skarbnik 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Paweł Kuc </w:t>
      </w:r>
      <w:r w:rsidR="004F3702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przy tej uchwale również prosił o przyjęcie tekstu omawianego na komisjach.</w:t>
      </w:r>
      <w:r w:rsidR="00081C4D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Przypomniał, że na komisjach była omawiana korekta w zakresie wydatków majątkowych.</w:t>
      </w:r>
    </w:p>
    <w:p w14:paraId="4E990222" w14:textId="77777777" w:rsidR="00240FE5" w:rsidRPr="00062FA4" w:rsidRDefault="00240FE5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F3B960" w14:textId="77777777" w:rsidR="00BA55C3" w:rsidRPr="00062FA4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</w:t>
      </w:r>
      <w:r w:rsidR="004F3702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chcą zabrać głos.</w:t>
      </w:r>
    </w:p>
    <w:p w14:paraId="471B8EB6" w14:textId="77777777" w:rsidR="00BA55C3" w:rsidRPr="00062FA4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073EB91B" w14:textId="77777777" w:rsidR="00BA55C3" w:rsidRPr="00062FA4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Ni</w:t>
      </w:r>
      <w:r w:rsidR="00EF58C1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zgłoszono żadnych pytań.</w:t>
      </w:r>
    </w:p>
    <w:p w14:paraId="0C50043F" w14:textId="77777777" w:rsidR="00BA55C3" w:rsidRPr="00062FA4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74BFAAA4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Komisji Budżetu i Rozwoju </w:t>
      </w:r>
      <w:r w:rsidR="00BA55C3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80259E6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14F159E6" w:rsidR="00C0095B" w:rsidRPr="00062FA4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062FA4">
        <w:rPr>
          <w:bCs/>
          <w:sz w:val="24"/>
          <w:szCs w:val="24"/>
        </w:rPr>
        <w:lastRenderedPageBreak/>
        <w:t>Rada Miejska w głosowaniu imiennym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podjęła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 xml:space="preserve">Uchwałę </w:t>
      </w:r>
      <w:r w:rsidRPr="00062FA4">
        <w:rPr>
          <w:b/>
          <w:i/>
          <w:sz w:val="24"/>
          <w:szCs w:val="24"/>
        </w:rPr>
        <w:t xml:space="preserve">Nr </w:t>
      </w:r>
      <w:r w:rsidR="00A829CA" w:rsidRPr="00062FA4">
        <w:rPr>
          <w:b/>
          <w:i/>
          <w:sz w:val="24"/>
          <w:szCs w:val="24"/>
        </w:rPr>
        <w:t>XL</w:t>
      </w:r>
      <w:r w:rsidR="00081C4D" w:rsidRPr="00062FA4">
        <w:rPr>
          <w:b/>
          <w:i/>
          <w:sz w:val="24"/>
          <w:szCs w:val="24"/>
        </w:rPr>
        <w:t>I</w:t>
      </w:r>
      <w:r w:rsidRPr="00062FA4">
        <w:rPr>
          <w:b/>
          <w:i/>
          <w:sz w:val="24"/>
          <w:szCs w:val="24"/>
        </w:rPr>
        <w:t>/</w:t>
      </w:r>
      <w:r w:rsidR="00A829CA" w:rsidRPr="00062FA4">
        <w:rPr>
          <w:b/>
          <w:i/>
          <w:sz w:val="24"/>
          <w:szCs w:val="24"/>
        </w:rPr>
        <w:t>4</w:t>
      </w:r>
      <w:r w:rsidR="00081C4D" w:rsidRPr="00062FA4">
        <w:rPr>
          <w:b/>
          <w:i/>
          <w:sz w:val="24"/>
          <w:szCs w:val="24"/>
        </w:rPr>
        <w:t>12</w:t>
      </w:r>
      <w:r w:rsidRPr="00062FA4">
        <w:rPr>
          <w:b/>
          <w:i/>
          <w:sz w:val="24"/>
          <w:szCs w:val="24"/>
        </w:rPr>
        <w:t>/202</w:t>
      </w:r>
      <w:r w:rsidR="004F3702" w:rsidRPr="00062FA4">
        <w:rPr>
          <w:b/>
          <w:i/>
          <w:sz w:val="24"/>
          <w:szCs w:val="24"/>
        </w:rPr>
        <w:t>2</w:t>
      </w:r>
      <w:r w:rsidRPr="00062FA4">
        <w:rPr>
          <w:b/>
          <w:i/>
          <w:sz w:val="24"/>
          <w:szCs w:val="24"/>
          <w:lang w:eastAsia="x-none"/>
        </w:rPr>
        <w:t xml:space="preserve"> </w:t>
      </w:r>
      <w:r w:rsidRPr="00062FA4">
        <w:rPr>
          <w:b/>
          <w:bCs/>
          <w:i/>
          <w:sz w:val="24"/>
          <w:szCs w:val="24"/>
        </w:rPr>
        <w:t xml:space="preserve">w sprawie </w:t>
      </w:r>
      <w:r w:rsidR="00967316" w:rsidRPr="00062FA4">
        <w:rPr>
          <w:b/>
          <w:bCs/>
          <w:i/>
          <w:sz w:val="24"/>
          <w:szCs w:val="24"/>
        </w:rPr>
        <w:t>zmiany uchwały Nr XX</w:t>
      </w:r>
      <w:r w:rsidR="004F3702" w:rsidRPr="00062FA4">
        <w:rPr>
          <w:b/>
          <w:bCs/>
          <w:i/>
          <w:sz w:val="24"/>
          <w:szCs w:val="24"/>
        </w:rPr>
        <w:t>X</w:t>
      </w:r>
      <w:r w:rsidR="00967316" w:rsidRPr="00062FA4">
        <w:rPr>
          <w:b/>
          <w:bCs/>
          <w:i/>
          <w:sz w:val="24"/>
          <w:szCs w:val="24"/>
        </w:rPr>
        <w:t>VI/</w:t>
      </w:r>
      <w:r w:rsidR="004F3702" w:rsidRPr="00062FA4">
        <w:rPr>
          <w:b/>
          <w:bCs/>
          <w:i/>
          <w:sz w:val="24"/>
          <w:szCs w:val="24"/>
        </w:rPr>
        <w:t>376</w:t>
      </w:r>
      <w:r w:rsidR="00967316" w:rsidRPr="00062FA4">
        <w:rPr>
          <w:b/>
          <w:bCs/>
          <w:i/>
          <w:sz w:val="24"/>
          <w:szCs w:val="24"/>
        </w:rPr>
        <w:t>/2020 w sprawie uchwały budżetowej Miasta Sławkowa na 202</w:t>
      </w:r>
      <w:r w:rsidR="004F3702" w:rsidRPr="00062FA4">
        <w:rPr>
          <w:b/>
          <w:bCs/>
          <w:i/>
          <w:sz w:val="24"/>
          <w:szCs w:val="24"/>
        </w:rPr>
        <w:t>2</w:t>
      </w:r>
      <w:r w:rsidR="00967316" w:rsidRPr="00062FA4">
        <w:rPr>
          <w:b/>
          <w:bCs/>
          <w:i/>
          <w:sz w:val="24"/>
          <w:szCs w:val="24"/>
        </w:rPr>
        <w:t xml:space="preserve"> rok</w:t>
      </w:r>
      <w:r w:rsidR="00967316" w:rsidRPr="00062FA4">
        <w:rPr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1</w:t>
      </w:r>
      <w:r w:rsidR="00081C4D" w:rsidRPr="00062FA4">
        <w:rPr>
          <w:bCs/>
          <w:sz w:val="24"/>
          <w:szCs w:val="24"/>
        </w:rPr>
        <w:t>5</w:t>
      </w:r>
      <w:r w:rsidR="00A43A0D" w:rsidRPr="00062FA4">
        <w:rPr>
          <w:bCs/>
          <w:sz w:val="24"/>
          <w:szCs w:val="24"/>
        </w:rPr>
        <w:t> </w:t>
      </w:r>
      <w:r w:rsidRPr="00062FA4">
        <w:rPr>
          <w:bCs/>
          <w:sz w:val="24"/>
          <w:szCs w:val="24"/>
        </w:rPr>
        <w:t xml:space="preserve">głosami ,,za”, </w:t>
      </w:r>
      <w:r w:rsidRPr="00062FA4">
        <w:rPr>
          <w:b/>
          <w:bCs/>
          <w:sz w:val="24"/>
          <w:szCs w:val="24"/>
        </w:rPr>
        <w:t xml:space="preserve">(głosowanie nr </w:t>
      </w:r>
      <w:r w:rsidR="00A43A0D" w:rsidRPr="00062FA4">
        <w:rPr>
          <w:b/>
          <w:bCs/>
          <w:sz w:val="24"/>
          <w:szCs w:val="24"/>
        </w:rPr>
        <w:t>6</w:t>
      </w:r>
      <w:r w:rsidRPr="00062FA4">
        <w:rPr>
          <w:b/>
          <w:bCs/>
          <w:sz w:val="24"/>
          <w:szCs w:val="24"/>
        </w:rPr>
        <w:t>)</w:t>
      </w:r>
      <w:r w:rsidRPr="00062FA4">
        <w:rPr>
          <w:bCs/>
          <w:sz w:val="24"/>
          <w:szCs w:val="24"/>
        </w:rPr>
        <w:t xml:space="preserve">. Uchwała </w:t>
      </w:r>
      <w:r w:rsidRPr="00062FA4">
        <w:rPr>
          <w:sz w:val="24"/>
          <w:szCs w:val="24"/>
        </w:rPr>
        <w:t xml:space="preserve">stanowi </w:t>
      </w:r>
      <w:r w:rsidRPr="00062FA4">
        <w:rPr>
          <w:b/>
          <w:sz w:val="24"/>
          <w:szCs w:val="24"/>
        </w:rPr>
        <w:t xml:space="preserve">załącznik nr </w:t>
      </w:r>
      <w:r w:rsidR="007D242A" w:rsidRPr="00062FA4">
        <w:rPr>
          <w:b/>
          <w:sz w:val="24"/>
          <w:szCs w:val="24"/>
        </w:rPr>
        <w:t>9</w:t>
      </w:r>
      <w:r w:rsidRPr="00062FA4">
        <w:rPr>
          <w:b/>
          <w:sz w:val="24"/>
          <w:szCs w:val="24"/>
        </w:rPr>
        <w:t xml:space="preserve"> </w:t>
      </w:r>
      <w:r w:rsidRPr="00062FA4">
        <w:rPr>
          <w:sz w:val="24"/>
          <w:szCs w:val="24"/>
        </w:rPr>
        <w:t>do protokołu.</w:t>
      </w:r>
    </w:p>
    <w:p w14:paraId="492D1E92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770BB9B4" w:rsidR="00C0095B" w:rsidRPr="00062FA4" w:rsidRDefault="00C0095B" w:rsidP="003D14E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062FA4">
        <w:rPr>
          <w:b/>
          <w:bCs/>
          <w:sz w:val="24"/>
          <w:szCs w:val="24"/>
        </w:rPr>
        <w:t xml:space="preserve">3) w sprawie </w:t>
      </w:r>
      <w:r w:rsidR="00081C4D" w:rsidRPr="00062FA4">
        <w:rPr>
          <w:b/>
          <w:bCs/>
          <w:sz w:val="24"/>
          <w:szCs w:val="24"/>
        </w:rPr>
        <w:t>przyjęcia i wdrożenia „Programu Ochrony Środowiska dla Miasta Sławków na lata2022 – 2025, z perspektywą na lata 2026 – 2030”</w:t>
      </w:r>
    </w:p>
    <w:p w14:paraId="438A8E74" w14:textId="77777777" w:rsidR="00F84102" w:rsidRPr="00062FA4" w:rsidRDefault="00F841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7D8CD" w14:textId="1B6C8D0F" w:rsidR="00F45169" w:rsidRPr="00062FA4" w:rsidRDefault="00081C4D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Radni n</w:t>
      </w:r>
      <w:r w:rsidR="00F45169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ie zgłos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ili</w:t>
      </w:r>
      <w:r w:rsidR="00F45169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pytań.</w:t>
      </w:r>
    </w:p>
    <w:p w14:paraId="3794F016" w14:textId="77777777" w:rsidR="00F45169" w:rsidRPr="00062FA4" w:rsidRDefault="00F45169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6C2E06" w14:textId="5D46CAC0" w:rsidR="00081C4D" w:rsidRPr="00062FA4" w:rsidRDefault="004F370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081C4D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przypomniał, że do programu zostały wprowadzone drobne korekty, które radni otrzymali.</w:t>
      </w:r>
      <w:r w:rsidR="00081C4D"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81C4D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Zapytał o wykreślony zapis ze strony 49 dot. skażenia wód podziemnych w wyniku zalania zamkniętej kopalni Olkusz Pomorzany</w:t>
      </w:r>
    </w:p>
    <w:p w14:paraId="7FDD1DAF" w14:textId="77777777" w:rsidR="00081C4D" w:rsidRPr="00062FA4" w:rsidRDefault="00081C4D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C8BF07" w14:textId="222FA98B" w:rsidR="00081C4D" w:rsidRPr="00062FA4" w:rsidRDefault="00081C4D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Kierownik 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Maksym Pięta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że zapis został zaczerpnięty ze źródeł 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Internetu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jednak po analizie uznano iż zjawisko było zbyt wysoce negatywnie 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ujemn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e okreś</w:t>
      </w:r>
      <w:r w:rsidR="007D242A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l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one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POŚ nie powinno się znaleźć.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Wszystkie pozostałe korekty były omawiane i nie rzutują na merytorykę dokumentu.</w:t>
      </w:r>
    </w:p>
    <w:p w14:paraId="5AC15BFF" w14:textId="77777777" w:rsidR="00081C4D" w:rsidRPr="00062FA4" w:rsidRDefault="00081C4D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B0512D" w14:textId="38B8D33C" w:rsidR="00EE3B57" w:rsidRPr="00062FA4" w:rsidRDefault="00EE3B57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FB1F74"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dopytał czy wprowadzenie tak obszernych zmian nie spowoduje uchylenia uchwały przez Nadzór Prawny.</w:t>
      </w:r>
    </w:p>
    <w:p w14:paraId="6202C1EA" w14:textId="77777777" w:rsidR="00EE3B57" w:rsidRPr="00062FA4" w:rsidRDefault="00EE3B57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D62885" w14:textId="46B9FECE" w:rsidR="00EE3B57" w:rsidRPr="00062FA4" w:rsidRDefault="00EE3B57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Kierownik 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 Pięta</w:t>
      </w:r>
      <w:r w:rsidR="004A3FD7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odpowiedział, że obszerność zmian nie jest duża, a wprowadzone zmiany nie są zmianami merytorycznymi.</w:t>
      </w:r>
    </w:p>
    <w:p w14:paraId="2F271406" w14:textId="77777777" w:rsidR="00EE3B57" w:rsidRPr="00062FA4" w:rsidRDefault="00EE3B57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01F29CAC" w:rsidR="004F3702" w:rsidRPr="00062FA4" w:rsidRDefault="00A20DA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</w:t>
      </w:r>
      <w:r w:rsidR="004F3702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FE1EFF3" w14:textId="77777777" w:rsidR="004F3702" w:rsidRPr="00062FA4" w:rsidRDefault="004F37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BF4832" w14:textId="77E6BA8F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</w:t>
      </w:r>
      <w:r w:rsidR="00CF2F2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jest pozytywna.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A417703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062FA4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78688048" w:rsidR="00C0095B" w:rsidRPr="00062FA4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Rada Miejska w głosowaniu imiennym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podjęła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>Uchwałę</w:t>
      </w:r>
      <w:r w:rsidRPr="00062FA4">
        <w:rPr>
          <w:b/>
          <w:i/>
          <w:sz w:val="24"/>
          <w:szCs w:val="24"/>
        </w:rPr>
        <w:t xml:space="preserve"> Nr </w:t>
      </w:r>
      <w:r w:rsidR="00A829CA" w:rsidRPr="00062FA4">
        <w:rPr>
          <w:b/>
          <w:i/>
          <w:sz w:val="24"/>
          <w:szCs w:val="24"/>
        </w:rPr>
        <w:t>XL</w:t>
      </w:r>
      <w:r w:rsidR="00081C4D" w:rsidRPr="00062FA4">
        <w:rPr>
          <w:b/>
          <w:i/>
          <w:sz w:val="24"/>
          <w:szCs w:val="24"/>
        </w:rPr>
        <w:t>I</w:t>
      </w:r>
      <w:r w:rsidR="00A43A0D" w:rsidRPr="00062FA4">
        <w:rPr>
          <w:b/>
          <w:i/>
          <w:sz w:val="24"/>
          <w:szCs w:val="24"/>
        </w:rPr>
        <w:t>/</w:t>
      </w:r>
      <w:r w:rsidR="00081C4D" w:rsidRPr="00062FA4">
        <w:rPr>
          <w:b/>
          <w:i/>
          <w:sz w:val="24"/>
          <w:szCs w:val="24"/>
        </w:rPr>
        <w:t>413</w:t>
      </w:r>
      <w:r w:rsidRPr="00062FA4">
        <w:rPr>
          <w:b/>
          <w:i/>
          <w:sz w:val="24"/>
          <w:szCs w:val="24"/>
        </w:rPr>
        <w:t>/202</w:t>
      </w:r>
      <w:r w:rsidR="004F3702" w:rsidRPr="00062FA4">
        <w:rPr>
          <w:b/>
          <w:i/>
          <w:sz w:val="24"/>
          <w:szCs w:val="24"/>
        </w:rPr>
        <w:t>2</w:t>
      </w:r>
      <w:r w:rsidRPr="00062FA4">
        <w:rPr>
          <w:b/>
          <w:i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 xml:space="preserve">w sprawie </w:t>
      </w:r>
      <w:r w:rsidR="00081C4D" w:rsidRPr="00062FA4">
        <w:rPr>
          <w:b/>
          <w:bCs/>
          <w:i/>
          <w:sz w:val="24"/>
          <w:szCs w:val="24"/>
        </w:rPr>
        <w:t>przyjęcia i wdrożenia „Programu Ochrony Środowiska dla Miast</w:t>
      </w:r>
      <w:r w:rsidR="007D242A" w:rsidRPr="00062FA4">
        <w:rPr>
          <w:b/>
          <w:bCs/>
          <w:i/>
          <w:sz w:val="24"/>
          <w:szCs w:val="24"/>
        </w:rPr>
        <w:t>a Sławków na lata2022 – 2025, z </w:t>
      </w:r>
      <w:r w:rsidR="00081C4D" w:rsidRPr="00062FA4">
        <w:rPr>
          <w:b/>
          <w:bCs/>
          <w:i/>
          <w:sz w:val="24"/>
          <w:szCs w:val="24"/>
        </w:rPr>
        <w:t xml:space="preserve">perspektywą na lata 2026 – 2030” </w:t>
      </w:r>
      <w:r w:rsidRPr="00062FA4">
        <w:rPr>
          <w:bCs/>
          <w:sz w:val="24"/>
          <w:szCs w:val="24"/>
        </w:rPr>
        <w:t>1</w:t>
      </w:r>
      <w:r w:rsidR="00081C4D" w:rsidRPr="00062FA4">
        <w:rPr>
          <w:bCs/>
          <w:sz w:val="24"/>
          <w:szCs w:val="24"/>
        </w:rPr>
        <w:t>5</w:t>
      </w:r>
      <w:r w:rsidR="00EF501D" w:rsidRPr="00062FA4">
        <w:rPr>
          <w:bCs/>
          <w:sz w:val="24"/>
          <w:szCs w:val="24"/>
        </w:rPr>
        <w:t> </w:t>
      </w:r>
      <w:r w:rsidRPr="00062FA4">
        <w:rPr>
          <w:bCs/>
          <w:sz w:val="24"/>
          <w:szCs w:val="24"/>
        </w:rPr>
        <w:t xml:space="preserve">głosami ,,za”, </w:t>
      </w:r>
      <w:r w:rsidRPr="00062FA4">
        <w:rPr>
          <w:b/>
          <w:bCs/>
          <w:sz w:val="24"/>
          <w:szCs w:val="24"/>
        </w:rPr>
        <w:t>(głosowanie nr</w:t>
      </w:r>
      <w:r w:rsidR="00A43A0D" w:rsidRPr="00062FA4">
        <w:rPr>
          <w:b/>
          <w:bCs/>
          <w:sz w:val="24"/>
          <w:szCs w:val="24"/>
        </w:rPr>
        <w:t xml:space="preserve"> 7</w:t>
      </w:r>
      <w:r w:rsidRPr="00062FA4">
        <w:rPr>
          <w:b/>
          <w:bCs/>
          <w:sz w:val="24"/>
          <w:szCs w:val="24"/>
        </w:rPr>
        <w:t>)</w:t>
      </w:r>
      <w:r w:rsidRPr="00062FA4">
        <w:rPr>
          <w:bCs/>
          <w:sz w:val="24"/>
          <w:szCs w:val="24"/>
        </w:rPr>
        <w:t xml:space="preserve">. Uchwała stanowi </w:t>
      </w:r>
      <w:r w:rsidRPr="00062FA4">
        <w:rPr>
          <w:b/>
          <w:bCs/>
          <w:sz w:val="24"/>
          <w:szCs w:val="24"/>
        </w:rPr>
        <w:t xml:space="preserve">załącznik nr </w:t>
      </w:r>
      <w:r w:rsidR="000C2F53" w:rsidRPr="00062FA4">
        <w:rPr>
          <w:b/>
          <w:bCs/>
          <w:sz w:val="24"/>
          <w:szCs w:val="24"/>
        </w:rPr>
        <w:t>1</w:t>
      </w:r>
      <w:r w:rsidR="007D242A" w:rsidRPr="00062FA4">
        <w:rPr>
          <w:b/>
          <w:bCs/>
          <w:sz w:val="24"/>
          <w:szCs w:val="24"/>
        </w:rPr>
        <w:t>0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do protokołu.</w:t>
      </w:r>
    </w:p>
    <w:p w14:paraId="2789423D" w14:textId="77777777" w:rsidR="00C0095B" w:rsidRPr="00062FA4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57BED528" w14:textId="793FA317" w:rsidR="00C0095B" w:rsidRPr="00062FA4" w:rsidRDefault="00C0095B" w:rsidP="003D14EB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062FA4">
        <w:rPr>
          <w:b/>
          <w:bCs/>
          <w:sz w:val="24"/>
          <w:szCs w:val="24"/>
        </w:rPr>
        <w:t xml:space="preserve">w sprawie </w:t>
      </w:r>
      <w:r w:rsidR="00A20DA2" w:rsidRPr="00062FA4">
        <w:rPr>
          <w:b/>
          <w:bCs/>
          <w:sz w:val="24"/>
          <w:szCs w:val="24"/>
        </w:rPr>
        <w:t>ułatwień w prowadzeniu handlu w</w:t>
      </w:r>
      <w:r w:rsidR="007D242A" w:rsidRPr="00062FA4">
        <w:rPr>
          <w:b/>
          <w:bCs/>
          <w:sz w:val="24"/>
          <w:szCs w:val="24"/>
        </w:rPr>
        <w:t xml:space="preserve"> </w:t>
      </w:r>
      <w:r w:rsidR="00A20DA2" w:rsidRPr="00062FA4">
        <w:rPr>
          <w:b/>
          <w:bCs/>
          <w:sz w:val="24"/>
          <w:szCs w:val="24"/>
        </w:rPr>
        <w:t>piątki i</w:t>
      </w:r>
      <w:r w:rsidR="007D242A" w:rsidRPr="00062FA4">
        <w:rPr>
          <w:b/>
          <w:bCs/>
          <w:sz w:val="24"/>
          <w:szCs w:val="24"/>
        </w:rPr>
        <w:t xml:space="preserve"> </w:t>
      </w:r>
      <w:r w:rsidR="00A20DA2" w:rsidRPr="00062FA4">
        <w:rPr>
          <w:b/>
          <w:bCs/>
          <w:sz w:val="24"/>
          <w:szCs w:val="24"/>
        </w:rPr>
        <w:t>soboty przez rolników i ich domowników</w:t>
      </w:r>
    </w:p>
    <w:p w14:paraId="4F0445CF" w14:textId="77777777" w:rsidR="00CA4132" w:rsidRPr="00062FA4" w:rsidRDefault="00CA4132" w:rsidP="003D14EB">
      <w:pPr>
        <w:pStyle w:val="Tekstpodstawowy"/>
        <w:tabs>
          <w:tab w:val="left" w:pos="709"/>
        </w:tabs>
        <w:jc w:val="both"/>
        <w:rPr>
          <w:rFonts w:eastAsia="Calibri"/>
          <w:sz w:val="24"/>
          <w:szCs w:val="24"/>
          <w:lang w:val="pl-PL" w:eastAsia="en-US"/>
        </w:rPr>
      </w:pPr>
    </w:p>
    <w:p w14:paraId="71F6EDB6" w14:textId="77777777" w:rsidR="00E218E3" w:rsidRPr="00062FA4" w:rsidRDefault="00E218E3" w:rsidP="003D14EB">
      <w:pPr>
        <w:pStyle w:val="Tekstpodstawowy"/>
        <w:tabs>
          <w:tab w:val="left" w:pos="709"/>
        </w:tabs>
        <w:ind w:left="360" w:hanging="360"/>
        <w:jc w:val="both"/>
        <w:rPr>
          <w:rFonts w:eastAsia="Calibri"/>
          <w:sz w:val="24"/>
          <w:szCs w:val="24"/>
          <w:lang w:val="pl-PL" w:eastAsia="en-US"/>
        </w:rPr>
      </w:pPr>
      <w:r w:rsidRPr="00062FA4">
        <w:rPr>
          <w:rFonts w:eastAsia="Calibri"/>
          <w:b w:val="0"/>
          <w:sz w:val="24"/>
          <w:szCs w:val="24"/>
          <w:lang w:val="pl-PL" w:eastAsia="en-US"/>
        </w:rPr>
        <w:t>Nie zgłoszono pytań.</w:t>
      </w:r>
      <w:r w:rsidRPr="00062FA4">
        <w:rPr>
          <w:rFonts w:eastAsia="Calibri"/>
          <w:sz w:val="24"/>
          <w:szCs w:val="24"/>
          <w:lang w:val="pl-PL" w:eastAsia="en-US"/>
        </w:rPr>
        <w:t xml:space="preserve"> </w:t>
      </w:r>
    </w:p>
    <w:p w14:paraId="290A6551" w14:textId="77777777" w:rsidR="00E218E3" w:rsidRPr="00062FA4" w:rsidRDefault="00E218E3" w:rsidP="003D14EB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14:paraId="0EDD9431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4F3702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zapytał</w:t>
      </w:r>
      <w:r w:rsidR="00E218E3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Przewodniczącego Komisji Budżetu i Rozwoju o opinię.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58AE561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8EA251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F5BC5E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482BCE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7C54684" w14:textId="77777777" w:rsidR="00C0095B" w:rsidRPr="00062FA4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2F1723" w14:textId="288A1CBA" w:rsidR="00C0095B" w:rsidRPr="00062FA4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Rada Miejska w głosowaniu imiennym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podjęła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>Uchwałę</w:t>
      </w:r>
      <w:r w:rsidRPr="00062FA4">
        <w:rPr>
          <w:b/>
          <w:i/>
          <w:sz w:val="24"/>
          <w:szCs w:val="24"/>
        </w:rPr>
        <w:t xml:space="preserve"> Nr </w:t>
      </w:r>
      <w:r w:rsidR="00A829CA" w:rsidRPr="00062FA4">
        <w:rPr>
          <w:b/>
          <w:i/>
          <w:sz w:val="24"/>
          <w:szCs w:val="24"/>
        </w:rPr>
        <w:t>XL</w:t>
      </w:r>
      <w:r w:rsidR="00A20DA2" w:rsidRPr="00062FA4">
        <w:rPr>
          <w:b/>
          <w:i/>
          <w:sz w:val="24"/>
          <w:szCs w:val="24"/>
        </w:rPr>
        <w:t>I</w:t>
      </w:r>
      <w:r w:rsidR="00A43A0D" w:rsidRPr="00062FA4">
        <w:rPr>
          <w:b/>
          <w:i/>
          <w:sz w:val="24"/>
          <w:szCs w:val="24"/>
        </w:rPr>
        <w:t>/</w:t>
      </w:r>
      <w:r w:rsidR="00A20DA2" w:rsidRPr="00062FA4">
        <w:rPr>
          <w:b/>
          <w:i/>
          <w:sz w:val="24"/>
          <w:szCs w:val="24"/>
        </w:rPr>
        <w:t>414</w:t>
      </w:r>
      <w:r w:rsidRPr="00062FA4">
        <w:rPr>
          <w:b/>
          <w:i/>
          <w:sz w:val="24"/>
          <w:szCs w:val="24"/>
        </w:rPr>
        <w:t>/202</w:t>
      </w:r>
      <w:r w:rsidR="004F3702" w:rsidRPr="00062FA4">
        <w:rPr>
          <w:b/>
          <w:i/>
          <w:sz w:val="24"/>
          <w:szCs w:val="24"/>
        </w:rPr>
        <w:t>2</w:t>
      </w:r>
      <w:r w:rsidRPr="00062FA4">
        <w:rPr>
          <w:b/>
          <w:i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 xml:space="preserve">w sprawie </w:t>
      </w:r>
      <w:r w:rsidR="00A20DA2" w:rsidRPr="00062FA4">
        <w:rPr>
          <w:b/>
          <w:bCs/>
          <w:i/>
          <w:sz w:val="24"/>
          <w:szCs w:val="24"/>
        </w:rPr>
        <w:t xml:space="preserve">ułatwień w prowadzeniu handlu w piątki i soboty przez rolników i ich domowników </w:t>
      </w:r>
      <w:r w:rsidR="002913EE" w:rsidRPr="00062FA4">
        <w:rPr>
          <w:bCs/>
          <w:sz w:val="24"/>
          <w:szCs w:val="24"/>
        </w:rPr>
        <w:t>1</w:t>
      </w:r>
      <w:r w:rsidR="00A20DA2" w:rsidRPr="00062FA4">
        <w:rPr>
          <w:bCs/>
          <w:sz w:val="24"/>
          <w:szCs w:val="24"/>
        </w:rPr>
        <w:t>5</w:t>
      </w:r>
      <w:r w:rsidR="002913EE" w:rsidRPr="00062FA4">
        <w:rPr>
          <w:bCs/>
          <w:sz w:val="24"/>
          <w:szCs w:val="24"/>
        </w:rPr>
        <w:t> </w:t>
      </w:r>
      <w:r w:rsidR="00024392" w:rsidRPr="00062FA4">
        <w:rPr>
          <w:bCs/>
          <w:sz w:val="24"/>
          <w:szCs w:val="24"/>
        </w:rPr>
        <w:t>głosami ,,za”</w:t>
      </w:r>
      <w:r w:rsidRPr="00062FA4">
        <w:rPr>
          <w:bCs/>
          <w:sz w:val="24"/>
          <w:szCs w:val="24"/>
        </w:rPr>
        <w:t xml:space="preserve"> </w:t>
      </w:r>
      <w:r w:rsidRPr="00062FA4">
        <w:rPr>
          <w:b/>
          <w:bCs/>
          <w:sz w:val="24"/>
          <w:szCs w:val="24"/>
        </w:rPr>
        <w:t xml:space="preserve">(głosowanie nr </w:t>
      </w:r>
      <w:r w:rsidR="00A43A0D" w:rsidRPr="00062FA4">
        <w:rPr>
          <w:b/>
          <w:bCs/>
          <w:sz w:val="24"/>
          <w:szCs w:val="24"/>
        </w:rPr>
        <w:t>8</w:t>
      </w:r>
      <w:r w:rsidRPr="00062FA4">
        <w:rPr>
          <w:b/>
          <w:bCs/>
          <w:sz w:val="24"/>
          <w:szCs w:val="24"/>
        </w:rPr>
        <w:t>)</w:t>
      </w:r>
      <w:r w:rsidRPr="00062FA4">
        <w:rPr>
          <w:bCs/>
          <w:sz w:val="24"/>
          <w:szCs w:val="24"/>
        </w:rPr>
        <w:t xml:space="preserve">. Uchwała stanowi </w:t>
      </w:r>
      <w:r w:rsidRPr="00062FA4">
        <w:rPr>
          <w:b/>
          <w:bCs/>
          <w:sz w:val="24"/>
          <w:szCs w:val="24"/>
        </w:rPr>
        <w:t xml:space="preserve">załącznik nr </w:t>
      </w:r>
      <w:r w:rsidR="00A829CA" w:rsidRPr="00062FA4">
        <w:rPr>
          <w:b/>
          <w:bCs/>
          <w:sz w:val="24"/>
          <w:szCs w:val="24"/>
        </w:rPr>
        <w:t>1</w:t>
      </w:r>
      <w:r w:rsidR="007D242A" w:rsidRPr="00062FA4">
        <w:rPr>
          <w:b/>
          <w:bCs/>
          <w:sz w:val="24"/>
          <w:szCs w:val="24"/>
        </w:rPr>
        <w:t>1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do</w:t>
      </w:r>
      <w:r w:rsidR="007D242A" w:rsidRPr="00062FA4">
        <w:rPr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protokołu.</w:t>
      </w:r>
    </w:p>
    <w:p w14:paraId="779763BE" w14:textId="77777777" w:rsidR="00E218E3" w:rsidRPr="00062FA4" w:rsidRDefault="00E218E3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bookmarkStart w:id="0" w:name="_GoBack"/>
      <w:bookmarkEnd w:id="0"/>
    </w:p>
    <w:p w14:paraId="05DA5B8D" w14:textId="767ABEA7" w:rsidR="00C0095B" w:rsidRPr="00062FA4" w:rsidRDefault="00C0095B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062FA4">
        <w:rPr>
          <w:b/>
          <w:bCs/>
          <w:sz w:val="24"/>
          <w:szCs w:val="24"/>
        </w:rPr>
        <w:lastRenderedPageBreak/>
        <w:t xml:space="preserve">w sprawie </w:t>
      </w:r>
      <w:r w:rsidR="00A20DA2" w:rsidRPr="00062FA4">
        <w:rPr>
          <w:b/>
          <w:sz w:val="24"/>
          <w:szCs w:val="24"/>
        </w:rPr>
        <w:t>powołania zespołu ds. zaopiniowania kandydatów na ławnika w wyborach uzupełniających do Sądu Okręgowego w Sosnowcu</w:t>
      </w:r>
    </w:p>
    <w:p w14:paraId="24F6D683" w14:textId="77777777" w:rsidR="00C0095B" w:rsidRPr="00062FA4" w:rsidRDefault="00C0095B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4662EFDB" w14:textId="31A99C06" w:rsidR="00A20DA2" w:rsidRPr="00062FA4" w:rsidRDefault="00A20DA2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  <w:r w:rsidRPr="00062FA4">
        <w:rPr>
          <w:bCs/>
          <w:sz w:val="24"/>
          <w:szCs w:val="24"/>
          <w:lang w:val="pl-PL"/>
        </w:rPr>
        <w:t xml:space="preserve">Przewodniczący </w:t>
      </w:r>
      <w:r w:rsidR="00FB1F74" w:rsidRPr="00062FA4">
        <w:rPr>
          <w:b w:val="0"/>
          <w:bCs/>
          <w:sz w:val="24"/>
          <w:szCs w:val="24"/>
          <w:lang w:val="pl-PL"/>
        </w:rPr>
        <w:t>przypomniał, ż</w:t>
      </w:r>
      <w:r w:rsidRPr="00062FA4">
        <w:rPr>
          <w:b w:val="0"/>
          <w:bCs/>
          <w:sz w:val="24"/>
          <w:szCs w:val="24"/>
          <w:lang w:val="pl-PL"/>
        </w:rPr>
        <w:t>e taki projekt uchwały był już głosowany. Powstała jednak konieczność zmiany.</w:t>
      </w:r>
    </w:p>
    <w:p w14:paraId="253F8124" w14:textId="77777777" w:rsidR="00A20DA2" w:rsidRPr="00062FA4" w:rsidRDefault="00A20DA2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104A0990" w14:textId="52F84332" w:rsidR="00A20DA2" w:rsidRPr="00062FA4" w:rsidRDefault="00A20DA2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  <w:r w:rsidRPr="00062FA4">
        <w:rPr>
          <w:b w:val="0"/>
          <w:bCs/>
          <w:sz w:val="24"/>
          <w:szCs w:val="24"/>
          <w:lang w:val="pl-PL"/>
        </w:rPr>
        <w:t xml:space="preserve">Sekretarz Miasta </w:t>
      </w:r>
      <w:r w:rsidRPr="00062FA4">
        <w:rPr>
          <w:bCs/>
          <w:sz w:val="24"/>
          <w:szCs w:val="24"/>
          <w:lang w:val="pl-PL"/>
        </w:rPr>
        <w:t>Marta Sekuła</w:t>
      </w:r>
      <w:r w:rsidRPr="00062FA4">
        <w:rPr>
          <w:b w:val="0"/>
          <w:bCs/>
          <w:sz w:val="24"/>
          <w:szCs w:val="24"/>
          <w:lang w:val="pl-PL"/>
        </w:rPr>
        <w:t xml:space="preserve"> poinformował</w:t>
      </w:r>
      <w:r w:rsidR="00FB1F74" w:rsidRPr="00062FA4">
        <w:rPr>
          <w:b w:val="0"/>
          <w:bCs/>
          <w:sz w:val="24"/>
          <w:szCs w:val="24"/>
          <w:lang w:val="pl-PL"/>
        </w:rPr>
        <w:t>a</w:t>
      </w:r>
      <w:r w:rsidRPr="00062FA4">
        <w:rPr>
          <w:b w:val="0"/>
          <w:bCs/>
          <w:sz w:val="24"/>
          <w:szCs w:val="24"/>
          <w:lang w:val="pl-PL"/>
        </w:rPr>
        <w:t xml:space="preserve">, że do projektu uchwały </w:t>
      </w:r>
      <w:r w:rsidR="00FB1F74" w:rsidRPr="00062FA4">
        <w:rPr>
          <w:b w:val="0"/>
          <w:bCs/>
          <w:sz w:val="24"/>
          <w:szCs w:val="24"/>
          <w:lang w:val="pl-PL"/>
        </w:rPr>
        <w:t xml:space="preserve">została </w:t>
      </w:r>
      <w:r w:rsidRPr="00062FA4">
        <w:rPr>
          <w:b w:val="0"/>
          <w:bCs/>
          <w:sz w:val="24"/>
          <w:szCs w:val="24"/>
          <w:lang w:val="pl-PL"/>
        </w:rPr>
        <w:t>załączona historia korespondencji z Sądem Okręgowym w Sosnowcu. Pierwsze pismo dotyczyło wyboru 6 ławników z zakresu prawa pracy, w tym jednego ławnika na terenie Sławkowa i z taką intencją została przygotowana uchwała w kwietniu. W maj</w:t>
      </w:r>
      <w:r w:rsidR="00FB1F74" w:rsidRPr="00062FA4">
        <w:rPr>
          <w:b w:val="0"/>
          <w:bCs/>
          <w:sz w:val="24"/>
          <w:szCs w:val="24"/>
          <w:lang w:val="pl-PL"/>
        </w:rPr>
        <w:t>u pojawiło się kolejne pismo, z informacją, ż</w:t>
      </w:r>
      <w:r w:rsidRPr="00062FA4">
        <w:rPr>
          <w:b w:val="0"/>
          <w:bCs/>
          <w:sz w:val="24"/>
          <w:szCs w:val="24"/>
          <w:lang w:val="pl-PL"/>
        </w:rPr>
        <w:t>e pierwsze pismo zostało opacznie zrozumi</w:t>
      </w:r>
      <w:r w:rsidR="00FB1F74" w:rsidRPr="00062FA4">
        <w:rPr>
          <w:b w:val="0"/>
          <w:bCs/>
          <w:sz w:val="24"/>
          <w:szCs w:val="24"/>
          <w:lang w:val="pl-PL"/>
        </w:rPr>
        <w:t>ane i ławnik ma być wybierany z </w:t>
      </w:r>
      <w:r w:rsidRPr="00062FA4">
        <w:rPr>
          <w:b w:val="0"/>
          <w:bCs/>
          <w:sz w:val="24"/>
          <w:szCs w:val="24"/>
          <w:lang w:val="pl-PL"/>
        </w:rPr>
        <w:t xml:space="preserve">zakresu innego </w:t>
      </w:r>
      <w:r w:rsidR="004A3FD7" w:rsidRPr="00062FA4">
        <w:rPr>
          <w:b w:val="0"/>
          <w:bCs/>
          <w:sz w:val="24"/>
          <w:szCs w:val="24"/>
          <w:lang w:val="pl-PL"/>
        </w:rPr>
        <w:t>niż prawo pracy. Zmiana dotyczy tylko wykreślenia zapisu dotyczącego prawa pracy z tytułu i treści uchwały</w:t>
      </w:r>
      <w:r w:rsidRPr="00062FA4">
        <w:rPr>
          <w:b w:val="0"/>
          <w:bCs/>
          <w:sz w:val="24"/>
          <w:szCs w:val="24"/>
          <w:lang w:val="pl-PL"/>
        </w:rPr>
        <w:t>. Skł</w:t>
      </w:r>
      <w:r w:rsidR="007D242A" w:rsidRPr="00062FA4">
        <w:rPr>
          <w:b w:val="0"/>
          <w:bCs/>
          <w:sz w:val="24"/>
          <w:szCs w:val="24"/>
          <w:lang w:val="pl-PL"/>
        </w:rPr>
        <w:t>a</w:t>
      </w:r>
      <w:r w:rsidRPr="00062FA4">
        <w:rPr>
          <w:b w:val="0"/>
          <w:bCs/>
          <w:sz w:val="24"/>
          <w:szCs w:val="24"/>
          <w:lang w:val="pl-PL"/>
        </w:rPr>
        <w:t>d zespołu się nie zmienia. Cała procedura musi zostać rozpoczęta od nowa,</w:t>
      </w:r>
      <w:r w:rsidR="00FB1F74" w:rsidRPr="00062FA4">
        <w:rPr>
          <w:b w:val="0"/>
          <w:bCs/>
          <w:sz w:val="24"/>
          <w:szCs w:val="24"/>
          <w:lang w:val="pl-PL"/>
        </w:rPr>
        <w:t xml:space="preserve"> musi powstać nowe ogłoszenie i </w:t>
      </w:r>
      <w:r w:rsidRPr="00062FA4">
        <w:rPr>
          <w:b w:val="0"/>
          <w:bCs/>
          <w:sz w:val="24"/>
          <w:szCs w:val="24"/>
          <w:lang w:val="pl-PL"/>
        </w:rPr>
        <w:t xml:space="preserve">nowy termin na składanie kandydatur przez co </w:t>
      </w:r>
      <w:r w:rsidR="00FB1F74" w:rsidRPr="00062FA4">
        <w:rPr>
          <w:b w:val="0"/>
          <w:bCs/>
          <w:sz w:val="24"/>
          <w:szCs w:val="24"/>
          <w:lang w:val="pl-PL"/>
        </w:rPr>
        <w:t xml:space="preserve">wybór ławnika </w:t>
      </w:r>
      <w:r w:rsidRPr="00062FA4">
        <w:rPr>
          <w:b w:val="0"/>
          <w:bCs/>
          <w:sz w:val="24"/>
          <w:szCs w:val="24"/>
          <w:lang w:val="pl-PL"/>
        </w:rPr>
        <w:t>nieznacznie się wydłuży</w:t>
      </w:r>
      <w:r w:rsidR="004A3FD7" w:rsidRPr="00062FA4">
        <w:rPr>
          <w:b w:val="0"/>
          <w:bCs/>
          <w:sz w:val="24"/>
          <w:szCs w:val="24"/>
          <w:lang w:val="pl-PL"/>
        </w:rPr>
        <w:t>, jednak okoliczności całego zdarzenia leżą po stronie Sądu, a nie Urzędu</w:t>
      </w:r>
      <w:r w:rsidRPr="00062FA4">
        <w:rPr>
          <w:b w:val="0"/>
          <w:bCs/>
          <w:sz w:val="24"/>
          <w:szCs w:val="24"/>
          <w:lang w:val="pl-PL"/>
        </w:rPr>
        <w:t>.</w:t>
      </w:r>
    </w:p>
    <w:p w14:paraId="5C98849E" w14:textId="77777777" w:rsidR="00A20DA2" w:rsidRPr="00062FA4" w:rsidRDefault="00A20DA2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2C903276" w14:textId="77777777" w:rsidR="00C0095B" w:rsidRPr="00062FA4" w:rsidRDefault="002913E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6D6A473" w14:textId="77777777" w:rsidR="00A20DA2" w:rsidRPr="00062FA4" w:rsidRDefault="00A20DA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36FABB6" w14:textId="21EDDA1E" w:rsidR="00A20DA2" w:rsidRPr="00062FA4" w:rsidRDefault="00A20DA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Marian Jędrusik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zwrócił uwagę, że w 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projekcie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uchwa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ły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pojawia się zapis dot. prawa pracy, a z pisma wynika,</w:t>
      </w:r>
      <w:r w:rsidR="00FB1F74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ż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e ma być wybierany ławnik do spraw innych niż prawo pracy.</w:t>
      </w:r>
    </w:p>
    <w:p w14:paraId="535B1F97" w14:textId="77777777" w:rsidR="00A20DA2" w:rsidRPr="00062FA4" w:rsidRDefault="00A20DA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DFB877" w14:textId="7902D0A8" w:rsidR="00A20DA2" w:rsidRPr="00062FA4" w:rsidRDefault="00A20DA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2F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Sekretarz Miasta 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dopytał</w:t>
      </w:r>
      <w:r w:rsidR="002B1646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gdzie znajduje </w:t>
      </w:r>
      <w:r w:rsidR="00DB53DC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się taki zapis i wytłumaczyła, ż</w:t>
      </w:r>
      <w:r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e w §2 uchylana jest poprzednia uchwał</w:t>
      </w:r>
      <w:r w:rsidR="00DB53DC" w:rsidRPr="00062FA4">
        <w:rPr>
          <w:rFonts w:ascii="Times New Roman" w:eastAsia="Times New Roman" w:hAnsi="Times New Roman"/>
          <w:bCs/>
          <w:sz w:val="24"/>
          <w:szCs w:val="24"/>
          <w:lang w:eastAsia="pl-PL"/>
        </w:rPr>
        <w:t>a, która w tytule miała prawo pracy.</w:t>
      </w:r>
    </w:p>
    <w:p w14:paraId="2CCD27E5" w14:textId="77777777" w:rsidR="00C0095B" w:rsidRPr="00062FA4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80362F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62FA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62FA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AB998B" w14:textId="77777777" w:rsidR="00C0095B" w:rsidRPr="00062FA4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2E359F" w14:textId="67E09D9B" w:rsidR="00C0095B" w:rsidRPr="00062FA4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62FA4">
        <w:rPr>
          <w:bCs/>
          <w:sz w:val="24"/>
          <w:szCs w:val="24"/>
        </w:rPr>
        <w:t>Rada Miejska w głosowaniu imiennym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podjęła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>Uchwałę</w:t>
      </w:r>
      <w:r w:rsidR="00A43A0D" w:rsidRPr="00062FA4">
        <w:rPr>
          <w:b/>
          <w:i/>
          <w:sz w:val="24"/>
          <w:szCs w:val="24"/>
        </w:rPr>
        <w:t xml:space="preserve"> Nr </w:t>
      </w:r>
      <w:r w:rsidR="00A829CA" w:rsidRPr="00062FA4">
        <w:rPr>
          <w:b/>
          <w:i/>
          <w:sz w:val="24"/>
          <w:szCs w:val="24"/>
        </w:rPr>
        <w:t>XL</w:t>
      </w:r>
      <w:r w:rsidR="00DB53DC" w:rsidRPr="00062FA4">
        <w:rPr>
          <w:b/>
          <w:i/>
          <w:sz w:val="24"/>
          <w:szCs w:val="24"/>
        </w:rPr>
        <w:t>I</w:t>
      </w:r>
      <w:r w:rsidR="00A43A0D" w:rsidRPr="00062FA4">
        <w:rPr>
          <w:b/>
          <w:i/>
          <w:sz w:val="24"/>
          <w:szCs w:val="24"/>
        </w:rPr>
        <w:t>/</w:t>
      </w:r>
      <w:r w:rsidR="00DB53DC" w:rsidRPr="00062FA4">
        <w:rPr>
          <w:b/>
          <w:i/>
          <w:sz w:val="24"/>
          <w:szCs w:val="24"/>
        </w:rPr>
        <w:t>415</w:t>
      </w:r>
      <w:r w:rsidRPr="00062FA4">
        <w:rPr>
          <w:b/>
          <w:i/>
          <w:sz w:val="24"/>
          <w:szCs w:val="24"/>
        </w:rPr>
        <w:t>/202</w:t>
      </w:r>
      <w:r w:rsidR="002913EE" w:rsidRPr="00062FA4">
        <w:rPr>
          <w:b/>
          <w:i/>
          <w:sz w:val="24"/>
          <w:szCs w:val="24"/>
        </w:rPr>
        <w:t>2</w:t>
      </w:r>
      <w:r w:rsidRPr="00062FA4">
        <w:rPr>
          <w:b/>
          <w:i/>
          <w:sz w:val="24"/>
          <w:szCs w:val="24"/>
        </w:rPr>
        <w:t xml:space="preserve"> </w:t>
      </w:r>
      <w:r w:rsidRPr="00062FA4">
        <w:rPr>
          <w:b/>
          <w:bCs/>
          <w:i/>
          <w:sz w:val="24"/>
          <w:szCs w:val="24"/>
        </w:rPr>
        <w:t xml:space="preserve">w sprawie </w:t>
      </w:r>
      <w:r w:rsidR="00A20DA2" w:rsidRPr="00062FA4">
        <w:rPr>
          <w:b/>
          <w:bCs/>
          <w:i/>
          <w:sz w:val="24"/>
          <w:szCs w:val="24"/>
        </w:rPr>
        <w:t xml:space="preserve">powołania zespołu ds. zaopiniowania kandydatów na ławnika w wyborach uzupełniających do Sądu Okręgowego w Sosnowcu </w:t>
      </w:r>
      <w:r w:rsidRPr="00062FA4">
        <w:rPr>
          <w:bCs/>
          <w:sz w:val="24"/>
          <w:szCs w:val="24"/>
        </w:rPr>
        <w:t>1</w:t>
      </w:r>
      <w:r w:rsidR="00A20DA2" w:rsidRPr="00062FA4">
        <w:rPr>
          <w:bCs/>
          <w:sz w:val="24"/>
          <w:szCs w:val="24"/>
        </w:rPr>
        <w:t>5</w:t>
      </w:r>
      <w:r w:rsidR="00D32F14" w:rsidRPr="00062FA4">
        <w:rPr>
          <w:bCs/>
          <w:sz w:val="24"/>
          <w:szCs w:val="24"/>
        </w:rPr>
        <w:t> </w:t>
      </w:r>
      <w:r w:rsidRPr="00062FA4">
        <w:rPr>
          <w:bCs/>
          <w:sz w:val="24"/>
          <w:szCs w:val="24"/>
        </w:rPr>
        <w:t xml:space="preserve">głosami ,,za”, </w:t>
      </w:r>
      <w:r w:rsidRPr="00062FA4">
        <w:rPr>
          <w:b/>
          <w:bCs/>
          <w:sz w:val="24"/>
          <w:szCs w:val="24"/>
        </w:rPr>
        <w:t xml:space="preserve">(głosowanie nr </w:t>
      </w:r>
      <w:r w:rsidR="00A43A0D" w:rsidRPr="00062FA4">
        <w:rPr>
          <w:b/>
          <w:bCs/>
          <w:sz w:val="24"/>
          <w:szCs w:val="24"/>
        </w:rPr>
        <w:t>9</w:t>
      </w:r>
      <w:r w:rsidRPr="00062FA4">
        <w:rPr>
          <w:b/>
          <w:bCs/>
          <w:sz w:val="24"/>
          <w:szCs w:val="24"/>
        </w:rPr>
        <w:t>)</w:t>
      </w:r>
      <w:r w:rsidRPr="00062FA4">
        <w:rPr>
          <w:bCs/>
          <w:sz w:val="24"/>
          <w:szCs w:val="24"/>
        </w:rPr>
        <w:t xml:space="preserve">. Uchwała stanowi </w:t>
      </w:r>
      <w:r w:rsidRPr="00062FA4">
        <w:rPr>
          <w:b/>
          <w:bCs/>
          <w:sz w:val="24"/>
          <w:szCs w:val="24"/>
        </w:rPr>
        <w:t xml:space="preserve">załącznik nr </w:t>
      </w:r>
      <w:r w:rsidR="002913EE" w:rsidRPr="00062FA4">
        <w:rPr>
          <w:b/>
          <w:bCs/>
          <w:sz w:val="24"/>
          <w:szCs w:val="24"/>
        </w:rPr>
        <w:t>1</w:t>
      </w:r>
      <w:r w:rsidR="007D242A" w:rsidRPr="00062FA4">
        <w:rPr>
          <w:b/>
          <w:bCs/>
          <w:sz w:val="24"/>
          <w:szCs w:val="24"/>
        </w:rPr>
        <w:t>2</w:t>
      </w:r>
      <w:r w:rsidRPr="00062FA4">
        <w:rPr>
          <w:b/>
          <w:bCs/>
          <w:sz w:val="24"/>
          <w:szCs w:val="24"/>
        </w:rPr>
        <w:t xml:space="preserve"> </w:t>
      </w:r>
      <w:r w:rsidRPr="00062FA4">
        <w:rPr>
          <w:bCs/>
          <w:sz w:val="24"/>
          <w:szCs w:val="24"/>
        </w:rPr>
        <w:t>do protokołu.</w:t>
      </w:r>
    </w:p>
    <w:p w14:paraId="4B5FF1F3" w14:textId="77777777" w:rsidR="00C0095B" w:rsidRPr="00062FA4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AD1D4DD" w14:textId="7C109EB8" w:rsidR="00C0095B" w:rsidRPr="00062FA4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  <w:r w:rsidRPr="00062FA4">
        <w:rPr>
          <w:sz w:val="24"/>
          <w:szCs w:val="24"/>
        </w:rPr>
        <w:t xml:space="preserve">Ad. </w:t>
      </w:r>
      <w:r w:rsidR="00437546" w:rsidRPr="00062FA4">
        <w:rPr>
          <w:sz w:val="24"/>
          <w:szCs w:val="24"/>
          <w:lang w:val="pl-PL"/>
        </w:rPr>
        <w:t>8</w:t>
      </w:r>
      <w:r w:rsidRPr="00062FA4">
        <w:rPr>
          <w:sz w:val="24"/>
          <w:szCs w:val="24"/>
          <w:lang w:val="pl-PL"/>
        </w:rPr>
        <w:t xml:space="preserve">. </w:t>
      </w:r>
      <w:r w:rsidRPr="00062FA4">
        <w:rPr>
          <w:sz w:val="24"/>
          <w:szCs w:val="24"/>
        </w:rPr>
        <w:t>Sprawy bieżące</w:t>
      </w:r>
      <w:r w:rsidRPr="00062FA4">
        <w:rPr>
          <w:sz w:val="24"/>
          <w:szCs w:val="24"/>
          <w:lang w:val="pl-PL"/>
        </w:rPr>
        <w:t>.</w:t>
      </w:r>
    </w:p>
    <w:p w14:paraId="6E655DDC" w14:textId="77777777" w:rsidR="00D10DB2" w:rsidRPr="00062FA4" w:rsidRDefault="00D10DB2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41CEBB21" w14:textId="72230B6B" w:rsidR="00D10DB2" w:rsidRPr="00062FA4" w:rsidRDefault="00D10DB2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sz w:val="24"/>
          <w:szCs w:val="24"/>
          <w:lang w:val="pl-PL"/>
        </w:rPr>
        <w:t>Przewodniczący</w:t>
      </w:r>
      <w:r w:rsidRPr="00062FA4">
        <w:rPr>
          <w:b w:val="0"/>
          <w:sz w:val="24"/>
          <w:szCs w:val="24"/>
          <w:lang w:val="pl-PL"/>
        </w:rPr>
        <w:t xml:space="preserve"> </w:t>
      </w:r>
      <w:r w:rsidR="00DB53DC" w:rsidRPr="00062FA4">
        <w:rPr>
          <w:b w:val="0"/>
          <w:sz w:val="24"/>
          <w:szCs w:val="24"/>
          <w:lang w:val="pl-PL"/>
        </w:rPr>
        <w:t>poinformował, że trwają prace przy zmianie miejscowych planów zagospodarowania przestrzennego. Zainteresowani mogą składać wnioski</w:t>
      </w:r>
      <w:r w:rsidR="00EE3B57" w:rsidRPr="00062FA4">
        <w:rPr>
          <w:b w:val="0"/>
          <w:sz w:val="24"/>
          <w:szCs w:val="24"/>
          <w:lang w:val="pl-PL"/>
        </w:rPr>
        <w:t xml:space="preserve"> do 27 maja br</w:t>
      </w:r>
      <w:r w:rsidR="00DB53DC" w:rsidRPr="00062FA4">
        <w:rPr>
          <w:b w:val="0"/>
          <w:sz w:val="24"/>
          <w:szCs w:val="24"/>
          <w:lang w:val="pl-PL"/>
        </w:rPr>
        <w:t>. Pr</w:t>
      </w:r>
      <w:r w:rsidR="00EE3B57" w:rsidRPr="00062FA4">
        <w:rPr>
          <w:b w:val="0"/>
          <w:sz w:val="24"/>
          <w:szCs w:val="24"/>
          <w:lang w:val="pl-PL"/>
        </w:rPr>
        <w:t>osił radnych, by przekazywali tę</w:t>
      </w:r>
      <w:r w:rsidR="00DB53DC" w:rsidRPr="00062FA4">
        <w:rPr>
          <w:b w:val="0"/>
          <w:sz w:val="24"/>
          <w:szCs w:val="24"/>
          <w:lang w:val="pl-PL"/>
        </w:rPr>
        <w:t xml:space="preserve"> informację mieszkańcom.</w:t>
      </w:r>
    </w:p>
    <w:p w14:paraId="3333A75C" w14:textId="77777777" w:rsidR="00A77282" w:rsidRPr="00062FA4" w:rsidRDefault="00A77282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FA848DD" w14:textId="579DCD20" w:rsidR="00A77282" w:rsidRPr="00062FA4" w:rsidRDefault="00A77282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 xml:space="preserve">Radny </w:t>
      </w:r>
      <w:r w:rsidRPr="00062FA4">
        <w:rPr>
          <w:sz w:val="24"/>
          <w:szCs w:val="24"/>
          <w:lang w:val="pl-PL"/>
        </w:rPr>
        <w:t xml:space="preserve">Michał Malinowski </w:t>
      </w:r>
      <w:r w:rsidR="00DB53DC" w:rsidRPr="00062FA4">
        <w:rPr>
          <w:b w:val="0"/>
          <w:sz w:val="24"/>
          <w:szCs w:val="24"/>
          <w:lang w:val="pl-PL"/>
        </w:rPr>
        <w:t>prosił</w:t>
      </w:r>
      <w:r w:rsidR="00EE3B57" w:rsidRPr="00062FA4">
        <w:rPr>
          <w:b w:val="0"/>
          <w:sz w:val="24"/>
          <w:szCs w:val="24"/>
          <w:lang w:val="pl-PL"/>
        </w:rPr>
        <w:t xml:space="preserve"> Przewodniczącego,</w:t>
      </w:r>
      <w:r w:rsidR="00DB53DC" w:rsidRPr="00062FA4">
        <w:rPr>
          <w:b w:val="0"/>
          <w:sz w:val="24"/>
          <w:szCs w:val="24"/>
          <w:lang w:val="pl-PL"/>
        </w:rPr>
        <w:t xml:space="preserve"> by</w:t>
      </w:r>
      <w:r w:rsidR="00EE3B57" w:rsidRPr="00062FA4">
        <w:rPr>
          <w:b w:val="0"/>
          <w:sz w:val="24"/>
          <w:szCs w:val="24"/>
          <w:lang w:val="pl-PL"/>
        </w:rPr>
        <w:t xml:space="preserve"> sesje nadzwyczajne </w:t>
      </w:r>
      <w:r w:rsidR="00FB1F74" w:rsidRPr="00062FA4">
        <w:rPr>
          <w:b w:val="0"/>
          <w:sz w:val="24"/>
          <w:szCs w:val="24"/>
          <w:lang w:val="pl-PL"/>
        </w:rPr>
        <w:t>odbywały się</w:t>
      </w:r>
      <w:r w:rsidR="00EE3B57" w:rsidRPr="00062FA4">
        <w:rPr>
          <w:b w:val="0"/>
          <w:sz w:val="24"/>
          <w:szCs w:val="24"/>
          <w:lang w:val="pl-PL"/>
        </w:rPr>
        <w:t xml:space="preserve"> w </w:t>
      </w:r>
      <w:r w:rsidR="00DB53DC" w:rsidRPr="00062FA4">
        <w:rPr>
          <w:b w:val="0"/>
          <w:sz w:val="24"/>
          <w:szCs w:val="24"/>
          <w:lang w:val="pl-PL"/>
        </w:rPr>
        <w:t>systemie hybrydowym.</w:t>
      </w:r>
    </w:p>
    <w:p w14:paraId="1261F073" w14:textId="77777777" w:rsidR="00A77282" w:rsidRPr="00062FA4" w:rsidRDefault="00A77282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15865A3B" w14:textId="212F8AD6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sz w:val="24"/>
          <w:szCs w:val="24"/>
          <w:lang w:val="pl-PL"/>
        </w:rPr>
        <w:t>Przewodniczący</w:t>
      </w:r>
      <w:r w:rsidRPr="00062FA4">
        <w:rPr>
          <w:b w:val="0"/>
          <w:sz w:val="24"/>
          <w:szCs w:val="24"/>
          <w:lang w:val="pl-PL"/>
        </w:rPr>
        <w:t xml:space="preserve"> </w:t>
      </w:r>
      <w:r w:rsidR="00EE3B57" w:rsidRPr="00062FA4">
        <w:rPr>
          <w:b w:val="0"/>
          <w:sz w:val="24"/>
          <w:szCs w:val="24"/>
          <w:lang w:val="pl-PL"/>
        </w:rPr>
        <w:t>odpowiedział, że planuje odejście od zwoływania sesji w trybie hybrydowym. Uwagę radnego dotyczącą sesji nadzwyczajnych uznał za ciekawy pomysł.</w:t>
      </w:r>
    </w:p>
    <w:p w14:paraId="5E34D613" w14:textId="77777777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C058666" w14:textId="6BA796D4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sz w:val="24"/>
          <w:szCs w:val="24"/>
          <w:lang w:val="pl-PL"/>
        </w:rPr>
        <w:t xml:space="preserve">Burmistrz </w:t>
      </w:r>
      <w:r w:rsidR="007D242A" w:rsidRPr="00062FA4">
        <w:rPr>
          <w:b w:val="0"/>
          <w:sz w:val="24"/>
          <w:szCs w:val="24"/>
          <w:lang w:val="pl-PL"/>
        </w:rPr>
        <w:t>stwierdził, ż</w:t>
      </w:r>
      <w:r w:rsidR="00DB53DC" w:rsidRPr="00062FA4">
        <w:rPr>
          <w:b w:val="0"/>
          <w:sz w:val="24"/>
          <w:szCs w:val="24"/>
          <w:lang w:val="pl-PL"/>
        </w:rPr>
        <w:t>e to ciekawa propozycja, jednak nie wiadomo c</w:t>
      </w:r>
      <w:r w:rsidR="007D242A" w:rsidRPr="00062FA4">
        <w:rPr>
          <w:b w:val="0"/>
          <w:sz w:val="24"/>
          <w:szCs w:val="24"/>
          <w:lang w:val="pl-PL"/>
        </w:rPr>
        <w:t xml:space="preserve">zy prawo będzie dopuszczało </w:t>
      </w:r>
      <w:r w:rsidR="00EE3B57" w:rsidRPr="00062FA4">
        <w:rPr>
          <w:b w:val="0"/>
          <w:sz w:val="24"/>
          <w:szCs w:val="24"/>
          <w:lang w:val="pl-PL"/>
        </w:rPr>
        <w:t>prowadzenie sesji w formie hybrydowej</w:t>
      </w:r>
      <w:r w:rsidR="00DB53DC" w:rsidRPr="00062FA4">
        <w:rPr>
          <w:b w:val="0"/>
          <w:sz w:val="24"/>
          <w:szCs w:val="24"/>
          <w:lang w:val="pl-PL"/>
        </w:rPr>
        <w:t xml:space="preserve">. </w:t>
      </w:r>
      <w:r w:rsidR="00EE3B57" w:rsidRPr="00062FA4">
        <w:rPr>
          <w:b w:val="0"/>
          <w:sz w:val="24"/>
          <w:szCs w:val="24"/>
          <w:lang w:val="pl-PL"/>
        </w:rPr>
        <w:t>Jeśli przepis dotyczący zagrożenia epidemiologicznego zostanie uchylony nie będzie podstawy prawnej do takiego działania.</w:t>
      </w:r>
    </w:p>
    <w:p w14:paraId="3B95E275" w14:textId="77777777" w:rsidR="00A77282" w:rsidRPr="00062FA4" w:rsidRDefault="00A77282" w:rsidP="00A77282">
      <w:pPr>
        <w:pStyle w:val="Tekstpodstawowy"/>
        <w:jc w:val="both"/>
        <w:rPr>
          <w:sz w:val="24"/>
          <w:szCs w:val="24"/>
          <w:lang w:val="pl-PL"/>
        </w:rPr>
      </w:pPr>
    </w:p>
    <w:p w14:paraId="193EADE0" w14:textId="323AB5C7" w:rsidR="00EE3B57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 xml:space="preserve">Radna </w:t>
      </w:r>
      <w:r w:rsidRPr="00062FA4">
        <w:rPr>
          <w:sz w:val="24"/>
          <w:szCs w:val="24"/>
          <w:lang w:val="pl-PL"/>
        </w:rPr>
        <w:t>Barbara Herej</w:t>
      </w:r>
      <w:r w:rsidRPr="00062FA4">
        <w:rPr>
          <w:b w:val="0"/>
          <w:sz w:val="24"/>
          <w:szCs w:val="24"/>
          <w:lang w:val="pl-PL"/>
        </w:rPr>
        <w:t xml:space="preserve"> </w:t>
      </w:r>
      <w:r w:rsidR="00EE3B57" w:rsidRPr="00062FA4">
        <w:rPr>
          <w:b w:val="0"/>
          <w:sz w:val="24"/>
          <w:szCs w:val="24"/>
          <w:lang w:val="pl-PL"/>
        </w:rPr>
        <w:t>zapytała od kiedy sławkowska policja nie pracuje w porze nocnej. Jeżeli jest to spowodowane brakiem etatów to czy można wpłynąć, aby mieli przynajmniej dyżur telefoniczny.</w:t>
      </w:r>
    </w:p>
    <w:p w14:paraId="689BFD07" w14:textId="77777777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35A4FC3" w14:textId="4DD042DB" w:rsidR="00A77282" w:rsidRPr="00062FA4" w:rsidRDefault="00A77282" w:rsidP="00A77282">
      <w:pPr>
        <w:pStyle w:val="Tekstpodstawowy"/>
        <w:jc w:val="both"/>
        <w:rPr>
          <w:sz w:val="24"/>
          <w:szCs w:val="24"/>
          <w:lang w:val="pl-PL"/>
        </w:rPr>
      </w:pPr>
      <w:r w:rsidRPr="00062FA4">
        <w:rPr>
          <w:sz w:val="24"/>
          <w:szCs w:val="24"/>
          <w:lang w:val="pl-PL"/>
        </w:rPr>
        <w:t xml:space="preserve">Burmistrz </w:t>
      </w:r>
      <w:r w:rsidR="00C051AE" w:rsidRPr="00062FA4">
        <w:rPr>
          <w:b w:val="0"/>
          <w:sz w:val="24"/>
          <w:szCs w:val="24"/>
          <w:lang w:val="pl-PL"/>
        </w:rPr>
        <w:t>odpowiedział, że nie ma żadnej informacji, by coś się zmieniło w harmonogramie pracy Komisariatu Policji. Zostanie wystosowane zapytanie w tej sprawie.</w:t>
      </w:r>
    </w:p>
    <w:p w14:paraId="4346D17B" w14:textId="77777777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AB29E31" w14:textId="32810F07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 xml:space="preserve">Radna </w:t>
      </w:r>
      <w:r w:rsidRPr="00062FA4">
        <w:rPr>
          <w:sz w:val="24"/>
          <w:szCs w:val="24"/>
          <w:lang w:val="pl-PL"/>
        </w:rPr>
        <w:t>Barbara Herej</w:t>
      </w:r>
      <w:r w:rsidRPr="00062FA4">
        <w:rPr>
          <w:b w:val="0"/>
          <w:sz w:val="24"/>
          <w:szCs w:val="24"/>
          <w:lang w:val="pl-PL"/>
        </w:rPr>
        <w:t xml:space="preserve"> dopowiedziała, że wzywając patrol przed godziną 21 otrzymała informację, że musi poczekać na patrol z Będzina.</w:t>
      </w:r>
    </w:p>
    <w:p w14:paraId="1C2A5DBB" w14:textId="77777777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D24127A" w14:textId="1BECE166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sz w:val="24"/>
          <w:szCs w:val="24"/>
          <w:lang w:val="pl-PL"/>
        </w:rPr>
        <w:t xml:space="preserve">Burmistrz </w:t>
      </w:r>
      <w:r w:rsidR="00C051AE" w:rsidRPr="00062FA4">
        <w:rPr>
          <w:b w:val="0"/>
          <w:sz w:val="24"/>
          <w:szCs w:val="24"/>
          <w:lang w:val="pl-PL"/>
        </w:rPr>
        <w:t>odpowiedział, że</w:t>
      </w:r>
      <w:r w:rsidR="00C051AE" w:rsidRPr="00062FA4">
        <w:rPr>
          <w:sz w:val="24"/>
          <w:szCs w:val="24"/>
          <w:lang w:val="pl-PL"/>
        </w:rPr>
        <w:t xml:space="preserve"> </w:t>
      </w:r>
      <w:r w:rsidR="00C051AE" w:rsidRPr="00062FA4">
        <w:rPr>
          <w:b w:val="0"/>
          <w:sz w:val="24"/>
          <w:szCs w:val="24"/>
          <w:lang w:val="pl-PL"/>
        </w:rPr>
        <w:t xml:space="preserve">może to wynikać z wakatów na komisariacie. </w:t>
      </w:r>
    </w:p>
    <w:p w14:paraId="368E811C" w14:textId="77777777" w:rsidR="00A77282" w:rsidRPr="00062FA4" w:rsidRDefault="00A77282" w:rsidP="00A77282">
      <w:pPr>
        <w:pStyle w:val="Tekstpodstawowy"/>
        <w:jc w:val="both"/>
        <w:rPr>
          <w:sz w:val="24"/>
          <w:szCs w:val="24"/>
          <w:lang w:val="pl-PL"/>
        </w:rPr>
      </w:pPr>
    </w:p>
    <w:p w14:paraId="13FBD562" w14:textId="1936A56A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 xml:space="preserve">Radna </w:t>
      </w:r>
      <w:r w:rsidRPr="00062FA4">
        <w:rPr>
          <w:sz w:val="24"/>
          <w:szCs w:val="24"/>
          <w:lang w:val="pl-PL"/>
        </w:rPr>
        <w:t>Barbara Herej</w:t>
      </w:r>
      <w:r w:rsidR="00C051AE" w:rsidRPr="00062FA4">
        <w:rPr>
          <w:b w:val="0"/>
          <w:sz w:val="24"/>
          <w:szCs w:val="24"/>
          <w:lang w:val="pl-PL"/>
        </w:rPr>
        <w:t xml:space="preserve"> pochwaliła pracę Straży Miejskiej w zakresie kontroli przejazdu samochodów ciężarowych ul. Hrubieszowską.</w:t>
      </w:r>
    </w:p>
    <w:p w14:paraId="0DD257E1" w14:textId="77777777" w:rsidR="00A77282" w:rsidRPr="00062FA4" w:rsidRDefault="00A77282" w:rsidP="00A77282">
      <w:pPr>
        <w:pStyle w:val="Tekstpodstawowy"/>
        <w:jc w:val="both"/>
        <w:rPr>
          <w:sz w:val="24"/>
          <w:szCs w:val="24"/>
          <w:lang w:val="pl-PL"/>
        </w:rPr>
      </w:pPr>
    </w:p>
    <w:p w14:paraId="59820B88" w14:textId="018106C4" w:rsidR="00A77282" w:rsidRPr="00062FA4" w:rsidRDefault="00A77282" w:rsidP="00A77282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 xml:space="preserve">Radna </w:t>
      </w:r>
      <w:r w:rsidRPr="00062FA4">
        <w:rPr>
          <w:sz w:val="24"/>
          <w:szCs w:val="24"/>
          <w:lang w:val="pl-PL"/>
        </w:rPr>
        <w:t xml:space="preserve">Mariola Tomczyk </w:t>
      </w:r>
      <w:r w:rsidR="00C051AE" w:rsidRPr="00062FA4">
        <w:rPr>
          <w:b w:val="0"/>
          <w:sz w:val="24"/>
          <w:szCs w:val="24"/>
          <w:lang w:val="pl-PL"/>
        </w:rPr>
        <w:t>zapytała Przewodniczącego kiedy planuje powrót do stacjonarnego obradowania.</w:t>
      </w:r>
    </w:p>
    <w:p w14:paraId="525228FE" w14:textId="77777777" w:rsidR="00A77282" w:rsidRPr="00062FA4" w:rsidRDefault="00A77282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5E4057BB" w14:textId="1DD3DBB4" w:rsidR="00A77282" w:rsidRPr="00062FA4" w:rsidRDefault="00A77282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sz w:val="24"/>
          <w:szCs w:val="24"/>
          <w:lang w:val="pl-PL"/>
        </w:rPr>
        <w:t xml:space="preserve">Przewodniczący </w:t>
      </w:r>
      <w:r w:rsidR="00C051AE" w:rsidRPr="00062FA4">
        <w:rPr>
          <w:b w:val="0"/>
          <w:sz w:val="24"/>
          <w:szCs w:val="24"/>
          <w:lang w:val="pl-PL"/>
        </w:rPr>
        <w:t xml:space="preserve">odpowiedział, że planuje sesję czerwcową zwołać w dotychczasowej formie. Po wakacjach planuje </w:t>
      </w:r>
      <w:r w:rsidR="00151DF8" w:rsidRPr="00062FA4">
        <w:rPr>
          <w:b w:val="0"/>
          <w:sz w:val="24"/>
          <w:szCs w:val="24"/>
          <w:lang w:val="pl-PL"/>
        </w:rPr>
        <w:t>powrót do formy stacjonarnej.</w:t>
      </w:r>
    </w:p>
    <w:p w14:paraId="65729A04" w14:textId="77777777" w:rsidR="00A77282" w:rsidRPr="00062FA4" w:rsidRDefault="00A77282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4CF3B8DA" w14:textId="458FDCDD" w:rsidR="0061540D" w:rsidRPr="00062FA4" w:rsidRDefault="00A77282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b w:val="0"/>
          <w:sz w:val="24"/>
          <w:szCs w:val="24"/>
          <w:lang w:val="pl-PL"/>
        </w:rPr>
        <w:t>Wiceprzewodnicząca Rady</w:t>
      </w:r>
      <w:r w:rsidRPr="00062FA4">
        <w:rPr>
          <w:sz w:val="24"/>
          <w:szCs w:val="24"/>
          <w:lang w:val="pl-PL"/>
        </w:rPr>
        <w:t xml:space="preserve"> Katarzyna Przybyła </w:t>
      </w:r>
      <w:r w:rsidR="00C051AE" w:rsidRPr="00062FA4">
        <w:rPr>
          <w:b w:val="0"/>
          <w:sz w:val="24"/>
          <w:szCs w:val="24"/>
          <w:lang w:val="pl-PL"/>
        </w:rPr>
        <w:t>pozdrowiła wszystkich od klasy 4a z Zespołu Szkół, która wraca z zielonej szkoły.</w:t>
      </w:r>
    </w:p>
    <w:p w14:paraId="0D5E9E76" w14:textId="77777777" w:rsidR="00A77282" w:rsidRPr="00062FA4" w:rsidRDefault="00A77282" w:rsidP="003D14EB">
      <w:pPr>
        <w:pStyle w:val="Tekstpodstawowy"/>
        <w:jc w:val="both"/>
        <w:rPr>
          <w:sz w:val="24"/>
          <w:szCs w:val="24"/>
        </w:rPr>
      </w:pPr>
    </w:p>
    <w:p w14:paraId="72BE5D05" w14:textId="3E84648A" w:rsidR="00C0095B" w:rsidRPr="00062FA4" w:rsidRDefault="00437546" w:rsidP="003D14EB">
      <w:pPr>
        <w:pStyle w:val="Tekstpodstawowy"/>
        <w:jc w:val="both"/>
        <w:rPr>
          <w:sz w:val="24"/>
          <w:szCs w:val="24"/>
          <w:lang w:val="pl-PL"/>
        </w:rPr>
      </w:pPr>
      <w:r w:rsidRPr="00062FA4">
        <w:rPr>
          <w:sz w:val="24"/>
          <w:szCs w:val="24"/>
        </w:rPr>
        <w:t>Ad. 9</w:t>
      </w:r>
      <w:r w:rsidR="00C0095B" w:rsidRPr="00062FA4">
        <w:rPr>
          <w:sz w:val="24"/>
          <w:szCs w:val="24"/>
        </w:rPr>
        <w:t>. Zakończenie.</w:t>
      </w:r>
      <w:r w:rsidR="00C0095B" w:rsidRPr="00062FA4">
        <w:rPr>
          <w:sz w:val="24"/>
          <w:szCs w:val="24"/>
          <w:lang w:val="pl-PL"/>
        </w:rPr>
        <w:t xml:space="preserve"> </w:t>
      </w:r>
    </w:p>
    <w:p w14:paraId="0C037A56" w14:textId="77777777" w:rsidR="00C0095B" w:rsidRPr="00062FA4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7C78EFE8" w14:textId="77777777" w:rsidR="00C0095B" w:rsidRPr="00062FA4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62FA4">
        <w:rPr>
          <w:sz w:val="24"/>
          <w:szCs w:val="24"/>
          <w:lang w:val="pl-PL"/>
        </w:rPr>
        <w:t>Przewodniczący</w:t>
      </w:r>
      <w:r w:rsidRPr="00062FA4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062FA4" w:rsidRDefault="00C0095B" w:rsidP="003D14EB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062FA4" w:rsidRDefault="00C0095B" w:rsidP="003D14E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062FA4">
        <w:rPr>
          <w:b w:val="0"/>
          <w:bCs/>
          <w:sz w:val="24"/>
          <w:szCs w:val="24"/>
        </w:rPr>
        <w:t xml:space="preserve">Protokołowała: </w:t>
      </w:r>
      <w:r w:rsidRPr="00062FA4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062FA4" w:rsidRDefault="007A364E" w:rsidP="003D14EB">
      <w:pPr>
        <w:rPr>
          <w:rFonts w:ascii="Times New Roman" w:hAnsi="Times New Roman"/>
          <w:sz w:val="24"/>
          <w:szCs w:val="24"/>
        </w:rPr>
      </w:pPr>
    </w:p>
    <w:sectPr w:rsidR="007A364E" w:rsidRPr="00062FA4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8FD00" w14:textId="77777777" w:rsidR="00AB1D78" w:rsidRDefault="00AB1D78">
      <w:r>
        <w:separator/>
      </w:r>
    </w:p>
  </w:endnote>
  <w:endnote w:type="continuationSeparator" w:id="0">
    <w:p w14:paraId="2CE981EA" w14:textId="77777777" w:rsidR="00AB1D78" w:rsidRDefault="00AB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7C61F1B9" w:rsidR="00A20DA2" w:rsidRDefault="00A20DA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62FA4">
      <w:rPr>
        <w:noProof/>
      </w:rPr>
      <w:t>8</w:t>
    </w:r>
    <w:r>
      <w:fldChar w:fldCharType="end"/>
    </w:r>
  </w:p>
  <w:p w14:paraId="4B49E032" w14:textId="77777777" w:rsidR="00A20DA2" w:rsidRDefault="00A20D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5A0C8" w14:textId="77777777" w:rsidR="00AB1D78" w:rsidRDefault="00AB1D78">
      <w:r>
        <w:separator/>
      </w:r>
    </w:p>
  </w:footnote>
  <w:footnote w:type="continuationSeparator" w:id="0">
    <w:p w14:paraId="79037A2E" w14:textId="77777777" w:rsidR="00AB1D78" w:rsidRDefault="00AB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73188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50F96"/>
    <w:multiLevelType w:val="hybridMultilevel"/>
    <w:tmpl w:val="A35C8958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1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9"/>
  </w:num>
  <w:num w:numId="10">
    <w:abstractNumId w:val="1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  <w:num w:numId="17">
    <w:abstractNumId w:val="3"/>
  </w:num>
  <w:num w:numId="18">
    <w:abstractNumId w:val="4"/>
  </w:num>
  <w:num w:numId="19">
    <w:abstractNumId w:val="0"/>
  </w:num>
  <w:num w:numId="20">
    <w:abstractNumId w:val="17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7419"/>
    <w:rsid w:val="000237A1"/>
    <w:rsid w:val="00024392"/>
    <w:rsid w:val="00025A3A"/>
    <w:rsid w:val="00027908"/>
    <w:rsid w:val="00032589"/>
    <w:rsid w:val="0004181C"/>
    <w:rsid w:val="00047D1C"/>
    <w:rsid w:val="0006007A"/>
    <w:rsid w:val="00062FA4"/>
    <w:rsid w:val="00066039"/>
    <w:rsid w:val="0007459C"/>
    <w:rsid w:val="00081503"/>
    <w:rsid w:val="00081C4D"/>
    <w:rsid w:val="00096426"/>
    <w:rsid w:val="000B3BB1"/>
    <w:rsid w:val="000C2F53"/>
    <w:rsid w:val="000C388F"/>
    <w:rsid w:val="000C3D7F"/>
    <w:rsid w:val="000C563F"/>
    <w:rsid w:val="000D2356"/>
    <w:rsid w:val="000D3DF9"/>
    <w:rsid w:val="000D48DB"/>
    <w:rsid w:val="000D52F9"/>
    <w:rsid w:val="000D67A3"/>
    <w:rsid w:val="000E22A2"/>
    <w:rsid w:val="000E3E78"/>
    <w:rsid w:val="000E5520"/>
    <w:rsid w:val="001020B5"/>
    <w:rsid w:val="00107C4F"/>
    <w:rsid w:val="00113861"/>
    <w:rsid w:val="0011530B"/>
    <w:rsid w:val="00122B44"/>
    <w:rsid w:val="00137999"/>
    <w:rsid w:val="001441AE"/>
    <w:rsid w:val="00147153"/>
    <w:rsid w:val="00150476"/>
    <w:rsid w:val="00151DF8"/>
    <w:rsid w:val="001608DF"/>
    <w:rsid w:val="0016668B"/>
    <w:rsid w:val="001857E7"/>
    <w:rsid w:val="001921F4"/>
    <w:rsid w:val="001A0EEC"/>
    <w:rsid w:val="001C0FEF"/>
    <w:rsid w:val="001C34D8"/>
    <w:rsid w:val="001E210B"/>
    <w:rsid w:val="001E7AA7"/>
    <w:rsid w:val="001F436E"/>
    <w:rsid w:val="00200845"/>
    <w:rsid w:val="0020626B"/>
    <w:rsid w:val="00206A62"/>
    <w:rsid w:val="00211CFA"/>
    <w:rsid w:val="00213B19"/>
    <w:rsid w:val="00216AB4"/>
    <w:rsid w:val="0022213E"/>
    <w:rsid w:val="00230FC7"/>
    <w:rsid w:val="00234085"/>
    <w:rsid w:val="00240FE5"/>
    <w:rsid w:val="0024210D"/>
    <w:rsid w:val="00273150"/>
    <w:rsid w:val="002913EE"/>
    <w:rsid w:val="0029158D"/>
    <w:rsid w:val="002A4BDD"/>
    <w:rsid w:val="002A53BB"/>
    <w:rsid w:val="002B1646"/>
    <w:rsid w:val="002B6912"/>
    <w:rsid w:val="002D003D"/>
    <w:rsid w:val="002D788B"/>
    <w:rsid w:val="002E5604"/>
    <w:rsid w:val="002F2634"/>
    <w:rsid w:val="002F64D6"/>
    <w:rsid w:val="002F6C1B"/>
    <w:rsid w:val="0031221D"/>
    <w:rsid w:val="0032745B"/>
    <w:rsid w:val="00332633"/>
    <w:rsid w:val="0033478D"/>
    <w:rsid w:val="00346371"/>
    <w:rsid w:val="00351021"/>
    <w:rsid w:val="00360CCD"/>
    <w:rsid w:val="00361D93"/>
    <w:rsid w:val="0036746D"/>
    <w:rsid w:val="003719D8"/>
    <w:rsid w:val="00376293"/>
    <w:rsid w:val="003877D6"/>
    <w:rsid w:val="00394118"/>
    <w:rsid w:val="003B2440"/>
    <w:rsid w:val="003C0F62"/>
    <w:rsid w:val="003C2C86"/>
    <w:rsid w:val="003C2F5E"/>
    <w:rsid w:val="003C79D5"/>
    <w:rsid w:val="003D14EB"/>
    <w:rsid w:val="003D2985"/>
    <w:rsid w:val="003E5381"/>
    <w:rsid w:val="003F3872"/>
    <w:rsid w:val="0040024B"/>
    <w:rsid w:val="00401C21"/>
    <w:rsid w:val="00410028"/>
    <w:rsid w:val="004246BC"/>
    <w:rsid w:val="0043152D"/>
    <w:rsid w:val="00435A2B"/>
    <w:rsid w:val="00437546"/>
    <w:rsid w:val="00445BFF"/>
    <w:rsid w:val="00447585"/>
    <w:rsid w:val="00450404"/>
    <w:rsid w:val="00453B00"/>
    <w:rsid w:val="004563F3"/>
    <w:rsid w:val="0046369B"/>
    <w:rsid w:val="00464995"/>
    <w:rsid w:val="0046665D"/>
    <w:rsid w:val="00471362"/>
    <w:rsid w:val="004775DE"/>
    <w:rsid w:val="0048127D"/>
    <w:rsid w:val="0048427D"/>
    <w:rsid w:val="00496102"/>
    <w:rsid w:val="004A3FD7"/>
    <w:rsid w:val="004B06CF"/>
    <w:rsid w:val="004B18F9"/>
    <w:rsid w:val="004C3703"/>
    <w:rsid w:val="004C4049"/>
    <w:rsid w:val="004C5099"/>
    <w:rsid w:val="004D62C3"/>
    <w:rsid w:val="004D777D"/>
    <w:rsid w:val="004E52F5"/>
    <w:rsid w:val="004E6813"/>
    <w:rsid w:val="004F3702"/>
    <w:rsid w:val="004F4374"/>
    <w:rsid w:val="00501B66"/>
    <w:rsid w:val="00505E86"/>
    <w:rsid w:val="00510FD5"/>
    <w:rsid w:val="0053516C"/>
    <w:rsid w:val="00542451"/>
    <w:rsid w:val="005468BD"/>
    <w:rsid w:val="00551C95"/>
    <w:rsid w:val="00560E11"/>
    <w:rsid w:val="00564E91"/>
    <w:rsid w:val="0057140E"/>
    <w:rsid w:val="00576D64"/>
    <w:rsid w:val="005A1009"/>
    <w:rsid w:val="005B63DC"/>
    <w:rsid w:val="005C05A3"/>
    <w:rsid w:val="005C15AF"/>
    <w:rsid w:val="005C1E69"/>
    <w:rsid w:val="005C7D21"/>
    <w:rsid w:val="005D6454"/>
    <w:rsid w:val="005D694F"/>
    <w:rsid w:val="005E6E27"/>
    <w:rsid w:val="005E7929"/>
    <w:rsid w:val="005F4FE5"/>
    <w:rsid w:val="005F7591"/>
    <w:rsid w:val="00600749"/>
    <w:rsid w:val="00601904"/>
    <w:rsid w:val="00611913"/>
    <w:rsid w:val="00613008"/>
    <w:rsid w:val="0061508E"/>
    <w:rsid w:val="0061540D"/>
    <w:rsid w:val="00665107"/>
    <w:rsid w:val="00665765"/>
    <w:rsid w:val="00672CCC"/>
    <w:rsid w:val="006748B1"/>
    <w:rsid w:val="00675C01"/>
    <w:rsid w:val="006873DB"/>
    <w:rsid w:val="006A0D1C"/>
    <w:rsid w:val="006A5DDE"/>
    <w:rsid w:val="006B4DCF"/>
    <w:rsid w:val="006B771F"/>
    <w:rsid w:val="006D1CF7"/>
    <w:rsid w:val="006E1BD3"/>
    <w:rsid w:val="006F1F0C"/>
    <w:rsid w:val="00706AFC"/>
    <w:rsid w:val="00707188"/>
    <w:rsid w:val="0071717C"/>
    <w:rsid w:val="007238C1"/>
    <w:rsid w:val="00723EC4"/>
    <w:rsid w:val="00737C47"/>
    <w:rsid w:val="00752DBC"/>
    <w:rsid w:val="00755A61"/>
    <w:rsid w:val="00761796"/>
    <w:rsid w:val="00772DF7"/>
    <w:rsid w:val="00775871"/>
    <w:rsid w:val="00782F13"/>
    <w:rsid w:val="00790402"/>
    <w:rsid w:val="007966F3"/>
    <w:rsid w:val="007A364E"/>
    <w:rsid w:val="007B220E"/>
    <w:rsid w:val="007D242A"/>
    <w:rsid w:val="007D71B7"/>
    <w:rsid w:val="007E087A"/>
    <w:rsid w:val="007E6715"/>
    <w:rsid w:val="00801FC5"/>
    <w:rsid w:val="00804290"/>
    <w:rsid w:val="00815F30"/>
    <w:rsid w:val="00821883"/>
    <w:rsid w:val="00826120"/>
    <w:rsid w:val="00841D3A"/>
    <w:rsid w:val="008626DD"/>
    <w:rsid w:val="0086395F"/>
    <w:rsid w:val="00876B91"/>
    <w:rsid w:val="00882185"/>
    <w:rsid w:val="00893BD6"/>
    <w:rsid w:val="008A1E50"/>
    <w:rsid w:val="008E1888"/>
    <w:rsid w:val="008E7E5C"/>
    <w:rsid w:val="008F788F"/>
    <w:rsid w:val="00905EBF"/>
    <w:rsid w:val="009067D9"/>
    <w:rsid w:val="00911A30"/>
    <w:rsid w:val="009158EC"/>
    <w:rsid w:val="009209FD"/>
    <w:rsid w:val="00923621"/>
    <w:rsid w:val="0092532D"/>
    <w:rsid w:val="00931E39"/>
    <w:rsid w:val="00935F97"/>
    <w:rsid w:val="0096213C"/>
    <w:rsid w:val="009668EC"/>
    <w:rsid w:val="00967316"/>
    <w:rsid w:val="009674C1"/>
    <w:rsid w:val="00987F34"/>
    <w:rsid w:val="00995A85"/>
    <w:rsid w:val="009A0391"/>
    <w:rsid w:val="009A5C95"/>
    <w:rsid w:val="009A6F64"/>
    <w:rsid w:val="009C448B"/>
    <w:rsid w:val="009D0F9B"/>
    <w:rsid w:val="009D2BE3"/>
    <w:rsid w:val="009D721E"/>
    <w:rsid w:val="009E27D5"/>
    <w:rsid w:val="009F4F56"/>
    <w:rsid w:val="009F7C31"/>
    <w:rsid w:val="00A02089"/>
    <w:rsid w:val="00A079ED"/>
    <w:rsid w:val="00A133E1"/>
    <w:rsid w:val="00A15417"/>
    <w:rsid w:val="00A15FDF"/>
    <w:rsid w:val="00A16998"/>
    <w:rsid w:val="00A20DA2"/>
    <w:rsid w:val="00A27DD6"/>
    <w:rsid w:val="00A32466"/>
    <w:rsid w:val="00A33905"/>
    <w:rsid w:val="00A368EB"/>
    <w:rsid w:val="00A43A0D"/>
    <w:rsid w:val="00A5327D"/>
    <w:rsid w:val="00A60E33"/>
    <w:rsid w:val="00A71C82"/>
    <w:rsid w:val="00A77282"/>
    <w:rsid w:val="00A829CA"/>
    <w:rsid w:val="00A918DA"/>
    <w:rsid w:val="00A9584F"/>
    <w:rsid w:val="00A95FBD"/>
    <w:rsid w:val="00A969DF"/>
    <w:rsid w:val="00AA3D0B"/>
    <w:rsid w:val="00AA3EB5"/>
    <w:rsid w:val="00AB0E60"/>
    <w:rsid w:val="00AB1D78"/>
    <w:rsid w:val="00AD0D68"/>
    <w:rsid w:val="00AE2580"/>
    <w:rsid w:val="00AE3333"/>
    <w:rsid w:val="00AE781A"/>
    <w:rsid w:val="00AF16EB"/>
    <w:rsid w:val="00B10930"/>
    <w:rsid w:val="00B12C73"/>
    <w:rsid w:val="00B1699A"/>
    <w:rsid w:val="00B254C8"/>
    <w:rsid w:val="00B3410F"/>
    <w:rsid w:val="00B3504B"/>
    <w:rsid w:val="00B367E3"/>
    <w:rsid w:val="00B36C60"/>
    <w:rsid w:val="00B41B5E"/>
    <w:rsid w:val="00B44566"/>
    <w:rsid w:val="00B518FB"/>
    <w:rsid w:val="00B54497"/>
    <w:rsid w:val="00B5755B"/>
    <w:rsid w:val="00B67281"/>
    <w:rsid w:val="00B7132E"/>
    <w:rsid w:val="00B86ED6"/>
    <w:rsid w:val="00B90490"/>
    <w:rsid w:val="00B95C0B"/>
    <w:rsid w:val="00BA55C3"/>
    <w:rsid w:val="00BA5C75"/>
    <w:rsid w:val="00BB4C05"/>
    <w:rsid w:val="00BB5024"/>
    <w:rsid w:val="00BD0124"/>
    <w:rsid w:val="00BD4063"/>
    <w:rsid w:val="00BD7799"/>
    <w:rsid w:val="00BD7B9E"/>
    <w:rsid w:val="00BE1D1E"/>
    <w:rsid w:val="00BF02BC"/>
    <w:rsid w:val="00BF3B7D"/>
    <w:rsid w:val="00BF6681"/>
    <w:rsid w:val="00C0095B"/>
    <w:rsid w:val="00C03AD6"/>
    <w:rsid w:val="00C04930"/>
    <w:rsid w:val="00C051AE"/>
    <w:rsid w:val="00C12A3F"/>
    <w:rsid w:val="00C17912"/>
    <w:rsid w:val="00C17FB2"/>
    <w:rsid w:val="00C25D09"/>
    <w:rsid w:val="00C44E44"/>
    <w:rsid w:val="00C46169"/>
    <w:rsid w:val="00C559F4"/>
    <w:rsid w:val="00C5726A"/>
    <w:rsid w:val="00C6271E"/>
    <w:rsid w:val="00C659EE"/>
    <w:rsid w:val="00C753EE"/>
    <w:rsid w:val="00C7563F"/>
    <w:rsid w:val="00C83058"/>
    <w:rsid w:val="00C9263D"/>
    <w:rsid w:val="00CA4132"/>
    <w:rsid w:val="00CA7346"/>
    <w:rsid w:val="00CB5DD4"/>
    <w:rsid w:val="00CF2F24"/>
    <w:rsid w:val="00CF433C"/>
    <w:rsid w:val="00CF6EDD"/>
    <w:rsid w:val="00D04EC6"/>
    <w:rsid w:val="00D06EB1"/>
    <w:rsid w:val="00D10DB2"/>
    <w:rsid w:val="00D12652"/>
    <w:rsid w:val="00D275DB"/>
    <w:rsid w:val="00D32F14"/>
    <w:rsid w:val="00D353F0"/>
    <w:rsid w:val="00D372B1"/>
    <w:rsid w:val="00D43D5E"/>
    <w:rsid w:val="00D55DBE"/>
    <w:rsid w:val="00D609AB"/>
    <w:rsid w:val="00D709FC"/>
    <w:rsid w:val="00D77A45"/>
    <w:rsid w:val="00D9789E"/>
    <w:rsid w:val="00DA0A04"/>
    <w:rsid w:val="00DB366E"/>
    <w:rsid w:val="00DB53DC"/>
    <w:rsid w:val="00DB5944"/>
    <w:rsid w:val="00DB6C36"/>
    <w:rsid w:val="00DC5C2A"/>
    <w:rsid w:val="00DD595D"/>
    <w:rsid w:val="00DE0294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54F5"/>
    <w:rsid w:val="00E40054"/>
    <w:rsid w:val="00E57C29"/>
    <w:rsid w:val="00E60732"/>
    <w:rsid w:val="00E63667"/>
    <w:rsid w:val="00E63A5A"/>
    <w:rsid w:val="00E777F4"/>
    <w:rsid w:val="00E8228E"/>
    <w:rsid w:val="00E872E3"/>
    <w:rsid w:val="00E91CB5"/>
    <w:rsid w:val="00E95AD3"/>
    <w:rsid w:val="00EA7742"/>
    <w:rsid w:val="00EB7BF2"/>
    <w:rsid w:val="00EC674F"/>
    <w:rsid w:val="00ED37D8"/>
    <w:rsid w:val="00EE3B57"/>
    <w:rsid w:val="00EF501D"/>
    <w:rsid w:val="00EF58C1"/>
    <w:rsid w:val="00F02F7F"/>
    <w:rsid w:val="00F133AA"/>
    <w:rsid w:val="00F243E6"/>
    <w:rsid w:val="00F427C4"/>
    <w:rsid w:val="00F45169"/>
    <w:rsid w:val="00F47E68"/>
    <w:rsid w:val="00F50248"/>
    <w:rsid w:val="00F612BB"/>
    <w:rsid w:val="00F77665"/>
    <w:rsid w:val="00F84102"/>
    <w:rsid w:val="00F848D2"/>
    <w:rsid w:val="00F857D6"/>
    <w:rsid w:val="00F8785D"/>
    <w:rsid w:val="00FA2677"/>
    <w:rsid w:val="00FA2787"/>
    <w:rsid w:val="00FB1F74"/>
    <w:rsid w:val="00FB2969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D39A626F-3D49-4B4D-BC70-2F03E6E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CFD4-571A-4FA7-9183-E11D7261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3008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10</cp:revision>
  <dcterms:created xsi:type="dcterms:W3CDTF">2022-06-07T07:42:00Z</dcterms:created>
  <dcterms:modified xsi:type="dcterms:W3CDTF">2022-06-14T11:18:00Z</dcterms:modified>
</cp:coreProperties>
</file>