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8D97" w14:textId="5303B21C" w:rsidR="00A77B3E" w:rsidRDefault="00000000">
      <w:pPr>
        <w:keepNext/>
        <w:spacing w:before="240" w:after="240" w:line="480" w:lineRule="auto"/>
        <w:ind w:left="5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RZ-</w:t>
      </w:r>
      <w:r w:rsidR="000754B5">
        <w:rPr>
          <w:color w:val="000000"/>
          <w:u w:color="000000"/>
        </w:rPr>
        <w:t>137</w:t>
      </w:r>
      <w:r>
        <w:rPr>
          <w:color w:val="000000"/>
          <w:u w:color="000000"/>
        </w:rPr>
        <w:t>/2022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</w:t>
      </w:r>
      <w:r w:rsidR="000754B5">
        <w:rPr>
          <w:color w:val="000000"/>
          <w:u w:color="000000"/>
        </w:rPr>
        <w:t xml:space="preserve"> 10 listopada </w:t>
      </w:r>
      <w:r>
        <w:rPr>
          <w:color w:val="000000"/>
          <w:u w:color="000000"/>
        </w:rPr>
        <w:t>2022 r.</w:t>
      </w:r>
    </w:p>
    <w:p w14:paraId="5328BAB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14:paraId="5C90B92E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określenia wysokości stawek podatku od środków transportowych. Informacje dotyczące organizacji wnoszącej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7253"/>
      </w:tblGrid>
      <w:tr w:rsidR="00CA77A3" w14:paraId="532AB5B4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EF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412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A77A3" w14:paraId="14C2C1AC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9A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A30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A77A3" w14:paraId="37D7E654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A8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Telefon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AEA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A77A3" w14:paraId="1B73C9EA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FE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e-mail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3B4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A77A3" w14:paraId="5D3AD807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A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Dane rejestrowe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0A4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A77A3" w14:paraId="702B6CC5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7D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Osoba/osoby uprawnione do reprezentowania organizacji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F1F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A77A3" w14:paraId="3DD8FB2F" w14:textId="777777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B7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Cele statutowe organizacji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66B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8291F9A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Rady Miejskiej w Sławkowie w sprawie określenia wysokości stawek podatku od środków transportowych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289"/>
        <w:gridCol w:w="3229"/>
        <w:gridCol w:w="3289"/>
      </w:tblGrid>
      <w:tr w:rsidR="00CA77A3" w14:paraId="55A94BCD" w14:textId="77777777">
        <w:trPr>
          <w:trHeight w:val="8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35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7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4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D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CA77A3" w14:paraId="39489891" w14:textId="77777777">
        <w:trPr>
          <w:trHeight w:val="171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EC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8D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62AADD53" w14:textId="77777777" w:rsidR="00CA77A3" w:rsidRDefault="00CA77A3"/>
          <w:p w14:paraId="4FF99B28" w14:textId="77777777" w:rsidR="00CA77A3" w:rsidRDefault="00CA77A3"/>
          <w:p w14:paraId="35C23DDA" w14:textId="77777777" w:rsidR="00CA77A3" w:rsidRDefault="00CA77A3"/>
          <w:p w14:paraId="77CB9262" w14:textId="77777777" w:rsidR="00CA77A3" w:rsidRDefault="00CA77A3"/>
          <w:p w14:paraId="57BBB0A9" w14:textId="77777777" w:rsidR="00CA77A3" w:rsidRDefault="00CA77A3"/>
          <w:p w14:paraId="5675355C" w14:textId="77777777" w:rsidR="00CA77A3" w:rsidRDefault="00CA77A3"/>
          <w:p w14:paraId="698CEED3" w14:textId="77777777" w:rsidR="00CA77A3" w:rsidRDefault="00CA77A3"/>
          <w:p w14:paraId="5EB2FDC6" w14:textId="77777777" w:rsidR="00CA77A3" w:rsidRDefault="00CA77A3"/>
          <w:p w14:paraId="13BE8F11" w14:textId="77777777" w:rsidR="00CA77A3" w:rsidRDefault="00CA77A3"/>
          <w:p w14:paraId="10833581" w14:textId="77777777" w:rsidR="00CA77A3" w:rsidRDefault="00CA77A3"/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3D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54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111D210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</w:t>
      </w:r>
    </w:p>
    <w:p w14:paraId="13B46C0F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(miejscowość)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</w:p>
    <w:p w14:paraId="0BA2306D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…………………………………………………………………………….</w:t>
      </w:r>
    </w:p>
    <w:p w14:paraId="118E7145" w14:textId="64499091" w:rsidR="00A77B3E" w:rsidRDefault="00000000" w:rsidP="000754B5">
      <w:pPr>
        <w:spacing w:before="240" w:after="24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i nazwisko oraz podpis osoby zgłaszającej uwagi w imieniu organizacji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B316" w14:textId="77777777" w:rsidR="00A27568" w:rsidRDefault="00A27568">
      <w:r>
        <w:separator/>
      </w:r>
    </w:p>
  </w:endnote>
  <w:endnote w:type="continuationSeparator" w:id="0">
    <w:p w14:paraId="5EF2C374" w14:textId="77777777" w:rsidR="00A27568" w:rsidRDefault="00A2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3BBD" w14:textId="77777777" w:rsidR="00CA77A3" w:rsidRDefault="00CA77A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9F10" w14:textId="77777777" w:rsidR="00A27568" w:rsidRDefault="00A27568">
      <w:r>
        <w:separator/>
      </w:r>
    </w:p>
  </w:footnote>
  <w:footnote w:type="continuationSeparator" w:id="0">
    <w:p w14:paraId="799EE45F" w14:textId="77777777" w:rsidR="00A27568" w:rsidRDefault="00A27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754B5"/>
    <w:rsid w:val="00A27568"/>
    <w:rsid w:val="00A77B3E"/>
    <w:rsid w:val="00CA2A55"/>
    <w:rsid w:val="00C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3DFC6"/>
  <w15:docId w15:val="{6CB123A0-E8FE-4F66-8A10-5F519C4F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75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54B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075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54B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Sławków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RZ-/2022</dc:title>
  <dc:subject>w sprawie przeprowadzenia konsultacji projektu uchwały w^sprawie określenia wysokości stawek podatku od środków transportowych</dc:subject>
  <dc:creator>kgolebiowska</dc:creator>
  <cp:lastModifiedBy>Katarzyna Gołębiowska</cp:lastModifiedBy>
  <cp:revision>2</cp:revision>
  <dcterms:created xsi:type="dcterms:W3CDTF">2022-11-14T07:41:00Z</dcterms:created>
  <dcterms:modified xsi:type="dcterms:W3CDTF">2022-11-14T06:42:00Z</dcterms:modified>
  <cp:category>Akt prawny</cp:category>
</cp:coreProperties>
</file>