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622BEA">
        <w:rPr>
          <w:rFonts w:ascii="Times New Roman" w:hAnsi="Times New Roman" w:cs="Times New Roman"/>
          <w:b/>
          <w:sz w:val="26"/>
          <w:szCs w:val="26"/>
        </w:rPr>
        <w:t>I</w:t>
      </w:r>
      <w:r w:rsidR="00787719">
        <w:rPr>
          <w:rFonts w:ascii="Times New Roman" w:hAnsi="Times New Roman" w:cs="Times New Roman"/>
          <w:b/>
          <w:sz w:val="26"/>
          <w:szCs w:val="26"/>
        </w:rPr>
        <w:t>V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787719">
        <w:rPr>
          <w:rFonts w:ascii="Times New Roman" w:hAnsi="Times New Roman" w:cs="Times New Roman"/>
          <w:b/>
          <w:sz w:val="26"/>
          <w:szCs w:val="26"/>
        </w:rPr>
        <w:t>6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7719">
        <w:rPr>
          <w:rFonts w:ascii="Times New Roman" w:hAnsi="Times New Roman" w:cs="Times New Roman"/>
          <w:b/>
          <w:sz w:val="26"/>
          <w:szCs w:val="26"/>
        </w:rPr>
        <w:t>wrześn</w:t>
      </w:r>
      <w:r w:rsidR="0086077B">
        <w:rPr>
          <w:rFonts w:ascii="Times New Roman" w:hAnsi="Times New Roman" w:cs="Times New Roman"/>
          <w:b/>
          <w:sz w:val="26"/>
          <w:szCs w:val="26"/>
        </w:rPr>
        <w:t>i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5779E8" w:rsidTr="0089452C">
        <w:tc>
          <w:tcPr>
            <w:tcW w:w="1413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A90A54" w:rsidRPr="005779E8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5779E8" w:rsidRDefault="005779E8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– 2035.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XXXVI/376/2021 w sprawie uchwały budżetowej Miasta Sławkowa na 2022 rok.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261" w:rsidRDefault="001F626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261" w:rsidRDefault="001F626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1C41" w:rsidRDefault="00DB1C4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719" w:rsidRDefault="0078771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719" w:rsidRDefault="0078771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719" w:rsidRDefault="0078771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1C41" w:rsidRDefault="00DB1C4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  <w:r w:rsidR="00787719">
              <w:rPr>
                <w:rFonts w:ascii="Arial CE" w:hAnsi="Arial CE" w:cs="Arial CE"/>
              </w:rPr>
              <w:t>V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787719">
              <w:rPr>
                <w:rFonts w:ascii="Arial CE" w:hAnsi="Arial CE" w:cs="Arial CE"/>
              </w:rPr>
              <w:t>6</w:t>
            </w:r>
            <w:r>
              <w:rPr>
                <w:rFonts w:ascii="Arial CE" w:hAnsi="Arial CE" w:cs="Arial CE"/>
              </w:rPr>
              <w:t>-0</w:t>
            </w:r>
            <w:r w:rsidR="00787719">
              <w:rPr>
                <w:rFonts w:ascii="Arial CE" w:hAnsi="Arial CE" w:cs="Arial CE"/>
              </w:rPr>
              <w:t>9-</w:t>
            </w:r>
            <w:r>
              <w:rPr>
                <w:rFonts w:ascii="Arial CE" w:hAnsi="Arial CE" w:cs="Arial CE"/>
              </w:rPr>
              <w:t>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CA767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077B" w:rsidRDefault="00787719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26-09</w:t>
            </w:r>
            <w:r w:rsidR="00CA767B"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787719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WSTRZ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XLIV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26-09</w:t>
            </w:r>
            <w:r w:rsidR="00CA767B"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CA767B"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A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1F6261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3154"/>
    <w:rsid w:val="00C44AD1"/>
    <w:rsid w:val="00C4572C"/>
    <w:rsid w:val="00C45DC0"/>
    <w:rsid w:val="00C87FAB"/>
    <w:rsid w:val="00C95DFD"/>
    <w:rsid w:val="00CA767B"/>
    <w:rsid w:val="00CA7E40"/>
    <w:rsid w:val="00CC3513"/>
    <w:rsid w:val="00CF2F79"/>
    <w:rsid w:val="00D20C85"/>
    <w:rsid w:val="00D50746"/>
    <w:rsid w:val="00D67FEB"/>
    <w:rsid w:val="00DA2555"/>
    <w:rsid w:val="00DB1C41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4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22</cp:revision>
  <cp:lastPrinted>2022-08-30T08:34:00Z</cp:lastPrinted>
  <dcterms:created xsi:type="dcterms:W3CDTF">2021-12-29T07:01:00Z</dcterms:created>
  <dcterms:modified xsi:type="dcterms:W3CDTF">2022-12-13T09:31:00Z</dcterms:modified>
</cp:coreProperties>
</file>