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4A1C59" w:rsidRDefault="000A2301" w:rsidP="000428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C59">
        <w:rPr>
          <w:rFonts w:ascii="Times New Roman" w:hAnsi="Times New Roman" w:cs="Times New Roman"/>
          <w:b/>
          <w:sz w:val="24"/>
          <w:szCs w:val="24"/>
        </w:rPr>
        <w:t>Wykaz głos</w:t>
      </w:r>
      <w:r w:rsidR="005822D2" w:rsidRPr="004A1C59">
        <w:rPr>
          <w:rFonts w:ascii="Times New Roman" w:hAnsi="Times New Roman" w:cs="Times New Roman"/>
          <w:b/>
          <w:sz w:val="24"/>
          <w:szCs w:val="24"/>
        </w:rPr>
        <w:t xml:space="preserve">owań przeprowadzonych na sesji </w:t>
      </w:r>
      <w:r w:rsidR="0089452C" w:rsidRPr="004A1C59">
        <w:rPr>
          <w:rFonts w:ascii="Times New Roman" w:hAnsi="Times New Roman" w:cs="Times New Roman"/>
          <w:b/>
          <w:sz w:val="24"/>
          <w:szCs w:val="24"/>
        </w:rPr>
        <w:t>L</w:t>
      </w:r>
      <w:r w:rsidR="00A01A1D" w:rsidRPr="004A1C59">
        <w:rPr>
          <w:rFonts w:ascii="Times New Roman" w:hAnsi="Times New Roman" w:cs="Times New Roman"/>
          <w:b/>
          <w:sz w:val="24"/>
          <w:szCs w:val="24"/>
        </w:rPr>
        <w:t>I</w:t>
      </w:r>
      <w:r w:rsidR="00002BA9">
        <w:rPr>
          <w:rFonts w:ascii="Times New Roman" w:hAnsi="Times New Roman" w:cs="Times New Roman"/>
          <w:b/>
          <w:sz w:val="24"/>
          <w:szCs w:val="24"/>
        </w:rPr>
        <w:t>V</w:t>
      </w:r>
      <w:r w:rsidRPr="004A1C59">
        <w:rPr>
          <w:rFonts w:ascii="Times New Roman" w:hAnsi="Times New Roman" w:cs="Times New Roman"/>
          <w:b/>
          <w:sz w:val="24"/>
          <w:szCs w:val="24"/>
        </w:rPr>
        <w:t>/20</w:t>
      </w:r>
      <w:r w:rsidR="008A4964" w:rsidRPr="004A1C59">
        <w:rPr>
          <w:rFonts w:ascii="Times New Roman" w:hAnsi="Times New Roman" w:cs="Times New Roman"/>
          <w:b/>
          <w:sz w:val="24"/>
          <w:szCs w:val="24"/>
        </w:rPr>
        <w:t>2</w:t>
      </w:r>
      <w:r w:rsidR="004D763C" w:rsidRPr="004A1C59">
        <w:rPr>
          <w:rFonts w:ascii="Times New Roman" w:hAnsi="Times New Roman" w:cs="Times New Roman"/>
          <w:b/>
          <w:sz w:val="24"/>
          <w:szCs w:val="24"/>
        </w:rPr>
        <w:t>3</w:t>
      </w:r>
      <w:r w:rsidR="007542F8" w:rsidRPr="004A1C59">
        <w:rPr>
          <w:rFonts w:ascii="Times New Roman" w:hAnsi="Times New Roman" w:cs="Times New Roman"/>
          <w:b/>
          <w:sz w:val="24"/>
          <w:szCs w:val="24"/>
        </w:rPr>
        <w:br/>
      </w:r>
      <w:r w:rsidRPr="004A1C59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002BA9">
        <w:rPr>
          <w:rFonts w:ascii="Times New Roman" w:hAnsi="Times New Roman" w:cs="Times New Roman"/>
          <w:b/>
          <w:sz w:val="24"/>
          <w:szCs w:val="24"/>
        </w:rPr>
        <w:t>22</w:t>
      </w:r>
      <w:r w:rsidR="0089452C" w:rsidRPr="004A1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BA9">
        <w:rPr>
          <w:rFonts w:ascii="Times New Roman" w:hAnsi="Times New Roman" w:cs="Times New Roman"/>
          <w:b/>
          <w:sz w:val="24"/>
          <w:szCs w:val="24"/>
        </w:rPr>
        <w:t>czerwca</w:t>
      </w:r>
      <w:r w:rsidR="00F3288B" w:rsidRPr="004A1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C59">
        <w:rPr>
          <w:rFonts w:ascii="Times New Roman" w:hAnsi="Times New Roman" w:cs="Times New Roman"/>
          <w:b/>
          <w:sz w:val="24"/>
          <w:szCs w:val="24"/>
        </w:rPr>
        <w:t>20</w:t>
      </w:r>
      <w:r w:rsidR="008A4964" w:rsidRPr="004A1C59">
        <w:rPr>
          <w:rFonts w:ascii="Times New Roman" w:hAnsi="Times New Roman" w:cs="Times New Roman"/>
          <w:b/>
          <w:sz w:val="24"/>
          <w:szCs w:val="24"/>
        </w:rPr>
        <w:t>2</w:t>
      </w:r>
      <w:r w:rsidR="004D763C" w:rsidRPr="004A1C59">
        <w:rPr>
          <w:rFonts w:ascii="Times New Roman" w:hAnsi="Times New Roman" w:cs="Times New Roman"/>
          <w:b/>
          <w:sz w:val="24"/>
          <w:szCs w:val="24"/>
        </w:rPr>
        <w:t>3</w:t>
      </w:r>
      <w:r w:rsidRPr="004A1C5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8E5EAC" w:rsidRPr="004A1C59" w:rsidTr="00BC696E">
        <w:tc>
          <w:tcPr>
            <w:tcW w:w="1413" w:type="dxa"/>
            <w:vAlign w:val="center"/>
          </w:tcPr>
          <w:p w:rsidR="008E5EAC" w:rsidRPr="004A1C59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8E5EAC" w:rsidRPr="004A1C59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A01A1D" w:rsidRPr="004A1C59" w:rsidTr="00BC696E">
        <w:trPr>
          <w:trHeight w:val="652"/>
        </w:trPr>
        <w:tc>
          <w:tcPr>
            <w:tcW w:w="1413" w:type="dxa"/>
            <w:vAlign w:val="center"/>
          </w:tcPr>
          <w:p w:rsidR="00A01A1D" w:rsidRPr="004A1C59" w:rsidRDefault="00A01A1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01A1D" w:rsidRPr="004A1C59" w:rsidRDefault="00735D44" w:rsidP="00002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Zmiana porządku obrad poprzez </w:t>
            </w:r>
            <w:r w:rsidR="003A3D89">
              <w:rPr>
                <w:rFonts w:ascii="Times New Roman" w:hAnsi="Times New Roman" w:cs="Times New Roman"/>
                <w:bCs/>
                <w:sz w:val="24"/>
                <w:szCs w:val="24"/>
              </w:rPr>
              <w:t>dodanie w pkt. 10 trzech</w:t>
            </w: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</w:t>
            </w:r>
            <w:r w:rsidR="003A3D89">
              <w:rPr>
                <w:rFonts w:ascii="Times New Roman" w:hAnsi="Times New Roman" w:cs="Times New Roman"/>
                <w:bCs/>
                <w:sz w:val="24"/>
                <w:szCs w:val="24"/>
              </w:rPr>
              <w:t>ów uchwał: w</w:t>
            </w:r>
            <w:r w:rsidR="000A4A5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3A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sprawie powołanie Rady Społecznej przy Samodzielnym Publicznym Zakładzie Opieki Zdrowotnej w Sławkowie, w sprawie powołania zespołu ds. zaopiniowania kandydatów na ławników </w:t>
            </w:r>
            <w:r w:rsidR="00002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oraz </w:t>
            </w:r>
            <w:r w:rsidR="003A3D89">
              <w:rPr>
                <w:rFonts w:ascii="Times New Roman" w:hAnsi="Times New Roman" w:cs="Times New Roman"/>
                <w:bCs/>
                <w:sz w:val="24"/>
                <w:szCs w:val="24"/>
              </w:rPr>
              <w:t>w sprawie trybu i sposobu powoływania i</w:t>
            </w:r>
            <w:r w:rsidR="00002B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3A3D89">
              <w:rPr>
                <w:rFonts w:ascii="Times New Roman" w:hAnsi="Times New Roman" w:cs="Times New Roman"/>
                <w:bCs/>
                <w:sz w:val="24"/>
                <w:szCs w:val="24"/>
              </w:rPr>
              <w:t>odwoływania członków zespołu interdyscyplinarnego.</w:t>
            </w:r>
          </w:p>
        </w:tc>
      </w:tr>
      <w:tr w:rsidR="003A3D89" w:rsidRPr="004A1C59" w:rsidTr="00BC696E">
        <w:trPr>
          <w:trHeight w:val="652"/>
        </w:trPr>
        <w:tc>
          <w:tcPr>
            <w:tcW w:w="1413" w:type="dxa"/>
            <w:vAlign w:val="center"/>
          </w:tcPr>
          <w:p w:rsidR="003A3D89" w:rsidRPr="004A1C59" w:rsidRDefault="003A3D89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3A3D89" w:rsidRPr="004A1C59" w:rsidRDefault="003A3D89" w:rsidP="00D1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3A3D89" w:rsidRPr="004A1C59" w:rsidTr="00BC696E">
        <w:trPr>
          <w:trHeight w:val="652"/>
        </w:trPr>
        <w:tc>
          <w:tcPr>
            <w:tcW w:w="1413" w:type="dxa"/>
            <w:vAlign w:val="center"/>
          </w:tcPr>
          <w:p w:rsidR="003A3D89" w:rsidRPr="004A1C59" w:rsidRDefault="003A3D89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3A3D89" w:rsidRPr="004A1C59" w:rsidRDefault="003A3D89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Przyjęcie protokołu z sesji LII/2023 z dnia 20 kwietnia 2023 r.</w:t>
            </w:r>
          </w:p>
        </w:tc>
      </w:tr>
      <w:tr w:rsidR="003A3D89" w:rsidRPr="004A1C59" w:rsidTr="00BC696E">
        <w:trPr>
          <w:trHeight w:val="652"/>
        </w:trPr>
        <w:tc>
          <w:tcPr>
            <w:tcW w:w="1413" w:type="dxa"/>
            <w:vAlign w:val="center"/>
          </w:tcPr>
          <w:p w:rsidR="003A3D89" w:rsidRPr="004A1C59" w:rsidRDefault="003A3D89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3A3D89" w:rsidRPr="004A1C59" w:rsidRDefault="003A3D89" w:rsidP="003A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Przyjęcie protokołu z sesji LIII/2023 z dnia 18 maja 2023 r.</w:t>
            </w:r>
          </w:p>
        </w:tc>
      </w:tr>
      <w:tr w:rsidR="003A3D89" w:rsidRPr="004A1C59" w:rsidTr="00BC696E">
        <w:trPr>
          <w:trHeight w:val="652"/>
        </w:trPr>
        <w:tc>
          <w:tcPr>
            <w:tcW w:w="1413" w:type="dxa"/>
            <w:vAlign w:val="center"/>
          </w:tcPr>
          <w:p w:rsidR="003A3D89" w:rsidRPr="004A1C59" w:rsidRDefault="003A3D89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3A3D89" w:rsidRDefault="000A4A5E" w:rsidP="003A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Udzielenie głosu mieszkańcom.</w:t>
            </w:r>
          </w:p>
        </w:tc>
      </w:tr>
      <w:tr w:rsidR="000A4A5E" w:rsidRPr="004A1C59" w:rsidTr="00BC696E">
        <w:trPr>
          <w:trHeight w:val="652"/>
        </w:trPr>
        <w:tc>
          <w:tcPr>
            <w:tcW w:w="1413" w:type="dxa"/>
            <w:vAlign w:val="center"/>
          </w:tcPr>
          <w:p w:rsidR="000A4A5E" w:rsidRPr="004A1C59" w:rsidRDefault="000A4A5E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A4A5E" w:rsidRDefault="000A4A5E" w:rsidP="003A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4A5E">
              <w:rPr>
                <w:rFonts w:ascii="Times New Roman" w:hAnsi="Times New Roman" w:cs="Times New Roman"/>
                <w:bCs/>
                <w:sz w:val="24"/>
                <w:szCs w:val="24"/>
              </w:rPr>
              <w:t>udzielenia Burmistrzowi Miasta Sławkowa wotum zaufania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A4A5E" w:rsidRPr="004A1C59" w:rsidTr="00BC696E">
        <w:trPr>
          <w:trHeight w:val="652"/>
        </w:trPr>
        <w:tc>
          <w:tcPr>
            <w:tcW w:w="1413" w:type="dxa"/>
            <w:vAlign w:val="center"/>
          </w:tcPr>
          <w:p w:rsidR="000A4A5E" w:rsidRPr="004A1C59" w:rsidRDefault="000A4A5E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A4A5E" w:rsidRPr="004A1C59" w:rsidRDefault="000A4A5E" w:rsidP="003A3D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4A5E">
              <w:rPr>
                <w:rFonts w:ascii="Times New Roman" w:hAnsi="Times New Roman" w:cs="Times New Roman"/>
                <w:bCs/>
                <w:sz w:val="24"/>
                <w:szCs w:val="24"/>
              </w:rPr>
              <w:t>zatwierdzenia sprawozdania finansowego oraz sprawozdania z wykonania budżetu Miasta Sławkowa za 2022 rok</w:t>
            </w:r>
            <w:r w:rsidR="00002B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A4A5E" w:rsidRPr="004A1C59" w:rsidTr="00BC696E">
        <w:trPr>
          <w:trHeight w:val="652"/>
        </w:trPr>
        <w:tc>
          <w:tcPr>
            <w:tcW w:w="1413" w:type="dxa"/>
            <w:vAlign w:val="center"/>
          </w:tcPr>
          <w:p w:rsidR="000A4A5E" w:rsidRPr="004A1C59" w:rsidRDefault="000A4A5E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A4A5E" w:rsidRPr="004A1C59" w:rsidRDefault="000A4A5E" w:rsidP="00002B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002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2BA9" w:rsidRPr="00002BA9">
              <w:rPr>
                <w:rFonts w:ascii="Times New Roman" w:hAnsi="Times New Roman" w:cs="Times New Roman"/>
                <w:bCs/>
                <w:sz w:val="24"/>
                <w:szCs w:val="24"/>
              </w:rPr>
              <w:t>udzielenia Burmistrzowi Miasta Sławkowa absolutorium za 2022 rok.</w:t>
            </w:r>
          </w:p>
        </w:tc>
      </w:tr>
      <w:tr w:rsidR="000A4A5E" w:rsidRPr="004A1C59" w:rsidTr="00BC696E">
        <w:trPr>
          <w:trHeight w:val="652"/>
        </w:trPr>
        <w:tc>
          <w:tcPr>
            <w:tcW w:w="1413" w:type="dxa"/>
            <w:vAlign w:val="center"/>
          </w:tcPr>
          <w:p w:rsidR="000A4A5E" w:rsidRPr="004A1C59" w:rsidRDefault="000A4A5E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A4A5E" w:rsidRPr="004A1C59" w:rsidRDefault="000A4A5E" w:rsidP="00002B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002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2BA9" w:rsidRPr="00002BA9">
              <w:rPr>
                <w:rFonts w:ascii="Times New Roman" w:hAnsi="Times New Roman" w:cs="Times New Roman"/>
                <w:bCs/>
                <w:sz w:val="24"/>
                <w:szCs w:val="24"/>
              </w:rPr>
              <w:t>zatwierdzenia sprawozdania finansowego Samodzielnego Publicznego Zakładu Opieki Zdrowotnej w Sławkowie za 2022</w:t>
            </w:r>
            <w:r w:rsidR="00002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rok.</w:t>
            </w:r>
          </w:p>
        </w:tc>
      </w:tr>
      <w:tr w:rsidR="000A4A5E" w:rsidRPr="004A1C59" w:rsidTr="00BC696E">
        <w:trPr>
          <w:trHeight w:val="652"/>
        </w:trPr>
        <w:tc>
          <w:tcPr>
            <w:tcW w:w="1413" w:type="dxa"/>
            <w:vAlign w:val="center"/>
          </w:tcPr>
          <w:p w:rsidR="000A4A5E" w:rsidRPr="004A1C59" w:rsidRDefault="000A4A5E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A4A5E" w:rsidRPr="004A1C59" w:rsidRDefault="000A4A5E" w:rsidP="00002B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002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02BA9" w:rsidRPr="00002BA9">
              <w:rPr>
                <w:rFonts w:ascii="Times New Roman" w:hAnsi="Times New Roman" w:cs="Times New Roman"/>
                <w:bCs/>
                <w:sz w:val="24"/>
                <w:szCs w:val="24"/>
              </w:rPr>
              <w:t>dokonania oceny sytuacji ekonomiczno-finansowej Samodzielnego Publicznego Zakładu Opieki Zdrowotnej w Sławkowie.</w:t>
            </w:r>
          </w:p>
        </w:tc>
      </w:tr>
      <w:tr w:rsidR="003A3D89" w:rsidRPr="004A1C59" w:rsidTr="00BC696E">
        <w:trPr>
          <w:trHeight w:val="652"/>
        </w:trPr>
        <w:tc>
          <w:tcPr>
            <w:tcW w:w="1413" w:type="dxa"/>
            <w:vAlign w:val="center"/>
          </w:tcPr>
          <w:p w:rsidR="003A3D89" w:rsidRPr="004A1C59" w:rsidRDefault="003A3D89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3A3D89" w:rsidRPr="004A1C59" w:rsidRDefault="003A3D89" w:rsidP="00D43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XLVIII/463/2022 w sprawie uchwalenia Wieloletniej Prognozy Finansowej Gminy Sławków na lata 2023 – 2039.</w:t>
            </w:r>
          </w:p>
        </w:tc>
      </w:tr>
      <w:tr w:rsidR="003A3D89" w:rsidRPr="004A1C59" w:rsidTr="00BC696E">
        <w:trPr>
          <w:trHeight w:val="652"/>
        </w:trPr>
        <w:tc>
          <w:tcPr>
            <w:tcW w:w="1413" w:type="dxa"/>
            <w:vAlign w:val="center"/>
          </w:tcPr>
          <w:p w:rsidR="003A3D89" w:rsidRPr="004A1C59" w:rsidRDefault="003A3D89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3A3D89" w:rsidRPr="004A1C59" w:rsidRDefault="003A3D89" w:rsidP="00D436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4A1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zmiany uchwały Nr XLVIII/464/2022 w sprawie uchwały budżetowej Miasta Sławkowa na 2023 rok.</w:t>
            </w:r>
          </w:p>
        </w:tc>
      </w:tr>
      <w:tr w:rsidR="003A3D89" w:rsidRPr="004A1C59" w:rsidTr="00BC696E">
        <w:trPr>
          <w:trHeight w:val="652"/>
        </w:trPr>
        <w:tc>
          <w:tcPr>
            <w:tcW w:w="1413" w:type="dxa"/>
            <w:vAlign w:val="center"/>
          </w:tcPr>
          <w:p w:rsidR="003A3D89" w:rsidRPr="004A1C59" w:rsidRDefault="003A3D89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3A3D89" w:rsidRPr="00002BA9" w:rsidRDefault="003A3D89" w:rsidP="00002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002BA9" w:rsidRPr="00002BA9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zbycie nieruchomości</w:t>
            </w:r>
            <w:r w:rsidR="00002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gminnych w trybie przetargowym.</w:t>
            </w:r>
          </w:p>
        </w:tc>
      </w:tr>
      <w:tr w:rsidR="003A3D89" w:rsidRPr="004A1C59" w:rsidTr="00BC696E">
        <w:trPr>
          <w:trHeight w:val="652"/>
        </w:trPr>
        <w:tc>
          <w:tcPr>
            <w:tcW w:w="1413" w:type="dxa"/>
            <w:vAlign w:val="center"/>
          </w:tcPr>
          <w:p w:rsidR="003A3D89" w:rsidRPr="004A1C59" w:rsidRDefault="003A3D89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3A3D89" w:rsidRPr="004A1C59" w:rsidRDefault="000A4A5E" w:rsidP="00002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Zmiana porządku obrad poprzez usunięcie z pkt. 10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ppkt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4 tj. w sprawie </w:t>
            </w:r>
            <w:r w:rsidR="00002BA9" w:rsidRPr="00002BA9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zbycie nieruchomości</w:t>
            </w:r>
            <w:r w:rsidR="00002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gminnych w trybie przetargowym.</w:t>
            </w:r>
            <w:r w:rsidR="00002BA9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A3D89" w:rsidRPr="004A1C59" w:rsidTr="00BC696E">
        <w:trPr>
          <w:trHeight w:val="652"/>
        </w:trPr>
        <w:tc>
          <w:tcPr>
            <w:tcW w:w="1413" w:type="dxa"/>
            <w:vAlign w:val="center"/>
          </w:tcPr>
          <w:p w:rsidR="003A3D89" w:rsidRPr="004A1C59" w:rsidRDefault="003A3D89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3A3D89" w:rsidRPr="004A1C59" w:rsidRDefault="003A3D89" w:rsidP="00002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002BA9" w:rsidRPr="00002BA9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XL/285/2017 Rady Miejskiej w</w:t>
            </w:r>
            <w:r w:rsidR="00002B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002BA9" w:rsidRPr="00002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Sławkowie z dnia 30 sierpnia 2017 r. w sprawie zasad i trybu udzielania oraz sposobu rozliczania dotacji celowej ze środków budżetu Gminy Sławków na realizację zadań ochrony środowiska i </w:t>
            </w:r>
            <w:r w:rsidR="00002BA9">
              <w:rPr>
                <w:rFonts w:ascii="Times New Roman" w:hAnsi="Times New Roman" w:cs="Times New Roman"/>
                <w:bCs/>
                <w:sz w:val="24"/>
                <w:szCs w:val="24"/>
              </w:rPr>
              <w:t>gospodarki wodnej.</w:t>
            </w:r>
          </w:p>
        </w:tc>
      </w:tr>
      <w:tr w:rsidR="003A3D89" w:rsidRPr="004A1C59" w:rsidTr="00BC696E">
        <w:trPr>
          <w:trHeight w:val="652"/>
        </w:trPr>
        <w:tc>
          <w:tcPr>
            <w:tcW w:w="1413" w:type="dxa"/>
            <w:vAlign w:val="center"/>
          </w:tcPr>
          <w:p w:rsidR="003A3D89" w:rsidRPr="004A1C59" w:rsidRDefault="003A3D89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3A3D89" w:rsidRPr="004A1C59" w:rsidRDefault="003A3D89" w:rsidP="00002B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002BA9" w:rsidRPr="00002BA9">
              <w:rPr>
                <w:rFonts w:ascii="Times New Roman" w:hAnsi="Times New Roman" w:cs="Times New Roman"/>
                <w:bCs/>
                <w:sz w:val="24"/>
                <w:szCs w:val="24"/>
              </w:rPr>
              <w:t>zasięgnięcia od Komendanta Wojewódzkiego Policji w</w:t>
            </w:r>
            <w:r w:rsidR="00002B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002BA9" w:rsidRPr="00002BA9">
              <w:rPr>
                <w:rFonts w:ascii="Times New Roman" w:hAnsi="Times New Roman" w:cs="Times New Roman"/>
                <w:bCs/>
                <w:sz w:val="24"/>
                <w:szCs w:val="24"/>
              </w:rPr>
              <w:t>Katowicach informacji o zgłoszonych kandydatach na</w:t>
            </w:r>
            <w:r w:rsidR="00002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ławników do sądów powszechnych.</w:t>
            </w:r>
          </w:p>
        </w:tc>
      </w:tr>
      <w:tr w:rsidR="003A3D89" w:rsidRPr="004A1C59" w:rsidTr="00BC696E">
        <w:trPr>
          <w:trHeight w:val="652"/>
        </w:trPr>
        <w:tc>
          <w:tcPr>
            <w:tcW w:w="1413" w:type="dxa"/>
            <w:vAlign w:val="center"/>
          </w:tcPr>
          <w:p w:rsidR="003A3D89" w:rsidRPr="004A1C59" w:rsidRDefault="003A3D89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3A3D89" w:rsidRPr="004A1C59" w:rsidRDefault="003A3D89" w:rsidP="000A4A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002BA9" w:rsidRPr="00002BA9">
              <w:rPr>
                <w:rFonts w:ascii="Times New Roman" w:hAnsi="Times New Roman" w:cs="Times New Roman"/>
                <w:bCs/>
                <w:sz w:val="24"/>
                <w:szCs w:val="24"/>
              </w:rPr>
              <w:t>przekazania środków finansowych dla Policji.</w:t>
            </w:r>
          </w:p>
        </w:tc>
      </w:tr>
      <w:tr w:rsidR="003A3D89" w:rsidRPr="004A1C59" w:rsidTr="00BC696E">
        <w:trPr>
          <w:trHeight w:val="652"/>
        </w:trPr>
        <w:tc>
          <w:tcPr>
            <w:tcW w:w="1413" w:type="dxa"/>
            <w:vAlign w:val="center"/>
          </w:tcPr>
          <w:p w:rsidR="003A3D89" w:rsidRPr="004A1C59" w:rsidRDefault="003A3D89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3A3D89" w:rsidRPr="004A1C59" w:rsidRDefault="003A3D89" w:rsidP="000A4A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002BA9">
              <w:rPr>
                <w:rFonts w:ascii="Times New Roman" w:hAnsi="Times New Roman" w:cs="Times New Roman"/>
                <w:bCs/>
                <w:sz w:val="24"/>
                <w:szCs w:val="24"/>
              </w:rPr>
              <w:t>powołanie Rady Społecznej przy Samodzielnym Publicznym Zakładzie Opieki Zdrowotnej w Sławkowie.</w:t>
            </w:r>
          </w:p>
        </w:tc>
      </w:tr>
      <w:tr w:rsidR="003A3D89" w:rsidRPr="004A1C59" w:rsidTr="00BC696E">
        <w:trPr>
          <w:trHeight w:val="652"/>
        </w:trPr>
        <w:tc>
          <w:tcPr>
            <w:tcW w:w="1413" w:type="dxa"/>
            <w:vAlign w:val="center"/>
          </w:tcPr>
          <w:p w:rsidR="003A3D89" w:rsidRPr="004A1C59" w:rsidRDefault="003A3D89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3A3D89" w:rsidRPr="004A1C59" w:rsidRDefault="003A3D89" w:rsidP="000A4A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002BA9">
              <w:rPr>
                <w:rFonts w:ascii="Times New Roman" w:hAnsi="Times New Roman" w:cs="Times New Roman"/>
                <w:bCs/>
                <w:sz w:val="24"/>
                <w:szCs w:val="24"/>
              </w:rPr>
              <w:t>powołania zespołu ds. zaopiniowania kandydatów na ławników.</w:t>
            </w:r>
          </w:p>
        </w:tc>
      </w:tr>
      <w:tr w:rsidR="003A3D89" w:rsidRPr="004A1C59" w:rsidTr="00BC696E">
        <w:trPr>
          <w:trHeight w:val="652"/>
        </w:trPr>
        <w:tc>
          <w:tcPr>
            <w:tcW w:w="1413" w:type="dxa"/>
            <w:vAlign w:val="center"/>
          </w:tcPr>
          <w:p w:rsidR="003A3D89" w:rsidRPr="004A1C59" w:rsidRDefault="003A3D89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3A3D89" w:rsidRPr="004A1C59" w:rsidRDefault="003A3D89" w:rsidP="000A4A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002BA9">
              <w:rPr>
                <w:rFonts w:ascii="Times New Roman" w:hAnsi="Times New Roman" w:cs="Times New Roman"/>
                <w:bCs/>
                <w:sz w:val="24"/>
                <w:szCs w:val="24"/>
              </w:rPr>
              <w:t>trybu i sposobu powoływania i odwoływania członków zespołu interdyscyplinarnego.</w:t>
            </w:r>
          </w:p>
        </w:tc>
      </w:tr>
    </w:tbl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4A1C59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Default="00002BA9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Default="00002BA9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 w:rsidR="00002BA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="00D4363A"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3E0C"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01A1D"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D4363A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4A1C59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4A1C59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4A1C59" w:rsidRDefault="00D4363A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4A1C59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61752" w:rsidRPr="004A1C59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DB1" w:rsidRPr="004A1C59" w:rsidRDefault="00616DB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Pr="004A1C59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2BA9" w:rsidRPr="00616DB1" w:rsidRDefault="00002BA9" w:rsidP="00002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2BA9" w:rsidRPr="00616DB1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: LIV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: 22-06-2023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6D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616DB1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616DB1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616DB1">
              <w:rPr>
                <w:rFonts w:ascii="Times New Roman" w:hAnsi="Times New Roman" w:cs="Times New Roman"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616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616DB1">
              <w:rPr>
                <w:rFonts w:ascii="Times New Roman" w:hAnsi="Times New Roman" w:cs="Times New Roman"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616DB1">
              <w:rPr>
                <w:rFonts w:ascii="Times New Roman" w:hAnsi="Times New Roman" w:cs="Times New Roman"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616DB1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616DB1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616DB1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WSTRZ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616DB1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46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60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46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602A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46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602A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02A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02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46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46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02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46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4602A3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4602A3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WSTRZ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02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02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4E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4E42BD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4E42BD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4E42BD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WSTRZ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42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42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42B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4E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4E42BD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4E42BD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WSTRZ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42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4E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42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4E42BD" w:rsidRPr="004A1C59" w:rsidTr="00B05CC7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42BD" w:rsidRPr="004A1C59" w:rsidRDefault="004E42BD" w:rsidP="00B05C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42BD" w:rsidRPr="004A1C59" w:rsidRDefault="004E42BD" w:rsidP="00B05C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42BD" w:rsidRPr="004A1C59" w:rsidTr="00B05CC7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E42BD" w:rsidRPr="004A1C59" w:rsidRDefault="004E42BD" w:rsidP="00B05C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040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2BD" w:rsidRPr="004A1C59" w:rsidTr="00B05CC7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E42BD" w:rsidRPr="004A1C59" w:rsidRDefault="004E42BD" w:rsidP="00B05C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22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2BD" w:rsidRPr="004A1C59" w:rsidTr="00B05CC7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E42BD" w:rsidRPr="004A1C59" w:rsidRDefault="004E42BD" w:rsidP="00B05C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4E42BD" w:rsidRPr="004A1C59" w:rsidRDefault="004E42BD" w:rsidP="004E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2040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2BD" w:rsidRPr="004A1C59" w:rsidTr="00B05CC7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4E42BD" w:rsidRPr="004A1C59" w:rsidRDefault="004E42BD" w:rsidP="00B05C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4E42BD" w:rsidRPr="004A1C59" w:rsidRDefault="004E42BD" w:rsidP="00B05C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4E42BD" w:rsidRPr="004A1C59" w:rsidRDefault="004E42BD" w:rsidP="00B05C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4E42BD" w:rsidRPr="004A1C59" w:rsidRDefault="004E42BD" w:rsidP="00B05C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42BD" w:rsidRPr="004A1C59" w:rsidTr="00B05CC7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42BD" w:rsidRPr="004A1C59" w:rsidTr="00B05CC7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E42BD" w:rsidRPr="004A1C59" w:rsidRDefault="004E42BD" w:rsidP="00B05C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42BD" w:rsidRPr="004A1C59" w:rsidTr="00B05CC7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42BD" w:rsidRPr="004A1C59" w:rsidTr="00B05CC7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42BD" w:rsidRPr="004A1C59" w:rsidTr="00B05CC7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42BD" w:rsidRPr="004A1C59" w:rsidTr="00B05CC7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42BD" w:rsidRPr="004A1C59" w:rsidTr="00B05CC7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2BD" w:rsidRPr="004A1C59" w:rsidTr="00B05CC7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42BD" w:rsidRPr="004A1C59" w:rsidTr="00B05CC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4E42BD" w:rsidRPr="004A1C59" w:rsidTr="00B05CC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4E42BD" w:rsidRPr="004A1C59" w:rsidTr="00B05CC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4E42BD" w:rsidRPr="004A1C59" w:rsidTr="00B05CC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4E42BD" w:rsidRPr="004A1C59" w:rsidTr="00B05CC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4E42BD" w:rsidRPr="004A1C59" w:rsidTr="00B05CC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4E42BD" w:rsidRPr="004A1C59" w:rsidTr="00B05CC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4E42BD" w:rsidRPr="004A1C59" w:rsidTr="00B05CC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4E42BD" w:rsidRPr="004A1C59" w:rsidTr="00B05CC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4E42BD" w:rsidRPr="004A1C59" w:rsidTr="00B05CC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4E42BD" w:rsidRPr="004A1C59" w:rsidTr="00B05CC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4E42BD" w:rsidRPr="004A1C59" w:rsidTr="00B05CC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4E42BD" w:rsidRPr="004A1C59" w:rsidTr="00B05CC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4E42BD" w:rsidRPr="004A1C59" w:rsidTr="00B05CC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4E42BD" w:rsidRPr="004A1C59" w:rsidTr="00B05CC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42BD" w:rsidRPr="004A1C59" w:rsidRDefault="004E42BD" w:rsidP="00B0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2BA9" w:rsidRPr="004A1C59" w:rsidSect="00D4363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4CE09CD"/>
    <w:multiLevelType w:val="hybridMultilevel"/>
    <w:tmpl w:val="D39808AA"/>
    <w:lvl w:ilvl="0" w:tplc="A022AC1A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4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0167"/>
    <w:rsid w:val="00001A87"/>
    <w:rsid w:val="00002519"/>
    <w:rsid w:val="00002BA9"/>
    <w:rsid w:val="0004287E"/>
    <w:rsid w:val="00062035"/>
    <w:rsid w:val="000A2301"/>
    <w:rsid w:val="000A4A5E"/>
    <w:rsid w:val="000B39DE"/>
    <w:rsid w:val="000C189E"/>
    <w:rsid w:val="000F0C0E"/>
    <w:rsid w:val="000F17C8"/>
    <w:rsid w:val="000F44CD"/>
    <w:rsid w:val="000F59A9"/>
    <w:rsid w:val="00100835"/>
    <w:rsid w:val="00152C12"/>
    <w:rsid w:val="00173CFB"/>
    <w:rsid w:val="00240A6D"/>
    <w:rsid w:val="00261BF5"/>
    <w:rsid w:val="00262F05"/>
    <w:rsid w:val="002C411C"/>
    <w:rsid w:val="002E5AA8"/>
    <w:rsid w:val="00307EEE"/>
    <w:rsid w:val="0033070D"/>
    <w:rsid w:val="0034509F"/>
    <w:rsid w:val="003775C6"/>
    <w:rsid w:val="00381C63"/>
    <w:rsid w:val="003A38AB"/>
    <w:rsid w:val="003A3D89"/>
    <w:rsid w:val="003D1CB0"/>
    <w:rsid w:val="003D7F53"/>
    <w:rsid w:val="0041714D"/>
    <w:rsid w:val="004602A3"/>
    <w:rsid w:val="004669C2"/>
    <w:rsid w:val="004A0C6F"/>
    <w:rsid w:val="004A1C59"/>
    <w:rsid w:val="004B0E18"/>
    <w:rsid w:val="004C3D53"/>
    <w:rsid w:val="004D16A9"/>
    <w:rsid w:val="004D5CDE"/>
    <w:rsid w:val="004D763C"/>
    <w:rsid w:val="004E42BD"/>
    <w:rsid w:val="004F4488"/>
    <w:rsid w:val="00501D21"/>
    <w:rsid w:val="00525746"/>
    <w:rsid w:val="00546F09"/>
    <w:rsid w:val="00552E17"/>
    <w:rsid w:val="00561752"/>
    <w:rsid w:val="005779E8"/>
    <w:rsid w:val="005822D2"/>
    <w:rsid w:val="005A7837"/>
    <w:rsid w:val="005B44D6"/>
    <w:rsid w:val="005B6CDC"/>
    <w:rsid w:val="005C2CDF"/>
    <w:rsid w:val="005F7725"/>
    <w:rsid w:val="00616DB1"/>
    <w:rsid w:val="00622BEA"/>
    <w:rsid w:val="00634D5D"/>
    <w:rsid w:val="00650A69"/>
    <w:rsid w:val="006546E2"/>
    <w:rsid w:val="00656020"/>
    <w:rsid w:val="00670EC1"/>
    <w:rsid w:val="006902E5"/>
    <w:rsid w:val="006B3055"/>
    <w:rsid w:val="006F63CC"/>
    <w:rsid w:val="00735D44"/>
    <w:rsid w:val="007542F8"/>
    <w:rsid w:val="00767CE7"/>
    <w:rsid w:val="00787719"/>
    <w:rsid w:val="0079379A"/>
    <w:rsid w:val="007C5164"/>
    <w:rsid w:val="00811A8E"/>
    <w:rsid w:val="00817162"/>
    <w:rsid w:val="0083302A"/>
    <w:rsid w:val="0086077B"/>
    <w:rsid w:val="0089452C"/>
    <w:rsid w:val="008A4964"/>
    <w:rsid w:val="008D670D"/>
    <w:rsid w:val="008D68F3"/>
    <w:rsid w:val="008E5EAC"/>
    <w:rsid w:val="00911C8E"/>
    <w:rsid w:val="00934B51"/>
    <w:rsid w:val="0093618F"/>
    <w:rsid w:val="00973E0C"/>
    <w:rsid w:val="00990398"/>
    <w:rsid w:val="009E2CB7"/>
    <w:rsid w:val="009E778E"/>
    <w:rsid w:val="00A01A1D"/>
    <w:rsid w:val="00A14431"/>
    <w:rsid w:val="00A26550"/>
    <w:rsid w:val="00A372C1"/>
    <w:rsid w:val="00A60DD0"/>
    <w:rsid w:val="00A73982"/>
    <w:rsid w:val="00A90A54"/>
    <w:rsid w:val="00AA4EC9"/>
    <w:rsid w:val="00AA6C3E"/>
    <w:rsid w:val="00AC7260"/>
    <w:rsid w:val="00AE5B61"/>
    <w:rsid w:val="00B253D7"/>
    <w:rsid w:val="00B42131"/>
    <w:rsid w:val="00B574E2"/>
    <w:rsid w:val="00B71EEE"/>
    <w:rsid w:val="00B73154"/>
    <w:rsid w:val="00BC696E"/>
    <w:rsid w:val="00C2371F"/>
    <w:rsid w:val="00C44AD1"/>
    <w:rsid w:val="00C4572C"/>
    <w:rsid w:val="00C45DC0"/>
    <w:rsid w:val="00C87FAB"/>
    <w:rsid w:val="00C92E48"/>
    <w:rsid w:val="00C95DFD"/>
    <w:rsid w:val="00CA767B"/>
    <w:rsid w:val="00CA7E40"/>
    <w:rsid w:val="00CC3513"/>
    <w:rsid w:val="00CD200D"/>
    <w:rsid w:val="00CF2F79"/>
    <w:rsid w:val="00D11FF9"/>
    <w:rsid w:val="00D20C85"/>
    <w:rsid w:val="00D4363A"/>
    <w:rsid w:val="00D50746"/>
    <w:rsid w:val="00D67FEB"/>
    <w:rsid w:val="00DA2555"/>
    <w:rsid w:val="00DB1C41"/>
    <w:rsid w:val="00DB7FFA"/>
    <w:rsid w:val="00DD71CF"/>
    <w:rsid w:val="00E01EB2"/>
    <w:rsid w:val="00E17BEB"/>
    <w:rsid w:val="00E2437D"/>
    <w:rsid w:val="00E838C7"/>
    <w:rsid w:val="00EC03F6"/>
    <w:rsid w:val="00EE0572"/>
    <w:rsid w:val="00F0353B"/>
    <w:rsid w:val="00F04C4E"/>
    <w:rsid w:val="00F3288B"/>
    <w:rsid w:val="00F600E0"/>
    <w:rsid w:val="00F66A86"/>
    <w:rsid w:val="00F87A3D"/>
    <w:rsid w:val="00FC26B4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950C-6D14-4748-8182-5DF5C502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22</Pages>
  <Words>2180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37</cp:revision>
  <cp:lastPrinted>2022-08-30T08:34:00Z</cp:lastPrinted>
  <dcterms:created xsi:type="dcterms:W3CDTF">2021-12-29T07:01:00Z</dcterms:created>
  <dcterms:modified xsi:type="dcterms:W3CDTF">2023-06-26T14:13:00Z</dcterms:modified>
</cp:coreProperties>
</file>