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B7C4E" w14:textId="07F64F2E" w:rsidR="005E5439" w:rsidRPr="00334AA2" w:rsidRDefault="00C36CF2" w:rsidP="005E5439">
      <w:pPr>
        <w:pStyle w:val="Tytu"/>
        <w:outlineLvl w:val="9"/>
        <w:rPr>
          <w:sz w:val="24"/>
          <w:szCs w:val="24"/>
          <w:lang w:val="pl-PL"/>
        </w:rPr>
      </w:pPr>
      <w:r>
        <w:rPr>
          <w:sz w:val="24"/>
          <w:szCs w:val="24"/>
        </w:rPr>
        <w:t>Protokół Nr</w:t>
      </w:r>
      <w:r w:rsidR="001C230A">
        <w:rPr>
          <w:sz w:val="24"/>
          <w:szCs w:val="24"/>
          <w:lang w:val="pl-PL"/>
        </w:rPr>
        <w:t xml:space="preserve"> </w:t>
      </w:r>
      <w:r w:rsidR="00BC3F07">
        <w:rPr>
          <w:sz w:val="24"/>
          <w:szCs w:val="24"/>
          <w:lang w:val="pl-PL"/>
        </w:rPr>
        <w:t>LV</w:t>
      </w:r>
      <w:r w:rsidR="005E5439" w:rsidRPr="00334AA2">
        <w:rPr>
          <w:sz w:val="24"/>
          <w:szCs w:val="24"/>
        </w:rPr>
        <w:t>/202</w:t>
      </w:r>
      <w:r w:rsidR="005E5439">
        <w:rPr>
          <w:sz w:val="24"/>
          <w:szCs w:val="24"/>
          <w:lang w:val="pl-PL"/>
        </w:rPr>
        <w:t>3</w:t>
      </w:r>
    </w:p>
    <w:p w14:paraId="327C9B7F" w14:textId="77777777" w:rsidR="005E5439" w:rsidRPr="00334AA2" w:rsidRDefault="005E5439" w:rsidP="005E543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34AA2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16624D6" w14:textId="7F05B01D" w:rsidR="005E5439" w:rsidRPr="00334AA2" w:rsidRDefault="005E5439" w:rsidP="005E543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34AA2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C36CF2">
        <w:rPr>
          <w:rFonts w:ascii="Times New Roman" w:hAnsi="Times New Roman"/>
          <w:b/>
          <w:sz w:val="24"/>
          <w:szCs w:val="24"/>
        </w:rPr>
        <w:t>2</w:t>
      </w:r>
      <w:r w:rsidR="00BC3F07">
        <w:rPr>
          <w:rFonts w:ascii="Times New Roman" w:hAnsi="Times New Roman"/>
          <w:b/>
          <w:sz w:val="24"/>
          <w:szCs w:val="24"/>
        </w:rPr>
        <w:t>0</w:t>
      </w:r>
      <w:r w:rsidRPr="00334AA2">
        <w:rPr>
          <w:rFonts w:ascii="Times New Roman" w:hAnsi="Times New Roman"/>
          <w:b/>
          <w:sz w:val="24"/>
          <w:szCs w:val="24"/>
        </w:rPr>
        <w:t xml:space="preserve"> </w:t>
      </w:r>
      <w:r w:rsidR="00BC3F07">
        <w:rPr>
          <w:rFonts w:ascii="Times New Roman" w:hAnsi="Times New Roman"/>
          <w:b/>
          <w:sz w:val="24"/>
          <w:szCs w:val="24"/>
        </w:rPr>
        <w:t>lip</w:t>
      </w:r>
      <w:r w:rsidR="00C36CF2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a</w:t>
      </w:r>
      <w:r w:rsidRPr="00334AA2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3</w:t>
      </w:r>
      <w:r w:rsidRPr="00334AA2">
        <w:rPr>
          <w:rFonts w:ascii="Times New Roman" w:hAnsi="Times New Roman"/>
          <w:b/>
          <w:sz w:val="24"/>
          <w:szCs w:val="24"/>
        </w:rPr>
        <w:t xml:space="preserve"> r.</w:t>
      </w:r>
    </w:p>
    <w:p w14:paraId="76A00D71" w14:textId="77777777" w:rsidR="005E5439" w:rsidRPr="00334AA2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</w:p>
    <w:p w14:paraId="753090DF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sz w:val="24"/>
          <w:szCs w:val="24"/>
        </w:rPr>
        <w:t>Ustawowa liczba radnych</w:t>
      </w:r>
      <w:r w:rsidRPr="00334AA2">
        <w:rPr>
          <w:b w:val="0"/>
          <w:sz w:val="24"/>
          <w:szCs w:val="24"/>
        </w:rPr>
        <w:tab/>
      </w:r>
      <w:r w:rsidRPr="00334AA2">
        <w:rPr>
          <w:b w:val="0"/>
          <w:sz w:val="24"/>
          <w:szCs w:val="24"/>
        </w:rPr>
        <w:tab/>
        <w:t>-</w:t>
      </w:r>
      <w:r w:rsidRPr="00334AA2">
        <w:rPr>
          <w:b w:val="0"/>
          <w:sz w:val="24"/>
          <w:szCs w:val="24"/>
        </w:rPr>
        <w:tab/>
        <w:t>1</w:t>
      </w:r>
      <w:r w:rsidRPr="00334AA2">
        <w:rPr>
          <w:b w:val="0"/>
          <w:sz w:val="24"/>
          <w:szCs w:val="24"/>
          <w:lang w:val="pl-PL"/>
        </w:rPr>
        <w:t>5</w:t>
      </w:r>
    </w:p>
    <w:p w14:paraId="6332BFB5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sz w:val="24"/>
          <w:szCs w:val="24"/>
        </w:rPr>
        <w:t>Obecny skład Rady</w:t>
      </w:r>
      <w:r w:rsidRPr="00334AA2">
        <w:rPr>
          <w:b w:val="0"/>
          <w:sz w:val="24"/>
          <w:szCs w:val="24"/>
        </w:rPr>
        <w:tab/>
      </w:r>
      <w:r w:rsidRPr="00334AA2">
        <w:rPr>
          <w:b w:val="0"/>
          <w:sz w:val="24"/>
          <w:szCs w:val="24"/>
        </w:rPr>
        <w:tab/>
      </w:r>
      <w:r w:rsidRPr="00334AA2">
        <w:rPr>
          <w:b w:val="0"/>
          <w:sz w:val="24"/>
          <w:szCs w:val="24"/>
        </w:rPr>
        <w:tab/>
        <w:t>-</w:t>
      </w:r>
      <w:r w:rsidRPr="00334AA2">
        <w:rPr>
          <w:b w:val="0"/>
          <w:sz w:val="24"/>
          <w:szCs w:val="24"/>
        </w:rPr>
        <w:tab/>
        <w:t>1</w:t>
      </w:r>
      <w:r w:rsidRPr="00334AA2">
        <w:rPr>
          <w:b w:val="0"/>
          <w:sz w:val="24"/>
          <w:szCs w:val="24"/>
          <w:lang w:val="pl-PL"/>
        </w:rPr>
        <w:t>5</w:t>
      </w:r>
    </w:p>
    <w:p w14:paraId="2CF176F8" w14:textId="414C53A6" w:rsidR="005E5439" w:rsidRPr="005E5439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sz w:val="24"/>
          <w:szCs w:val="24"/>
        </w:rPr>
        <w:t>Obecnych radnych</w:t>
      </w:r>
      <w:r w:rsidRPr="00334AA2">
        <w:rPr>
          <w:b w:val="0"/>
          <w:sz w:val="24"/>
          <w:szCs w:val="24"/>
        </w:rPr>
        <w:tab/>
      </w:r>
      <w:r w:rsidRPr="00334AA2">
        <w:rPr>
          <w:b w:val="0"/>
          <w:sz w:val="24"/>
          <w:szCs w:val="24"/>
        </w:rPr>
        <w:tab/>
      </w:r>
      <w:r w:rsidRPr="00334AA2">
        <w:rPr>
          <w:b w:val="0"/>
          <w:sz w:val="24"/>
          <w:szCs w:val="24"/>
        </w:rPr>
        <w:tab/>
        <w:t>-</w:t>
      </w:r>
      <w:r w:rsidRPr="00334AA2">
        <w:rPr>
          <w:b w:val="0"/>
          <w:sz w:val="24"/>
          <w:szCs w:val="24"/>
        </w:rPr>
        <w:tab/>
        <w:t>1</w:t>
      </w:r>
      <w:r w:rsidR="00BC3F07">
        <w:rPr>
          <w:b w:val="0"/>
          <w:sz w:val="24"/>
          <w:szCs w:val="24"/>
          <w:lang w:val="pl-PL"/>
        </w:rPr>
        <w:t>5</w:t>
      </w:r>
    </w:p>
    <w:p w14:paraId="466DD75E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7EEC11BA" w14:textId="77777777" w:rsidR="005E5439" w:rsidRPr="00EF7BFD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sz w:val="24"/>
          <w:szCs w:val="24"/>
        </w:rPr>
        <w:t>Miejsce sesji: sa</w:t>
      </w:r>
      <w:r w:rsidRPr="00334AA2">
        <w:rPr>
          <w:b w:val="0"/>
          <w:sz w:val="24"/>
          <w:szCs w:val="24"/>
          <w:lang w:val="pl-PL"/>
        </w:rPr>
        <w:t>la</w:t>
      </w:r>
      <w:r w:rsidRPr="00334AA2">
        <w:rPr>
          <w:b w:val="0"/>
          <w:sz w:val="24"/>
          <w:szCs w:val="24"/>
        </w:rPr>
        <w:t xml:space="preserve"> </w:t>
      </w:r>
      <w:r w:rsidRPr="00EF7BFD">
        <w:rPr>
          <w:b w:val="0"/>
          <w:sz w:val="24"/>
          <w:szCs w:val="24"/>
        </w:rPr>
        <w:t>posiedzeń w Urz</w:t>
      </w:r>
      <w:r w:rsidRPr="00EF7BFD">
        <w:rPr>
          <w:b w:val="0"/>
          <w:sz w:val="24"/>
          <w:szCs w:val="24"/>
          <w:lang w:val="pl-PL"/>
        </w:rPr>
        <w:t>ędzie</w:t>
      </w:r>
      <w:r w:rsidRPr="00EF7BFD">
        <w:rPr>
          <w:b w:val="0"/>
          <w:sz w:val="24"/>
          <w:szCs w:val="24"/>
        </w:rPr>
        <w:t xml:space="preserve"> Miasta Sławkowa przy ul. Łosińska</w:t>
      </w:r>
      <w:r w:rsidRPr="00EF7BFD">
        <w:rPr>
          <w:b w:val="0"/>
          <w:sz w:val="24"/>
          <w:szCs w:val="24"/>
          <w:lang w:val="pl-PL"/>
        </w:rPr>
        <w:t xml:space="preserve"> 1</w:t>
      </w:r>
    </w:p>
    <w:p w14:paraId="417111F1" w14:textId="77777777" w:rsidR="005E5439" w:rsidRPr="00EF7BFD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29CA30AE" w14:textId="5014D34C" w:rsidR="005E5439" w:rsidRPr="00EF7BFD" w:rsidRDefault="005E5439" w:rsidP="005E5439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EF7BFD">
        <w:rPr>
          <w:b w:val="0"/>
          <w:sz w:val="24"/>
          <w:szCs w:val="24"/>
        </w:rPr>
        <w:t>Czas trwania obrad: 17</w:t>
      </w:r>
      <w:r w:rsidR="00D62C5A" w:rsidRPr="00EF7BFD">
        <w:rPr>
          <w:b w:val="0"/>
          <w:sz w:val="24"/>
          <w:szCs w:val="24"/>
          <w:vertAlign w:val="superscript"/>
          <w:lang w:val="pl-PL"/>
        </w:rPr>
        <w:t>0</w:t>
      </w:r>
      <w:r w:rsidR="00EF7BFD" w:rsidRPr="00EF7BFD">
        <w:rPr>
          <w:b w:val="0"/>
          <w:sz w:val="24"/>
          <w:szCs w:val="24"/>
          <w:vertAlign w:val="superscript"/>
          <w:lang w:val="pl-PL"/>
        </w:rPr>
        <w:t>4</w:t>
      </w:r>
      <w:r w:rsidRPr="00EF7BFD">
        <w:rPr>
          <w:b w:val="0"/>
          <w:sz w:val="24"/>
          <w:szCs w:val="24"/>
          <w:vertAlign w:val="superscript"/>
        </w:rPr>
        <w:t xml:space="preserve"> </w:t>
      </w:r>
      <w:r w:rsidRPr="00EF7BFD">
        <w:rPr>
          <w:b w:val="0"/>
          <w:sz w:val="24"/>
          <w:szCs w:val="24"/>
          <w:vertAlign w:val="superscript"/>
          <w:lang w:val="pl-PL"/>
        </w:rPr>
        <w:t>-</w:t>
      </w:r>
      <w:r w:rsidRPr="00EF7BFD">
        <w:rPr>
          <w:b w:val="0"/>
          <w:sz w:val="24"/>
          <w:szCs w:val="24"/>
          <w:lang w:val="pl-PL"/>
        </w:rPr>
        <w:t>1</w:t>
      </w:r>
      <w:r w:rsidR="00EF7BFD" w:rsidRPr="00EF7BFD">
        <w:rPr>
          <w:b w:val="0"/>
          <w:sz w:val="24"/>
          <w:szCs w:val="24"/>
          <w:lang w:val="pl-PL"/>
        </w:rPr>
        <w:t>7</w:t>
      </w:r>
      <w:r w:rsidR="00EF7BFD" w:rsidRPr="00EF7BFD">
        <w:rPr>
          <w:b w:val="0"/>
          <w:sz w:val="24"/>
          <w:szCs w:val="24"/>
          <w:vertAlign w:val="superscript"/>
          <w:lang w:val="pl-PL"/>
        </w:rPr>
        <w:t>38</w:t>
      </w:r>
    </w:p>
    <w:p w14:paraId="4CBA4CCA" w14:textId="77777777" w:rsidR="005E5439" w:rsidRPr="00EF7BFD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2220C976" w14:textId="77777777" w:rsidR="005E5439" w:rsidRPr="00334AA2" w:rsidRDefault="005E5439" w:rsidP="005E5439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D62C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Ad. 1. Otwarcie sesji i stwierdzenie </w:t>
      </w:r>
      <w:r w:rsidRPr="00334AA2">
        <w:rPr>
          <w:rFonts w:ascii="Times New Roman" w:hAnsi="Times New Roman"/>
          <w:b/>
          <w:sz w:val="24"/>
          <w:szCs w:val="24"/>
        </w:rPr>
        <w:t>prawomocności obrad.</w:t>
      </w:r>
    </w:p>
    <w:p w14:paraId="5EDD72CE" w14:textId="77777777" w:rsidR="005E5439" w:rsidRPr="00334AA2" w:rsidRDefault="005E5439" w:rsidP="005E5439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708A38DA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sz w:val="24"/>
          <w:szCs w:val="24"/>
        </w:rPr>
        <w:t xml:space="preserve">Sesję Rady Miejskiej otworzył i prowadził Przewodniczący </w:t>
      </w:r>
      <w:r w:rsidRPr="00334AA2">
        <w:rPr>
          <w:sz w:val="24"/>
          <w:szCs w:val="24"/>
        </w:rPr>
        <w:t>Łukasz Hofler</w:t>
      </w:r>
      <w:r w:rsidRPr="00334AA2">
        <w:rPr>
          <w:b w:val="0"/>
          <w:sz w:val="24"/>
          <w:szCs w:val="24"/>
        </w:rPr>
        <w:t>.</w:t>
      </w:r>
    </w:p>
    <w:p w14:paraId="01B3F23E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F60EF7D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</w:rPr>
      </w:pPr>
      <w:r w:rsidRPr="00334AA2">
        <w:rPr>
          <w:sz w:val="24"/>
          <w:szCs w:val="24"/>
        </w:rPr>
        <w:t>Przewodniczący</w:t>
      </w:r>
      <w:r w:rsidRPr="00334AA2">
        <w:rPr>
          <w:b w:val="0"/>
          <w:sz w:val="24"/>
          <w:szCs w:val="24"/>
        </w:rPr>
        <w:t xml:space="preserve"> powitał:</w:t>
      </w:r>
    </w:p>
    <w:p w14:paraId="3D96701F" w14:textId="206C453A" w:rsidR="005E5439" w:rsidRPr="00EF7BFD" w:rsidRDefault="00D62C5A" w:rsidP="005E5439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F7BFD">
        <w:rPr>
          <w:rFonts w:ascii="Times New Roman" w:hAnsi="Times New Roman"/>
          <w:sz w:val="24"/>
          <w:szCs w:val="24"/>
        </w:rPr>
        <w:t xml:space="preserve">Zastępcę Burmistrza </w:t>
      </w:r>
      <w:r w:rsidRPr="00EF7BFD">
        <w:rPr>
          <w:rFonts w:ascii="Times New Roman" w:hAnsi="Times New Roman"/>
          <w:b/>
          <w:sz w:val="24"/>
          <w:szCs w:val="24"/>
        </w:rPr>
        <w:t>Janusza Mroza</w:t>
      </w:r>
      <w:r w:rsidR="005E5439" w:rsidRPr="00EF7BFD">
        <w:rPr>
          <w:rFonts w:ascii="Times New Roman" w:hAnsi="Times New Roman"/>
          <w:sz w:val="24"/>
          <w:szCs w:val="24"/>
        </w:rPr>
        <w:t>,</w:t>
      </w:r>
    </w:p>
    <w:p w14:paraId="4F581DDE" w14:textId="77777777" w:rsidR="005E5439" w:rsidRPr="00EF7BFD" w:rsidRDefault="005E5439" w:rsidP="005E5439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F7BFD">
        <w:rPr>
          <w:rFonts w:ascii="Times New Roman" w:hAnsi="Times New Roman"/>
          <w:sz w:val="24"/>
          <w:szCs w:val="24"/>
        </w:rPr>
        <w:t xml:space="preserve">Skarbnika Miasta </w:t>
      </w:r>
      <w:r w:rsidRPr="00EF7BFD">
        <w:rPr>
          <w:rFonts w:ascii="Times New Roman" w:hAnsi="Times New Roman"/>
          <w:b/>
          <w:sz w:val="24"/>
          <w:szCs w:val="24"/>
        </w:rPr>
        <w:t>Pawła Kuca,</w:t>
      </w:r>
    </w:p>
    <w:p w14:paraId="027EA7DE" w14:textId="77777777" w:rsidR="005E5439" w:rsidRPr="00EF7BFD" w:rsidRDefault="005E5439" w:rsidP="005E5439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F7BFD">
        <w:rPr>
          <w:rFonts w:ascii="Times New Roman" w:hAnsi="Times New Roman"/>
          <w:sz w:val="24"/>
          <w:szCs w:val="24"/>
        </w:rPr>
        <w:t>kierowników i pracowników Urzędu Miasta,</w:t>
      </w:r>
    </w:p>
    <w:p w14:paraId="4FFA976F" w14:textId="77777777" w:rsidR="005E5439" w:rsidRPr="00EF7BFD" w:rsidRDefault="005E5439" w:rsidP="005E5439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F7BFD">
        <w:rPr>
          <w:rFonts w:ascii="Times New Roman" w:hAnsi="Times New Roman"/>
          <w:sz w:val="24"/>
          <w:szCs w:val="24"/>
        </w:rPr>
        <w:t>radnych.</w:t>
      </w:r>
    </w:p>
    <w:p w14:paraId="5B906879" w14:textId="77777777" w:rsidR="005E5439" w:rsidRPr="00334AA2" w:rsidRDefault="005E5439" w:rsidP="005E5439">
      <w:pPr>
        <w:suppressAutoHyphens/>
        <w:ind w:left="284"/>
        <w:jc w:val="both"/>
        <w:rPr>
          <w:rFonts w:ascii="Times New Roman" w:hAnsi="Times New Roman"/>
          <w:sz w:val="24"/>
          <w:szCs w:val="24"/>
        </w:rPr>
      </w:pPr>
    </w:p>
    <w:p w14:paraId="4E04D10F" w14:textId="49FAF588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sz w:val="24"/>
          <w:szCs w:val="24"/>
          <w:lang w:val="pl-PL"/>
        </w:rPr>
        <w:t>Następnie Przewodniczący stwierdził quorum i prawomocność obrad.</w:t>
      </w:r>
    </w:p>
    <w:p w14:paraId="29D503E4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031AB1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i/>
          <w:sz w:val="24"/>
          <w:szCs w:val="24"/>
        </w:rPr>
        <w:t>Lista obecności radnych</w:t>
      </w:r>
      <w:r w:rsidRPr="00334AA2">
        <w:rPr>
          <w:b w:val="0"/>
          <w:sz w:val="24"/>
          <w:szCs w:val="24"/>
        </w:rPr>
        <w:t xml:space="preserve"> stanowi </w:t>
      </w:r>
      <w:r w:rsidRPr="00334AA2">
        <w:rPr>
          <w:sz w:val="24"/>
          <w:szCs w:val="24"/>
        </w:rPr>
        <w:t>załącznik nr 1</w:t>
      </w:r>
      <w:r w:rsidRPr="00334AA2">
        <w:rPr>
          <w:b w:val="0"/>
          <w:sz w:val="24"/>
          <w:szCs w:val="24"/>
        </w:rPr>
        <w:t xml:space="preserve"> do protokołu</w:t>
      </w:r>
      <w:r w:rsidRPr="00334AA2">
        <w:rPr>
          <w:b w:val="0"/>
          <w:sz w:val="24"/>
          <w:szCs w:val="24"/>
          <w:lang w:val="pl-PL"/>
        </w:rPr>
        <w:t xml:space="preserve">. </w:t>
      </w:r>
    </w:p>
    <w:p w14:paraId="4E23E279" w14:textId="77777777" w:rsidR="005E5439" w:rsidRPr="00334AA2" w:rsidRDefault="005E5439" w:rsidP="005E5439">
      <w:pPr>
        <w:pStyle w:val="Tekstpodstawowy"/>
        <w:jc w:val="both"/>
        <w:rPr>
          <w:bCs/>
          <w:sz w:val="24"/>
          <w:szCs w:val="24"/>
        </w:rPr>
      </w:pPr>
    </w:p>
    <w:p w14:paraId="51B424A2" w14:textId="77777777" w:rsidR="005E5439" w:rsidRPr="00334AA2" w:rsidRDefault="005E5439" w:rsidP="005E5439">
      <w:pPr>
        <w:pStyle w:val="Tekstpodstawowy"/>
        <w:jc w:val="both"/>
        <w:rPr>
          <w:bCs/>
          <w:sz w:val="24"/>
          <w:szCs w:val="24"/>
        </w:rPr>
      </w:pPr>
      <w:r w:rsidRPr="00334AA2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334AA2">
        <w:rPr>
          <w:b w:val="0"/>
          <w:bCs/>
          <w:sz w:val="24"/>
          <w:szCs w:val="24"/>
        </w:rPr>
        <w:t xml:space="preserve">stanowi </w:t>
      </w:r>
      <w:r w:rsidRPr="00334AA2">
        <w:rPr>
          <w:bCs/>
          <w:sz w:val="24"/>
          <w:szCs w:val="24"/>
        </w:rPr>
        <w:t xml:space="preserve">załącznik nr 2 </w:t>
      </w:r>
      <w:r w:rsidRPr="00334AA2">
        <w:rPr>
          <w:b w:val="0"/>
          <w:bCs/>
          <w:sz w:val="24"/>
          <w:szCs w:val="24"/>
        </w:rPr>
        <w:t>do protokołu.</w:t>
      </w:r>
    </w:p>
    <w:p w14:paraId="06EE2B2E" w14:textId="77777777" w:rsidR="005E5439" w:rsidRPr="00334AA2" w:rsidRDefault="005E5439" w:rsidP="005E5439">
      <w:pPr>
        <w:pStyle w:val="Tekstpodstawowy"/>
        <w:jc w:val="both"/>
        <w:rPr>
          <w:bCs/>
          <w:sz w:val="24"/>
          <w:szCs w:val="24"/>
        </w:rPr>
      </w:pPr>
    </w:p>
    <w:p w14:paraId="79FB2C65" w14:textId="64D33C22" w:rsidR="005E5439" w:rsidRPr="00334AA2" w:rsidRDefault="005E5439" w:rsidP="005E5439">
      <w:pPr>
        <w:pStyle w:val="Tekstpodstawowy"/>
        <w:jc w:val="both"/>
        <w:rPr>
          <w:bCs/>
          <w:sz w:val="24"/>
          <w:szCs w:val="24"/>
          <w:lang w:val="pl-PL"/>
        </w:rPr>
      </w:pPr>
      <w:r w:rsidRPr="00334AA2">
        <w:rPr>
          <w:b w:val="0"/>
          <w:bCs/>
          <w:i/>
          <w:sz w:val="24"/>
          <w:szCs w:val="24"/>
          <w:lang w:val="pl-PL"/>
        </w:rPr>
        <w:t xml:space="preserve">Wniosek o zwołanie sesji z dnia </w:t>
      </w:r>
      <w:r>
        <w:rPr>
          <w:b w:val="0"/>
          <w:bCs/>
          <w:i/>
          <w:sz w:val="24"/>
          <w:szCs w:val="24"/>
          <w:lang w:val="pl-PL"/>
        </w:rPr>
        <w:t>1</w:t>
      </w:r>
      <w:r w:rsidR="00BC3F07">
        <w:rPr>
          <w:b w:val="0"/>
          <w:bCs/>
          <w:i/>
          <w:sz w:val="24"/>
          <w:szCs w:val="24"/>
          <w:lang w:val="pl-PL"/>
        </w:rPr>
        <w:t>3</w:t>
      </w:r>
      <w:r w:rsidRPr="00334AA2">
        <w:rPr>
          <w:b w:val="0"/>
          <w:bCs/>
          <w:i/>
          <w:sz w:val="24"/>
          <w:szCs w:val="24"/>
          <w:lang w:val="pl-PL"/>
        </w:rPr>
        <w:t xml:space="preserve"> </w:t>
      </w:r>
      <w:r w:rsidR="00BC3F07">
        <w:rPr>
          <w:b w:val="0"/>
          <w:bCs/>
          <w:i/>
          <w:sz w:val="24"/>
          <w:szCs w:val="24"/>
          <w:lang w:val="pl-PL"/>
        </w:rPr>
        <w:t>lip</w:t>
      </w:r>
      <w:r w:rsidR="00C36CF2">
        <w:rPr>
          <w:b w:val="0"/>
          <w:bCs/>
          <w:i/>
          <w:sz w:val="24"/>
          <w:szCs w:val="24"/>
          <w:lang w:val="pl-PL"/>
        </w:rPr>
        <w:t>c</w:t>
      </w:r>
      <w:r w:rsidRPr="00334AA2">
        <w:rPr>
          <w:b w:val="0"/>
          <w:bCs/>
          <w:i/>
          <w:sz w:val="24"/>
          <w:szCs w:val="24"/>
          <w:lang w:val="pl-PL"/>
        </w:rPr>
        <w:t>a 202</w:t>
      </w:r>
      <w:r>
        <w:rPr>
          <w:b w:val="0"/>
          <w:bCs/>
          <w:i/>
          <w:sz w:val="24"/>
          <w:szCs w:val="24"/>
          <w:lang w:val="pl-PL"/>
        </w:rPr>
        <w:t>3</w:t>
      </w:r>
      <w:r w:rsidRPr="00334AA2">
        <w:rPr>
          <w:b w:val="0"/>
          <w:bCs/>
          <w:i/>
          <w:sz w:val="24"/>
          <w:szCs w:val="24"/>
          <w:lang w:val="pl-PL"/>
        </w:rPr>
        <w:t xml:space="preserve"> r. stanowi</w:t>
      </w:r>
      <w:r w:rsidRPr="00334AA2">
        <w:rPr>
          <w:bCs/>
          <w:sz w:val="24"/>
          <w:szCs w:val="24"/>
          <w:lang w:val="pl-PL"/>
        </w:rPr>
        <w:t xml:space="preserve"> załącznik nr 3 </w:t>
      </w:r>
      <w:r w:rsidRPr="00334AA2">
        <w:rPr>
          <w:b w:val="0"/>
          <w:bCs/>
          <w:sz w:val="24"/>
          <w:szCs w:val="24"/>
          <w:lang w:val="pl-PL"/>
        </w:rPr>
        <w:t>do protokołu.</w:t>
      </w:r>
    </w:p>
    <w:p w14:paraId="33E310BC" w14:textId="77777777" w:rsidR="005E5439" w:rsidRPr="00334AA2" w:rsidRDefault="005E5439" w:rsidP="005E5439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2905C175" w14:textId="77777777" w:rsidR="005E5439" w:rsidRPr="00334AA2" w:rsidRDefault="005E5439" w:rsidP="005E5439">
      <w:pPr>
        <w:pStyle w:val="Tekstpodstawowy"/>
        <w:jc w:val="both"/>
        <w:rPr>
          <w:sz w:val="24"/>
          <w:szCs w:val="24"/>
        </w:rPr>
      </w:pPr>
      <w:r w:rsidRPr="00334AA2">
        <w:rPr>
          <w:sz w:val="24"/>
          <w:szCs w:val="24"/>
        </w:rPr>
        <w:t>Ad. 2. Przedstawienie porządku obrad przez Przewodniczącego Rady.</w:t>
      </w:r>
    </w:p>
    <w:p w14:paraId="5CDB7214" w14:textId="77777777" w:rsidR="005E5439" w:rsidRPr="00D62C5A" w:rsidRDefault="005E5439" w:rsidP="005E5439">
      <w:pPr>
        <w:pStyle w:val="Tekstpodstawowy"/>
        <w:jc w:val="both"/>
        <w:rPr>
          <w:b w:val="0"/>
          <w:color w:val="000000" w:themeColor="text1"/>
          <w:sz w:val="24"/>
          <w:szCs w:val="24"/>
        </w:rPr>
      </w:pPr>
    </w:p>
    <w:p w14:paraId="69B45B87" w14:textId="77777777" w:rsidR="005E5439" w:rsidRPr="00D62C5A" w:rsidRDefault="005E5439" w:rsidP="005E5439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2C5A">
        <w:rPr>
          <w:rFonts w:ascii="Times New Roman" w:hAnsi="Times New Roman"/>
          <w:b/>
          <w:color w:val="000000" w:themeColor="text1"/>
          <w:sz w:val="24"/>
          <w:szCs w:val="24"/>
        </w:rPr>
        <w:t>Przewodniczący</w:t>
      </w:r>
      <w:r w:rsidRPr="00D62C5A">
        <w:rPr>
          <w:rFonts w:ascii="Times New Roman" w:hAnsi="Times New Roman"/>
          <w:color w:val="000000" w:themeColor="text1"/>
          <w:sz w:val="24"/>
          <w:szCs w:val="24"/>
        </w:rPr>
        <w:t xml:space="preserve"> zapytał czy ktoś zgłasza zmiany do porządku obrad dostarczonego radnym wraz z zawiadomieniem o sesji.</w:t>
      </w:r>
    </w:p>
    <w:p w14:paraId="47284A52" w14:textId="77777777" w:rsidR="005E5439" w:rsidRPr="00D62C5A" w:rsidRDefault="005E5439" w:rsidP="005E5439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6FB8046D" w14:textId="77777777" w:rsidR="005E5439" w:rsidRPr="00D62C5A" w:rsidRDefault="005E5439" w:rsidP="005E543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2C5A">
        <w:rPr>
          <w:rFonts w:ascii="Times New Roman" w:hAnsi="Times New Roman"/>
          <w:color w:val="000000" w:themeColor="text1"/>
          <w:sz w:val="24"/>
          <w:szCs w:val="24"/>
        </w:rPr>
        <w:t>Przewodniczący, z uwagi na brak głosów odnośnie porządku obrad zarządził głosowanie nad porządkiem obrad przedstawionym w zawiadomieniu.</w:t>
      </w:r>
    </w:p>
    <w:p w14:paraId="018EC53C" w14:textId="77777777" w:rsidR="005E5439" w:rsidRPr="00334AA2" w:rsidRDefault="005E5439" w:rsidP="005E5439">
      <w:pPr>
        <w:jc w:val="both"/>
        <w:rPr>
          <w:rFonts w:ascii="Times New Roman" w:hAnsi="Times New Roman"/>
          <w:sz w:val="24"/>
          <w:szCs w:val="24"/>
        </w:rPr>
      </w:pPr>
    </w:p>
    <w:p w14:paraId="5D31372F" w14:textId="7FF42BCB" w:rsidR="005E5439" w:rsidRPr="00334AA2" w:rsidRDefault="005E5439" w:rsidP="005E5439">
      <w:pPr>
        <w:jc w:val="both"/>
        <w:rPr>
          <w:rFonts w:ascii="Times New Roman" w:hAnsi="Times New Roman"/>
          <w:sz w:val="24"/>
          <w:szCs w:val="24"/>
        </w:rPr>
      </w:pPr>
      <w:r w:rsidRPr="00334AA2">
        <w:rPr>
          <w:rFonts w:ascii="Times New Roman" w:hAnsi="Times New Roman"/>
          <w:sz w:val="24"/>
          <w:szCs w:val="24"/>
        </w:rPr>
        <w:t>Radni jednogłośnie 1</w:t>
      </w:r>
      <w:r w:rsidR="00C9575D">
        <w:rPr>
          <w:rFonts w:ascii="Times New Roman" w:hAnsi="Times New Roman"/>
          <w:sz w:val="24"/>
          <w:szCs w:val="24"/>
        </w:rPr>
        <w:t>5</w:t>
      </w:r>
      <w:r w:rsidRPr="00334AA2">
        <w:rPr>
          <w:rFonts w:ascii="Times New Roman" w:hAnsi="Times New Roman"/>
          <w:sz w:val="24"/>
          <w:szCs w:val="24"/>
        </w:rPr>
        <w:t xml:space="preserve"> głosami „za”</w:t>
      </w:r>
      <w:r w:rsidRPr="00334AA2">
        <w:rPr>
          <w:rFonts w:ascii="Times New Roman" w:hAnsi="Times New Roman"/>
          <w:b/>
          <w:sz w:val="24"/>
          <w:szCs w:val="24"/>
        </w:rPr>
        <w:t xml:space="preserve"> (głosowanie nr 1) </w:t>
      </w:r>
      <w:r w:rsidRPr="00334AA2">
        <w:rPr>
          <w:rFonts w:ascii="Times New Roman" w:hAnsi="Times New Roman"/>
          <w:sz w:val="24"/>
          <w:szCs w:val="24"/>
        </w:rPr>
        <w:t xml:space="preserve">zatwierdzili porządek obrad przedstawiony poniżej. </w:t>
      </w:r>
    </w:p>
    <w:p w14:paraId="441EDC3E" w14:textId="77777777" w:rsidR="005E5439" w:rsidRPr="00334AA2" w:rsidRDefault="005E5439" w:rsidP="005E5439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EF4177A" w14:textId="77777777" w:rsidR="005E5439" w:rsidRPr="00334AA2" w:rsidRDefault="005E5439" w:rsidP="005E5439">
      <w:pPr>
        <w:ind w:left="-284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34AA2"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14:paraId="2535A52C" w14:textId="77777777" w:rsidR="005E5439" w:rsidRPr="00334AA2" w:rsidRDefault="005E5439" w:rsidP="005E5439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334AA2">
        <w:rPr>
          <w:rFonts w:ascii="Times New Roman" w:hAnsi="Times New Roman"/>
          <w:sz w:val="24"/>
          <w:szCs w:val="24"/>
        </w:rPr>
        <w:t>Otwarcie sesji i stwierdzenie prawomocności obrad.</w:t>
      </w:r>
    </w:p>
    <w:p w14:paraId="160E5A96" w14:textId="141AFA59" w:rsidR="005E5439" w:rsidRPr="00334AA2" w:rsidRDefault="003640CF" w:rsidP="005E5439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Zatwierdzenie porządku obrad.</w:t>
      </w:r>
    </w:p>
    <w:p w14:paraId="3FB5D88D" w14:textId="77777777" w:rsidR="005E5439" w:rsidRPr="00334AA2" w:rsidRDefault="005E5439" w:rsidP="005E5439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34AA2">
        <w:rPr>
          <w:rFonts w:ascii="Times New Roman" w:hAnsi="Times New Roman"/>
          <w:sz w:val="24"/>
          <w:szCs w:val="24"/>
        </w:rPr>
        <w:t>Podjęcie uchwał:</w:t>
      </w:r>
    </w:p>
    <w:p w14:paraId="3E416B92" w14:textId="1E2DE822" w:rsidR="005E5439" w:rsidRPr="00334AA2" w:rsidRDefault="005E5439" w:rsidP="005E5439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334AA2">
        <w:rPr>
          <w:sz w:val="24"/>
          <w:szCs w:val="24"/>
        </w:rPr>
        <w:t xml:space="preserve">w sprawie zmiany </w:t>
      </w:r>
      <w:r w:rsidR="003640CF">
        <w:rPr>
          <w:bCs/>
          <w:sz w:val="24"/>
          <w:szCs w:val="24"/>
        </w:rPr>
        <w:t>uchwały Nr XLVIII</w:t>
      </w:r>
      <w:r w:rsidRPr="00334AA2">
        <w:rPr>
          <w:bCs/>
          <w:sz w:val="24"/>
          <w:szCs w:val="24"/>
        </w:rPr>
        <w:t>/</w:t>
      </w:r>
      <w:r w:rsidR="003640CF">
        <w:rPr>
          <w:bCs/>
          <w:sz w:val="24"/>
          <w:szCs w:val="24"/>
        </w:rPr>
        <w:t>463</w:t>
      </w:r>
      <w:r w:rsidRPr="00334AA2">
        <w:rPr>
          <w:bCs/>
          <w:sz w:val="24"/>
          <w:szCs w:val="24"/>
        </w:rPr>
        <w:t>/202</w:t>
      </w:r>
      <w:r w:rsidR="003640CF">
        <w:rPr>
          <w:bCs/>
          <w:sz w:val="24"/>
          <w:szCs w:val="24"/>
        </w:rPr>
        <w:t>2</w:t>
      </w:r>
      <w:r w:rsidRPr="00334AA2">
        <w:rPr>
          <w:bCs/>
          <w:sz w:val="24"/>
          <w:szCs w:val="24"/>
        </w:rPr>
        <w:t xml:space="preserve"> w sprawie uchwalenia </w:t>
      </w:r>
      <w:r w:rsidRPr="00334AA2">
        <w:rPr>
          <w:sz w:val="24"/>
          <w:szCs w:val="24"/>
        </w:rPr>
        <w:t>Wieloletniej Prognozy Finansowej Gminy Sławków na lata 202</w:t>
      </w:r>
      <w:r w:rsidR="003640CF">
        <w:rPr>
          <w:sz w:val="24"/>
          <w:szCs w:val="24"/>
        </w:rPr>
        <w:t>3 – 2039</w:t>
      </w:r>
      <w:r w:rsidRPr="00334AA2">
        <w:rPr>
          <w:sz w:val="24"/>
          <w:szCs w:val="24"/>
        </w:rPr>
        <w:t>,</w:t>
      </w:r>
    </w:p>
    <w:p w14:paraId="0DDBD956" w14:textId="77777777" w:rsidR="00C36CF2" w:rsidRDefault="005E5439" w:rsidP="005E5439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334AA2">
        <w:rPr>
          <w:bCs/>
          <w:sz w:val="24"/>
          <w:szCs w:val="24"/>
        </w:rPr>
        <w:t>w sprawie zmiany uchwały Nr X</w:t>
      </w:r>
      <w:r w:rsidR="003640CF">
        <w:rPr>
          <w:bCs/>
          <w:sz w:val="24"/>
          <w:szCs w:val="24"/>
        </w:rPr>
        <w:t>LVIII</w:t>
      </w:r>
      <w:r w:rsidRPr="00334AA2">
        <w:rPr>
          <w:bCs/>
          <w:sz w:val="24"/>
          <w:szCs w:val="24"/>
        </w:rPr>
        <w:t>/</w:t>
      </w:r>
      <w:r w:rsidR="003640CF">
        <w:rPr>
          <w:bCs/>
          <w:sz w:val="24"/>
          <w:szCs w:val="24"/>
        </w:rPr>
        <w:t>464</w:t>
      </w:r>
      <w:r w:rsidRPr="00334AA2">
        <w:rPr>
          <w:bCs/>
          <w:sz w:val="24"/>
          <w:szCs w:val="24"/>
        </w:rPr>
        <w:t>/202</w:t>
      </w:r>
      <w:r w:rsidR="003640CF">
        <w:rPr>
          <w:bCs/>
          <w:sz w:val="24"/>
          <w:szCs w:val="24"/>
        </w:rPr>
        <w:t>2</w:t>
      </w:r>
      <w:r w:rsidRPr="00334AA2">
        <w:rPr>
          <w:bCs/>
          <w:sz w:val="24"/>
          <w:szCs w:val="24"/>
        </w:rPr>
        <w:t xml:space="preserve"> w sprawie uchwały budżetowej Miasta Sławkowa na 202</w:t>
      </w:r>
      <w:r w:rsidR="003640CF">
        <w:rPr>
          <w:bCs/>
          <w:sz w:val="24"/>
          <w:szCs w:val="24"/>
        </w:rPr>
        <w:t>3 rok</w:t>
      </w:r>
      <w:r w:rsidR="00C36CF2">
        <w:rPr>
          <w:bCs/>
          <w:sz w:val="24"/>
          <w:szCs w:val="24"/>
        </w:rPr>
        <w:t>,</w:t>
      </w:r>
    </w:p>
    <w:p w14:paraId="6EC88B6A" w14:textId="1176E25A" w:rsidR="005E5439" w:rsidRPr="00BC3F07" w:rsidRDefault="00C36CF2" w:rsidP="00BC3F0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w sprawie zmiany </w:t>
      </w:r>
      <w:r w:rsidR="00BC3F07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chwały </w:t>
      </w:r>
      <w:r w:rsidR="00BC3F07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 xml:space="preserve">r </w:t>
      </w:r>
      <w:r w:rsidR="00BC3F07" w:rsidRPr="00BC3F07">
        <w:rPr>
          <w:bCs/>
          <w:sz w:val="24"/>
          <w:szCs w:val="24"/>
        </w:rPr>
        <w:t xml:space="preserve">XLVI/450/2022 Rady </w:t>
      </w:r>
      <w:r w:rsidR="00BC3F07">
        <w:rPr>
          <w:bCs/>
          <w:sz w:val="24"/>
          <w:szCs w:val="24"/>
        </w:rPr>
        <w:t>Miejskiej w Sławkowie z dnia 20 </w:t>
      </w:r>
      <w:r w:rsidR="00BC3F07" w:rsidRPr="00BC3F07">
        <w:rPr>
          <w:bCs/>
          <w:sz w:val="24"/>
          <w:szCs w:val="24"/>
        </w:rPr>
        <w:t xml:space="preserve">października 2022 r. w sprawie przyjęcia Rocznego Programu Współpracy Miasta </w:t>
      </w:r>
      <w:r w:rsidR="00BC3F07" w:rsidRPr="00BC3F07">
        <w:rPr>
          <w:bCs/>
          <w:sz w:val="24"/>
          <w:szCs w:val="24"/>
        </w:rPr>
        <w:lastRenderedPageBreak/>
        <w:t>Sławkowa z organizacjami pozarządowymi oraz podmiotami prowadzącymi działalność pożytku publicznego na 2023 rok.</w:t>
      </w:r>
    </w:p>
    <w:p w14:paraId="1E99575F" w14:textId="77777777" w:rsidR="005E5439" w:rsidRPr="00334AA2" w:rsidRDefault="005E5439" w:rsidP="005E5439">
      <w:pPr>
        <w:pStyle w:val="Akapitzlist"/>
        <w:numPr>
          <w:ilvl w:val="0"/>
          <w:numId w:val="2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334AA2">
        <w:rPr>
          <w:sz w:val="24"/>
          <w:szCs w:val="24"/>
        </w:rPr>
        <w:t>Zakończenie</w:t>
      </w:r>
    </w:p>
    <w:p w14:paraId="7BB9A6B5" w14:textId="77777777" w:rsidR="005E5439" w:rsidRPr="00334AA2" w:rsidRDefault="005E5439" w:rsidP="005E5439">
      <w:pPr>
        <w:pStyle w:val="Akapitzlist"/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14:paraId="1C3D6DBC" w14:textId="77777777" w:rsidR="005E5439" w:rsidRPr="00334AA2" w:rsidRDefault="005E5439" w:rsidP="005E5439">
      <w:pPr>
        <w:pStyle w:val="Tekstpodstawowy"/>
        <w:tabs>
          <w:tab w:val="left" w:pos="426"/>
        </w:tabs>
        <w:jc w:val="both"/>
        <w:rPr>
          <w:b w:val="0"/>
          <w:sz w:val="24"/>
          <w:szCs w:val="24"/>
        </w:rPr>
      </w:pPr>
      <w:r w:rsidRPr="00334AA2">
        <w:rPr>
          <w:b w:val="0"/>
          <w:bCs/>
          <w:i/>
          <w:sz w:val="24"/>
          <w:szCs w:val="24"/>
        </w:rPr>
        <w:t>Zawiadomienie</w:t>
      </w:r>
      <w:r w:rsidRPr="00334AA2">
        <w:rPr>
          <w:b w:val="0"/>
          <w:bCs/>
          <w:i/>
          <w:sz w:val="24"/>
          <w:szCs w:val="24"/>
          <w:lang w:val="pl-PL"/>
        </w:rPr>
        <w:t xml:space="preserve"> o sesji</w:t>
      </w:r>
      <w:r w:rsidRPr="00334AA2">
        <w:rPr>
          <w:b w:val="0"/>
          <w:bCs/>
          <w:i/>
          <w:sz w:val="24"/>
          <w:szCs w:val="24"/>
        </w:rPr>
        <w:t xml:space="preserve"> dla radnych</w:t>
      </w:r>
      <w:r w:rsidRPr="00334AA2">
        <w:rPr>
          <w:b w:val="0"/>
          <w:bCs/>
          <w:sz w:val="24"/>
          <w:szCs w:val="24"/>
        </w:rPr>
        <w:t xml:space="preserve"> stanowi </w:t>
      </w:r>
      <w:r w:rsidRPr="00334AA2">
        <w:rPr>
          <w:bCs/>
          <w:sz w:val="24"/>
          <w:szCs w:val="24"/>
        </w:rPr>
        <w:t xml:space="preserve">załączniki nr </w:t>
      </w:r>
      <w:r w:rsidRPr="00334AA2">
        <w:rPr>
          <w:bCs/>
          <w:sz w:val="24"/>
          <w:szCs w:val="24"/>
          <w:lang w:val="pl-PL"/>
        </w:rPr>
        <w:t xml:space="preserve">4 </w:t>
      </w:r>
      <w:r w:rsidRPr="00334AA2">
        <w:rPr>
          <w:b w:val="0"/>
          <w:bCs/>
          <w:sz w:val="24"/>
          <w:szCs w:val="24"/>
        </w:rPr>
        <w:t>do protokołu.</w:t>
      </w:r>
    </w:p>
    <w:p w14:paraId="7BA7820F" w14:textId="77777777" w:rsidR="005E5439" w:rsidRPr="00334AA2" w:rsidRDefault="005E5439" w:rsidP="005E5439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64358590" w14:textId="77777777" w:rsidR="005E5439" w:rsidRPr="00334AA2" w:rsidRDefault="005E5439" w:rsidP="005E5439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334AA2">
        <w:rPr>
          <w:rFonts w:ascii="Times New Roman" w:hAnsi="Times New Roman"/>
          <w:b/>
          <w:sz w:val="24"/>
          <w:szCs w:val="24"/>
        </w:rPr>
        <w:t>Ad. 3. Podjęcie uchwał:</w:t>
      </w:r>
    </w:p>
    <w:p w14:paraId="7451D8ED" w14:textId="77777777" w:rsidR="005E5439" w:rsidRPr="00334AA2" w:rsidRDefault="005E5439" w:rsidP="005E5439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2FBE05B" w14:textId="0B0A9491" w:rsidR="005E5439" w:rsidRPr="00334AA2" w:rsidRDefault="005E5439" w:rsidP="005E5439">
      <w:pPr>
        <w:pStyle w:val="Akapitzlist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334AA2">
        <w:rPr>
          <w:b/>
          <w:bCs/>
          <w:sz w:val="24"/>
          <w:szCs w:val="24"/>
        </w:rPr>
        <w:t xml:space="preserve">w sprawie </w:t>
      </w:r>
      <w:r w:rsidRPr="00334AA2">
        <w:rPr>
          <w:b/>
          <w:sz w:val="24"/>
          <w:szCs w:val="24"/>
        </w:rPr>
        <w:t xml:space="preserve">zmiany </w:t>
      </w:r>
      <w:r w:rsidRPr="00334AA2">
        <w:rPr>
          <w:b/>
          <w:bCs/>
          <w:sz w:val="24"/>
          <w:szCs w:val="24"/>
        </w:rPr>
        <w:t xml:space="preserve">uchwały </w:t>
      </w:r>
      <w:r w:rsidR="003640CF" w:rsidRPr="003640CF">
        <w:rPr>
          <w:b/>
          <w:bCs/>
          <w:sz w:val="24"/>
          <w:szCs w:val="24"/>
        </w:rPr>
        <w:t>Nr XLVIII/463/2022 w sprawie uchwalenia Wieloletniej Prognozy Finansowej Gminy Sławków na lata 2023 – 2039</w:t>
      </w:r>
    </w:p>
    <w:p w14:paraId="13DAB809" w14:textId="77777777" w:rsidR="005E5439" w:rsidRPr="00334AA2" w:rsidRDefault="005E5439" w:rsidP="005E5439">
      <w:pPr>
        <w:pStyle w:val="Akapitzlist"/>
        <w:tabs>
          <w:tab w:val="left" w:pos="142"/>
        </w:tabs>
        <w:ind w:left="284"/>
        <w:jc w:val="both"/>
        <w:rPr>
          <w:sz w:val="24"/>
          <w:szCs w:val="24"/>
        </w:rPr>
      </w:pPr>
    </w:p>
    <w:p w14:paraId="05F6435D" w14:textId="745FA838" w:rsidR="005E5439" w:rsidRDefault="003834FC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3834FC">
        <w:rPr>
          <w:b/>
          <w:sz w:val="24"/>
          <w:szCs w:val="24"/>
        </w:rPr>
        <w:t>Przewodniczący</w:t>
      </w:r>
      <w:r>
        <w:rPr>
          <w:sz w:val="24"/>
          <w:szCs w:val="24"/>
        </w:rPr>
        <w:t xml:space="preserve"> oddał głos Skarbnikowi Miasta.</w:t>
      </w:r>
    </w:p>
    <w:p w14:paraId="14C558B1" w14:textId="77777777" w:rsidR="003834FC" w:rsidRPr="00D62C5A" w:rsidRDefault="003834FC" w:rsidP="005E5439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622C74FE" w14:textId="2A4188CD" w:rsidR="005E5439" w:rsidRPr="00EF7BFD" w:rsidRDefault="005E5439" w:rsidP="005E5439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 w:rsidRPr="00D62C5A">
        <w:rPr>
          <w:b/>
          <w:color w:val="000000" w:themeColor="text1"/>
          <w:sz w:val="24"/>
          <w:szCs w:val="24"/>
        </w:rPr>
        <w:t>Skarbnik Miasta</w:t>
      </w:r>
      <w:r w:rsidR="00D62C5A" w:rsidRPr="00D62C5A">
        <w:rPr>
          <w:b/>
          <w:color w:val="000000" w:themeColor="text1"/>
          <w:sz w:val="24"/>
          <w:szCs w:val="24"/>
        </w:rPr>
        <w:t xml:space="preserve"> </w:t>
      </w:r>
      <w:r w:rsidR="00AB5198">
        <w:rPr>
          <w:color w:val="000000" w:themeColor="text1"/>
          <w:sz w:val="24"/>
          <w:szCs w:val="24"/>
        </w:rPr>
        <w:t>poinformował</w:t>
      </w:r>
      <w:r w:rsidR="003D325A">
        <w:rPr>
          <w:color w:val="000000" w:themeColor="text1"/>
          <w:sz w:val="24"/>
          <w:szCs w:val="24"/>
        </w:rPr>
        <w:t xml:space="preserve">, że zmieniają się kwoty dotyczące dochodów i wydatków budżetowych łącznie na kwotę 164 105 zł. Nie są dokonywane zmiany w obrębie przychodów i rozchodów i innych wielkości określonych w WPF. </w:t>
      </w:r>
    </w:p>
    <w:p w14:paraId="5AD97A0C" w14:textId="77777777" w:rsidR="00D62C5A" w:rsidRPr="00D62C5A" w:rsidRDefault="00D62C5A" w:rsidP="005E5439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5C449A9F" w14:textId="77069C24" w:rsidR="005E5439" w:rsidRPr="00334AA2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  <w:r w:rsidRPr="00334AA2">
        <w:rPr>
          <w:rFonts w:ascii="Times New Roman" w:hAnsi="Times New Roman"/>
          <w:sz w:val="24"/>
          <w:szCs w:val="24"/>
        </w:rPr>
        <w:t xml:space="preserve">Nie zgłoszono </w:t>
      </w:r>
      <w:r w:rsidRPr="00334AA2">
        <w:rPr>
          <w:rFonts w:ascii="Times New Roman" w:eastAsia="Times New Roman" w:hAnsi="Times New Roman"/>
          <w:sz w:val="24"/>
          <w:szCs w:val="24"/>
          <w:lang w:eastAsia="pl-PL"/>
        </w:rPr>
        <w:t>pytań.</w:t>
      </w:r>
      <w:r w:rsidRPr="00334AA2">
        <w:rPr>
          <w:rFonts w:ascii="Times New Roman" w:hAnsi="Times New Roman"/>
          <w:b/>
          <w:sz w:val="24"/>
          <w:szCs w:val="24"/>
        </w:rPr>
        <w:t xml:space="preserve"> </w:t>
      </w:r>
    </w:p>
    <w:p w14:paraId="4EECB362" w14:textId="77777777" w:rsidR="005E5439" w:rsidRPr="00334AA2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</w:p>
    <w:p w14:paraId="69AA8679" w14:textId="77777777" w:rsidR="005E5439" w:rsidRDefault="005E5439" w:rsidP="005E5439">
      <w:pPr>
        <w:jc w:val="both"/>
        <w:rPr>
          <w:rFonts w:ascii="Times New Roman" w:hAnsi="Times New Roman"/>
          <w:sz w:val="24"/>
          <w:szCs w:val="24"/>
        </w:rPr>
      </w:pPr>
      <w:r w:rsidRPr="00334AA2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334AA2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25CDB06F" w14:textId="77777777" w:rsidR="003834FC" w:rsidRPr="00334AA2" w:rsidRDefault="003834FC" w:rsidP="005E5439">
      <w:pPr>
        <w:jc w:val="both"/>
        <w:rPr>
          <w:rFonts w:ascii="Times New Roman" w:hAnsi="Times New Roman"/>
          <w:sz w:val="24"/>
          <w:szCs w:val="24"/>
        </w:rPr>
      </w:pPr>
    </w:p>
    <w:p w14:paraId="4DF5C1EC" w14:textId="47410A5A" w:rsidR="005E5439" w:rsidRPr="003834FC" w:rsidRDefault="005E5439" w:rsidP="005660E2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334AA2">
        <w:rPr>
          <w:bCs/>
          <w:sz w:val="24"/>
          <w:szCs w:val="24"/>
        </w:rPr>
        <w:t>Rada Miejska podjęła</w:t>
      </w:r>
      <w:r w:rsidRPr="00334AA2">
        <w:rPr>
          <w:b/>
          <w:bCs/>
          <w:sz w:val="24"/>
          <w:szCs w:val="24"/>
        </w:rPr>
        <w:t xml:space="preserve"> </w:t>
      </w:r>
      <w:r w:rsidRPr="003834FC">
        <w:rPr>
          <w:b/>
          <w:bCs/>
          <w:i/>
          <w:sz w:val="24"/>
          <w:szCs w:val="24"/>
        </w:rPr>
        <w:t>Uchwałę</w:t>
      </w:r>
      <w:r w:rsidR="003834FC" w:rsidRPr="003834FC">
        <w:rPr>
          <w:b/>
          <w:i/>
          <w:sz w:val="24"/>
          <w:szCs w:val="24"/>
        </w:rPr>
        <w:t xml:space="preserve"> Nr </w:t>
      </w:r>
      <w:r w:rsidRPr="003834FC">
        <w:rPr>
          <w:b/>
          <w:i/>
          <w:sz w:val="24"/>
          <w:szCs w:val="24"/>
        </w:rPr>
        <w:t>L</w:t>
      </w:r>
      <w:r w:rsidR="00BC3F07">
        <w:rPr>
          <w:b/>
          <w:i/>
          <w:sz w:val="24"/>
          <w:szCs w:val="24"/>
        </w:rPr>
        <w:t>V</w:t>
      </w:r>
      <w:r w:rsidR="003834FC" w:rsidRPr="003834FC">
        <w:rPr>
          <w:b/>
          <w:i/>
          <w:sz w:val="24"/>
          <w:szCs w:val="24"/>
        </w:rPr>
        <w:t>/5</w:t>
      </w:r>
      <w:r w:rsidR="00BC3F07">
        <w:rPr>
          <w:b/>
          <w:i/>
          <w:sz w:val="24"/>
          <w:szCs w:val="24"/>
        </w:rPr>
        <w:t>55</w:t>
      </w:r>
      <w:r w:rsidRPr="003834FC">
        <w:rPr>
          <w:b/>
          <w:i/>
          <w:sz w:val="24"/>
          <w:szCs w:val="24"/>
        </w:rPr>
        <w:t>/202</w:t>
      </w:r>
      <w:r w:rsidR="00DC2C6C" w:rsidRPr="003834FC">
        <w:rPr>
          <w:b/>
          <w:i/>
          <w:sz w:val="24"/>
          <w:szCs w:val="24"/>
        </w:rPr>
        <w:t>3</w:t>
      </w:r>
      <w:r w:rsidRPr="003834FC">
        <w:rPr>
          <w:b/>
          <w:i/>
          <w:sz w:val="24"/>
          <w:szCs w:val="24"/>
        </w:rPr>
        <w:t xml:space="preserve"> w sprawie </w:t>
      </w:r>
      <w:r w:rsidR="00DC2C6C" w:rsidRPr="003834FC">
        <w:rPr>
          <w:b/>
          <w:i/>
          <w:sz w:val="24"/>
          <w:szCs w:val="24"/>
        </w:rPr>
        <w:t xml:space="preserve">zmiany </w:t>
      </w:r>
      <w:r w:rsidR="00DC2C6C" w:rsidRPr="003834FC">
        <w:rPr>
          <w:b/>
          <w:bCs/>
          <w:i/>
          <w:sz w:val="24"/>
          <w:szCs w:val="24"/>
        </w:rPr>
        <w:t>uchwały Nr XLVIII/463/2022 w sprawie uchwalenia Wieloletniej Prognozy Finansowej Gminy Sławków na lata 2023 – 2039</w:t>
      </w:r>
      <w:r w:rsidRPr="003834FC">
        <w:rPr>
          <w:b/>
          <w:i/>
          <w:sz w:val="24"/>
          <w:szCs w:val="24"/>
        </w:rPr>
        <w:t xml:space="preserve"> </w:t>
      </w:r>
      <w:r w:rsidRPr="003834FC">
        <w:rPr>
          <w:bCs/>
          <w:sz w:val="24"/>
          <w:szCs w:val="24"/>
        </w:rPr>
        <w:t>1</w:t>
      </w:r>
      <w:r w:rsidR="00BC3F07">
        <w:rPr>
          <w:bCs/>
          <w:sz w:val="24"/>
          <w:szCs w:val="24"/>
        </w:rPr>
        <w:t>5</w:t>
      </w:r>
      <w:r w:rsidR="00DC2C6C" w:rsidRPr="003834FC">
        <w:rPr>
          <w:bCs/>
          <w:sz w:val="24"/>
          <w:szCs w:val="24"/>
        </w:rPr>
        <w:t xml:space="preserve"> głosami ,,za”</w:t>
      </w:r>
      <w:r w:rsidRPr="003834FC">
        <w:rPr>
          <w:bCs/>
          <w:sz w:val="24"/>
          <w:szCs w:val="24"/>
        </w:rPr>
        <w:t xml:space="preserve"> </w:t>
      </w:r>
      <w:r w:rsidRPr="003834FC">
        <w:rPr>
          <w:b/>
          <w:bCs/>
          <w:sz w:val="24"/>
          <w:szCs w:val="24"/>
        </w:rPr>
        <w:t>(głosowanie nr 2)</w:t>
      </w:r>
      <w:r w:rsidRPr="003834FC">
        <w:rPr>
          <w:bCs/>
          <w:sz w:val="24"/>
          <w:szCs w:val="24"/>
        </w:rPr>
        <w:t xml:space="preserve">. Uchwała stanowi </w:t>
      </w:r>
      <w:r w:rsidRPr="003834FC">
        <w:rPr>
          <w:b/>
          <w:bCs/>
          <w:sz w:val="24"/>
          <w:szCs w:val="24"/>
        </w:rPr>
        <w:t xml:space="preserve">załącznik nr 5 </w:t>
      </w:r>
      <w:r w:rsidRPr="003834FC">
        <w:rPr>
          <w:bCs/>
          <w:sz w:val="24"/>
          <w:szCs w:val="24"/>
        </w:rPr>
        <w:t>do protokołu.</w:t>
      </w:r>
    </w:p>
    <w:p w14:paraId="53D3EDDD" w14:textId="77777777" w:rsidR="005E5439" w:rsidRDefault="005E5439" w:rsidP="005E5439">
      <w:pPr>
        <w:jc w:val="both"/>
        <w:rPr>
          <w:rFonts w:ascii="Times New Roman" w:hAnsi="Times New Roman"/>
          <w:sz w:val="24"/>
          <w:szCs w:val="24"/>
        </w:rPr>
      </w:pPr>
    </w:p>
    <w:p w14:paraId="095FD173" w14:textId="61D03FE5" w:rsidR="003834FC" w:rsidRPr="00334AA2" w:rsidRDefault="003834FC" w:rsidP="003834FC">
      <w:pPr>
        <w:pStyle w:val="Akapitzlist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334AA2">
        <w:rPr>
          <w:b/>
          <w:bCs/>
          <w:sz w:val="24"/>
          <w:szCs w:val="24"/>
        </w:rPr>
        <w:t xml:space="preserve">w sprawie </w:t>
      </w:r>
      <w:r w:rsidRPr="003640CF">
        <w:rPr>
          <w:b/>
          <w:bCs/>
          <w:sz w:val="24"/>
          <w:szCs w:val="24"/>
        </w:rPr>
        <w:t>zmiany uchwały Nr XLVIII/464/2022 w sprawie uchwały budżetowej Miasta Sławkowa na 2023 rok</w:t>
      </w:r>
    </w:p>
    <w:p w14:paraId="3BF2DA3B" w14:textId="77777777" w:rsidR="003834FC" w:rsidRPr="00334AA2" w:rsidRDefault="003834FC" w:rsidP="003834FC">
      <w:pPr>
        <w:pStyle w:val="Akapitzlist"/>
        <w:tabs>
          <w:tab w:val="left" w:pos="142"/>
        </w:tabs>
        <w:ind w:left="284"/>
        <w:jc w:val="both"/>
        <w:rPr>
          <w:sz w:val="24"/>
          <w:szCs w:val="24"/>
        </w:rPr>
      </w:pPr>
    </w:p>
    <w:p w14:paraId="6EAADEC6" w14:textId="77777777" w:rsidR="003834FC" w:rsidRDefault="003834FC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3834FC">
        <w:rPr>
          <w:b/>
          <w:sz w:val="24"/>
          <w:szCs w:val="24"/>
        </w:rPr>
        <w:t>Przewodniczący</w:t>
      </w:r>
      <w:r>
        <w:rPr>
          <w:sz w:val="24"/>
          <w:szCs w:val="24"/>
        </w:rPr>
        <w:t xml:space="preserve"> oddał głos Skarbnikowi Miasta.</w:t>
      </w:r>
    </w:p>
    <w:p w14:paraId="2C314DDD" w14:textId="77777777" w:rsidR="003834FC" w:rsidRPr="000A2B96" w:rsidRDefault="003834FC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7A84DB8B" w14:textId="67CE5592" w:rsidR="003834FC" w:rsidRDefault="003834FC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 w:rsidRPr="000A2B96">
        <w:rPr>
          <w:b/>
          <w:color w:val="000000" w:themeColor="text1"/>
          <w:sz w:val="24"/>
          <w:szCs w:val="24"/>
        </w:rPr>
        <w:t>Skarbnik Miasta</w:t>
      </w:r>
      <w:r w:rsidRPr="000A2B96">
        <w:rPr>
          <w:color w:val="000000" w:themeColor="text1"/>
          <w:sz w:val="24"/>
          <w:szCs w:val="24"/>
        </w:rPr>
        <w:t xml:space="preserve"> </w:t>
      </w:r>
      <w:r w:rsidR="000A2B96" w:rsidRPr="000A2B96">
        <w:rPr>
          <w:color w:val="000000" w:themeColor="text1"/>
          <w:sz w:val="24"/>
          <w:szCs w:val="24"/>
        </w:rPr>
        <w:t xml:space="preserve">poinformował, że </w:t>
      </w:r>
      <w:r w:rsidR="003D325A">
        <w:rPr>
          <w:color w:val="000000" w:themeColor="text1"/>
          <w:sz w:val="24"/>
          <w:szCs w:val="24"/>
        </w:rPr>
        <w:t>zwiększeniu ulegają dochody i wydatki o kwotę 161 673 zł. Dochody ulegają zwiększeniu z tytułu opłat</w:t>
      </w:r>
      <w:r w:rsidR="00500938">
        <w:rPr>
          <w:color w:val="000000" w:themeColor="text1"/>
          <w:sz w:val="24"/>
          <w:szCs w:val="24"/>
        </w:rPr>
        <w:t>y</w:t>
      </w:r>
      <w:r w:rsidR="003D325A">
        <w:rPr>
          <w:color w:val="000000" w:themeColor="text1"/>
          <w:sz w:val="24"/>
          <w:szCs w:val="24"/>
        </w:rPr>
        <w:t xml:space="preserve"> za korzystanie z zezwoleń na sprzedaż napojów alkoholowych (15 tys</w:t>
      </w:r>
      <w:r w:rsidR="00624FCB">
        <w:rPr>
          <w:color w:val="000000" w:themeColor="text1"/>
          <w:sz w:val="24"/>
          <w:szCs w:val="24"/>
        </w:rPr>
        <w:t>.</w:t>
      </w:r>
      <w:r w:rsidR="003D325A">
        <w:rPr>
          <w:color w:val="000000" w:themeColor="text1"/>
          <w:sz w:val="24"/>
          <w:szCs w:val="24"/>
        </w:rPr>
        <w:t xml:space="preserve"> zł) oraz wpływów z różnych dochodów (146</w:t>
      </w:r>
      <w:r w:rsidR="00C9575D">
        <w:rPr>
          <w:color w:val="000000" w:themeColor="text1"/>
          <w:sz w:val="24"/>
          <w:szCs w:val="24"/>
        </w:rPr>
        <w:t> </w:t>
      </w:r>
      <w:r w:rsidR="003D325A">
        <w:rPr>
          <w:color w:val="000000" w:themeColor="text1"/>
          <w:sz w:val="24"/>
          <w:szCs w:val="24"/>
        </w:rPr>
        <w:t>673</w:t>
      </w:r>
      <w:r w:rsidR="00C9575D">
        <w:rPr>
          <w:color w:val="000000" w:themeColor="text1"/>
          <w:sz w:val="24"/>
          <w:szCs w:val="24"/>
        </w:rPr>
        <w:t xml:space="preserve"> zł</w:t>
      </w:r>
      <w:r w:rsidR="003D325A">
        <w:rPr>
          <w:color w:val="000000" w:themeColor="text1"/>
          <w:sz w:val="24"/>
          <w:szCs w:val="24"/>
        </w:rPr>
        <w:t>). Powodem podję</w:t>
      </w:r>
      <w:r w:rsidR="00500938">
        <w:rPr>
          <w:color w:val="000000" w:themeColor="text1"/>
          <w:sz w:val="24"/>
          <w:szCs w:val="24"/>
        </w:rPr>
        <w:t>cia</w:t>
      </w:r>
      <w:r w:rsidR="003D325A">
        <w:rPr>
          <w:color w:val="000000" w:themeColor="text1"/>
          <w:sz w:val="24"/>
          <w:szCs w:val="24"/>
        </w:rPr>
        <w:t xml:space="preserve"> uchwały jest wprowadzenie do budżetu kwoty 146 673 zł, co wynika z rozwiązania z</w:t>
      </w:r>
      <w:r w:rsidR="00500938">
        <w:rPr>
          <w:color w:val="000000" w:themeColor="text1"/>
          <w:sz w:val="24"/>
          <w:szCs w:val="24"/>
        </w:rPr>
        <w:t> </w:t>
      </w:r>
      <w:r w:rsidR="003D325A">
        <w:rPr>
          <w:color w:val="000000" w:themeColor="text1"/>
          <w:sz w:val="24"/>
          <w:szCs w:val="24"/>
        </w:rPr>
        <w:t>mocy prawa uchwały</w:t>
      </w:r>
      <w:r w:rsidR="00500938">
        <w:rPr>
          <w:color w:val="000000" w:themeColor="text1"/>
          <w:sz w:val="24"/>
          <w:szCs w:val="24"/>
        </w:rPr>
        <w:t xml:space="preserve"> Nr XLVIII/467/2023</w:t>
      </w:r>
      <w:r w:rsidR="003D325A">
        <w:rPr>
          <w:color w:val="000000" w:themeColor="text1"/>
          <w:sz w:val="24"/>
          <w:szCs w:val="24"/>
        </w:rPr>
        <w:t xml:space="preserve"> w sprawie ustalenia </w:t>
      </w:r>
      <w:r w:rsidR="00500938">
        <w:rPr>
          <w:color w:val="000000" w:themeColor="text1"/>
          <w:sz w:val="24"/>
          <w:szCs w:val="24"/>
        </w:rPr>
        <w:t xml:space="preserve">wykazu </w:t>
      </w:r>
      <w:r w:rsidR="003D325A">
        <w:rPr>
          <w:color w:val="000000" w:themeColor="text1"/>
          <w:sz w:val="24"/>
          <w:szCs w:val="24"/>
        </w:rPr>
        <w:t>wydatków, które nie wygasają z upływem roku budżetowego 2022.</w:t>
      </w:r>
      <w:r w:rsidR="00500938">
        <w:rPr>
          <w:color w:val="000000" w:themeColor="text1"/>
          <w:sz w:val="24"/>
          <w:szCs w:val="24"/>
        </w:rPr>
        <w:t xml:space="preserve"> Skarbnik omówił podłoże proponowanych zmian</w:t>
      </w:r>
      <w:r w:rsidR="00E753FE">
        <w:rPr>
          <w:color w:val="000000" w:themeColor="text1"/>
          <w:sz w:val="24"/>
          <w:szCs w:val="24"/>
        </w:rPr>
        <w:t>, które są związane z inwestycją realizowan</w:t>
      </w:r>
      <w:r w:rsidR="000A27D2">
        <w:rPr>
          <w:color w:val="000000" w:themeColor="text1"/>
          <w:sz w:val="24"/>
          <w:szCs w:val="24"/>
        </w:rPr>
        <w:t>ą</w:t>
      </w:r>
      <w:r w:rsidR="00E753FE">
        <w:rPr>
          <w:color w:val="000000" w:themeColor="text1"/>
          <w:sz w:val="24"/>
          <w:szCs w:val="24"/>
        </w:rPr>
        <w:t xml:space="preserve"> na ul. Zakościelnej. </w:t>
      </w:r>
    </w:p>
    <w:p w14:paraId="3F0E0EA9" w14:textId="77777777" w:rsidR="000A2B96" w:rsidRDefault="000A2B96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42660D96" w14:textId="3407A43D" w:rsidR="00500938" w:rsidRDefault="00500938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Radny </w:t>
      </w:r>
      <w:r w:rsidRPr="00500938">
        <w:rPr>
          <w:b/>
          <w:color w:val="000000" w:themeColor="text1"/>
          <w:sz w:val="24"/>
          <w:szCs w:val="24"/>
        </w:rPr>
        <w:t>Michał Malinowski</w:t>
      </w:r>
      <w:r>
        <w:rPr>
          <w:color w:val="000000" w:themeColor="text1"/>
          <w:sz w:val="24"/>
          <w:szCs w:val="24"/>
        </w:rPr>
        <w:t xml:space="preserve"> </w:t>
      </w:r>
      <w:r w:rsidR="00E011A1">
        <w:rPr>
          <w:color w:val="000000" w:themeColor="text1"/>
          <w:sz w:val="24"/>
          <w:szCs w:val="24"/>
        </w:rPr>
        <w:t>zapytał</w:t>
      </w:r>
      <w:r w:rsidR="000A27D2">
        <w:rPr>
          <w:color w:val="000000" w:themeColor="text1"/>
          <w:sz w:val="24"/>
          <w:szCs w:val="24"/>
        </w:rPr>
        <w:t xml:space="preserve"> czy odbędzie się proces sądowy z firmą, która realizowała inwestycję na ul. Zakościelnej. Ponadto pytał </w:t>
      </w:r>
      <w:r w:rsidR="00E753FE">
        <w:rPr>
          <w:color w:val="000000" w:themeColor="text1"/>
          <w:sz w:val="24"/>
          <w:szCs w:val="24"/>
        </w:rPr>
        <w:t>ile nowych koncesji na sprzedaż napojów alkoholowych zostało wydanych</w:t>
      </w:r>
      <w:r w:rsidR="00AB5198">
        <w:rPr>
          <w:color w:val="000000" w:themeColor="text1"/>
          <w:sz w:val="24"/>
          <w:szCs w:val="24"/>
        </w:rPr>
        <w:t xml:space="preserve"> i</w:t>
      </w:r>
      <w:r w:rsidR="00E753FE">
        <w:rPr>
          <w:color w:val="000000" w:themeColor="text1"/>
          <w:sz w:val="24"/>
          <w:szCs w:val="24"/>
        </w:rPr>
        <w:t xml:space="preserve"> </w:t>
      </w:r>
      <w:r w:rsidR="00E011A1">
        <w:rPr>
          <w:color w:val="000000" w:themeColor="text1"/>
          <w:sz w:val="24"/>
          <w:szCs w:val="24"/>
        </w:rPr>
        <w:t xml:space="preserve">dlaczego wydawane są kolejne </w:t>
      </w:r>
      <w:r w:rsidR="00E753FE">
        <w:rPr>
          <w:color w:val="000000" w:themeColor="text1"/>
          <w:sz w:val="24"/>
          <w:szCs w:val="24"/>
        </w:rPr>
        <w:t>zezwolenia</w:t>
      </w:r>
      <w:r w:rsidR="00E011A1">
        <w:rPr>
          <w:color w:val="000000" w:themeColor="text1"/>
          <w:sz w:val="24"/>
          <w:szCs w:val="24"/>
        </w:rPr>
        <w:t xml:space="preserve"> na sprzedaż napojów alkoholowych skoro dochodzi do zakłócania porządku publicznego</w:t>
      </w:r>
      <w:r w:rsidR="00E753FE">
        <w:rPr>
          <w:color w:val="000000" w:themeColor="text1"/>
          <w:sz w:val="24"/>
          <w:szCs w:val="24"/>
        </w:rPr>
        <w:t xml:space="preserve"> np. na ul. Owocowej</w:t>
      </w:r>
      <w:r w:rsidR="00AB5198">
        <w:rPr>
          <w:color w:val="000000" w:themeColor="text1"/>
          <w:sz w:val="24"/>
          <w:szCs w:val="24"/>
        </w:rPr>
        <w:t>?</w:t>
      </w:r>
    </w:p>
    <w:p w14:paraId="4F5F559F" w14:textId="77777777" w:rsidR="00E011A1" w:rsidRDefault="00E011A1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24682EAE" w14:textId="32B2CF23" w:rsidR="00E753FE" w:rsidRPr="00E753FE" w:rsidRDefault="00E753FE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Skarbnik </w:t>
      </w:r>
      <w:r w:rsidR="00F15506">
        <w:rPr>
          <w:color w:val="000000" w:themeColor="text1"/>
          <w:sz w:val="24"/>
          <w:szCs w:val="24"/>
        </w:rPr>
        <w:t>odpowiedział, że dodatkowe 15 tys. zł po stronie wydatków i dochodów nie wynika z większej liczby zezwoleń, ale z analizy wpływów, które – według szacunków – zostaną zrealizowane do końca roku budżetowego. Takie zmiany w zakresie profilaktyki były dokonywane co roku, jednak w trochę późniejszym czasie. Ponadto wyjaśnił ścieżkę rozliczenia inwestycji realizowanej na ul. Zakościelnej.</w:t>
      </w:r>
    </w:p>
    <w:p w14:paraId="4BD386CD" w14:textId="77777777" w:rsidR="00E753FE" w:rsidRDefault="00E753FE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17649127" w14:textId="5666F36A" w:rsidR="00E011A1" w:rsidRDefault="00E011A1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Zastępca Burmistrza </w:t>
      </w:r>
      <w:r w:rsidR="000A27D2">
        <w:rPr>
          <w:color w:val="000000" w:themeColor="text1"/>
          <w:sz w:val="24"/>
          <w:szCs w:val="24"/>
        </w:rPr>
        <w:t>poinformował</w:t>
      </w:r>
      <w:r>
        <w:rPr>
          <w:color w:val="000000" w:themeColor="text1"/>
          <w:sz w:val="24"/>
          <w:szCs w:val="24"/>
        </w:rPr>
        <w:t xml:space="preserve">, że nie ma dowolności w wydawaniu zezwoleń na sprzedaż napojów alkoholowych. Decyzja zezwalająca na sprzedaż napojów alkoholowych wydawana jest po uzyskaniu opinii Komisji Rozwiązywania Problemów Alkoholowych. Jeżeli mieszkańcy </w:t>
      </w:r>
      <w:r w:rsidR="00971F38">
        <w:rPr>
          <w:color w:val="000000" w:themeColor="text1"/>
          <w:sz w:val="24"/>
          <w:szCs w:val="24"/>
        </w:rPr>
        <w:t>mają wiedz</w:t>
      </w:r>
      <w:r w:rsidR="000A27D2">
        <w:rPr>
          <w:color w:val="000000" w:themeColor="text1"/>
          <w:sz w:val="24"/>
          <w:szCs w:val="24"/>
        </w:rPr>
        <w:t>ę</w:t>
      </w:r>
      <w:r w:rsidR="00971F38">
        <w:rPr>
          <w:color w:val="000000" w:themeColor="text1"/>
          <w:sz w:val="24"/>
          <w:szCs w:val="24"/>
        </w:rPr>
        <w:t xml:space="preserve"> i obawy to powinni je zgłosić.</w:t>
      </w:r>
    </w:p>
    <w:p w14:paraId="3A136112" w14:textId="77777777" w:rsidR="00971F38" w:rsidRDefault="00971F38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070C8C84" w14:textId="419EB3BD" w:rsidR="00971F38" w:rsidRDefault="00971F38" w:rsidP="003834FC">
      <w:pPr>
        <w:pStyle w:val="Akapitzlist"/>
        <w:tabs>
          <w:tab w:val="left" w:pos="142"/>
        </w:tabs>
        <w:ind w:left="0"/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Radny </w:t>
      </w:r>
      <w:r w:rsidRPr="00500938">
        <w:rPr>
          <w:b/>
          <w:color w:val="000000" w:themeColor="text1"/>
          <w:sz w:val="24"/>
          <w:szCs w:val="24"/>
        </w:rPr>
        <w:t>Michał Malinowski</w:t>
      </w:r>
      <w:r>
        <w:rPr>
          <w:b/>
          <w:color w:val="000000" w:themeColor="text1"/>
          <w:sz w:val="24"/>
          <w:szCs w:val="24"/>
        </w:rPr>
        <w:t xml:space="preserve"> </w:t>
      </w:r>
      <w:r w:rsidR="003B73DA" w:rsidRPr="003B73DA">
        <w:rPr>
          <w:color w:val="000000" w:themeColor="text1"/>
          <w:sz w:val="24"/>
          <w:szCs w:val="24"/>
        </w:rPr>
        <w:t>podziękował za odpowiedzi.</w:t>
      </w:r>
    </w:p>
    <w:p w14:paraId="1C65D3C6" w14:textId="77777777" w:rsidR="00971F38" w:rsidRDefault="00971F38" w:rsidP="003834FC">
      <w:pPr>
        <w:pStyle w:val="Akapitzlist"/>
        <w:tabs>
          <w:tab w:val="left" w:pos="142"/>
        </w:tabs>
        <w:ind w:left="0"/>
        <w:jc w:val="both"/>
        <w:rPr>
          <w:b/>
          <w:color w:val="000000" w:themeColor="text1"/>
          <w:sz w:val="24"/>
          <w:szCs w:val="24"/>
        </w:rPr>
      </w:pPr>
    </w:p>
    <w:p w14:paraId="2C3FF3D4" w14:textId="3ECC23D0" w:rsidR="00971F38" w:rsidRPr="00E011A1" w:rsidRDefault="00971F38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Zastępca Burmistrza </w:t>
      </w:r>
      <w:r>
        <w:rPr>
          <w:color w:val="000000" w:themeColor="text1"/>
          <w:sz w:val="24"/>
          <w:szCs w:val="24"/>
        </w:rPr>
        <w:t xml:space="preserve">odpowiedział, że jeżeli podmiot złoży wniosek i nie ma przeciwskazań to decyzja musi zostać wydana. </w:t>
      </w:r>
    </w:p>
    <w:p w14:paraId="60240B3B" w14:textId="77777777" w:rsidR="00500938" w:rsidRDefault="00500938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3F7B9355" w14:textId="77777777" w:rsidR="003834FC" w:rsidRPr="00334AA2" w:rsidRDefault="003834FC" w:rsidP="003834FC">
      <w:pPr>
        <w:jc w:val="both"/>
        <w:rPr>
          <w:rFonts w:ascii="Times New Roman" w:hAnsi="Times New Roman"/>
          <w:b/>
          <w:sz w:val="24"/>
          <w:szCs w:val="24"/>
        </w:rPr>
      </w:pPr>
      <w:r w:rsidRPr="000A2B96">
        <w:rPr>
          <w:rFonts w:ascii="Times New Roman" w:hAnsi="Times New Roman"/>
          <w:color w:val="000000" w:themeColor="text1"/>
          <w:sz w:val="24"/>
          <w:szCs w:val="24"/>
        </w:rPr>
        <w:t xml:space="preserve">Nie zgłoszono </w:t>
      </w:r>
      <w:r w:rsidRPr="00334AA2">
        <w:rPr>
          <w:rFonts w:ascii="Times New Roman" w:hAnsi="Times New Roman"/>
          <w:sz w:val="24"/>
          <w:szCs w:val="24"/>
        </w:rPr>
        <w:t xml:space="preserve">więcej </w:t>
      </w:r>
      <w:r w:rsidRPr="00334AA2">
        <w:rPr>
          <w:rFonts w:ascii="Times New Roman" w:eastAsia="Times New Roman" w:hAnsi="Times New Roman"/>
          <w:sz w:val="24"/>
          <w:szCs w:val="24"/>
          <w:lang w:eastAsia="pl-PL"/>
        </w:rPr>
        <w:t>pytań.</w:t>
      </w:r>
      <w:r w:rsidRPr="00334AA2">
        <w:rPr>
          <w:rFonts w:ascii="Times New Roman" w:hAnsi="Times New Roman"/>
          <w:b/>
          <w:sz w:val="24"/>
          <w:szCs w:val="24"/>
        </w:rPr>
        <w:t xml:space="preserve"> </w:t>
      </w:r>
    </w:p>
    <w:p w14:paraId="02D00AFC" w14:textId="77777777" w:rsidR="003834FC" w:rsidRPr="00334AA2" w:rsidRDefault="003834FC" w:rsidP="003834FC">
      <w:pPr>
        <w:jc w:val="both"/>
        <w:rPr>
          <w:rFonts w:ascii="Times New Roman" w:hAnsi="Times New Roman"/>
          <w:b/>
          <w:sz w:val="24"/>
          <w:szCs w:val="24"/>
        </w:rPr>
      </w:pPr>
    </w:p>
    <w:p w14:paraId="024216A1" w14:textId="77777777" w:rsidR="003834FC" w:rsidRDefault="003834FC" w:rsidP="003834FC">
      <w:pPr>
        <w:jc w:val="both"/>
        <w:rPr>
          <w:rFonts w:ascii="Times New Roman" w:hAnsi="Times New Roman"/>
          <w:sz w:val="24"/>
          <w:szCs w:val="24"/>
        </w:rPr>
      </w:pPr>
      <w:r w:rsidRPr="00334AA2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334AA2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C6AD0FE" w14:textId="77777777" w:rsidR="003834FC" w:rsidRPr="00334AA2" w:rsidRDefault="003834FC" w:rsidP="003834FC">
      <w:pPr>
        <w:jc w:val="both"/>
        <w:rPr>
          <w:rFonts w:ascii="Times New Roman" w:hAnsi="Times New Roman"/>
          <w:sz w:val="24"/>
          <w:szCs w:val="24"/>
        </w:rPr>
      </w:pPr>
    </w:p>
    <w:p w14:paraId="68E07B14" w14:textId="2C2C8842" w:rsidR="003834FC" w:rsidRPr="003834FC" w:rsidRDefault="003834FC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334AA2">
        <w:rPr>
          <w:bCs/>
          <w:sz w:val="24"/>
          <w:szCs w:val="24"/>
        </w:rPr>
        <w:t>Rada Miejska podjęła</w:t>
      </w:r>
      <w:r w:rsidRPr="00334AA2">
        <w:rPr>
          <w:b/>
          <w:bCs/>
          <w:sz w:val="24"/>
          <w:szCs w:val="24"/>
        </w:rPr>
        <w:t xml:space="preserve"> </w:t>
      </w:r>
      <w:r w:rsidRPr="003834FC">
        <w:rPr>
          <w:b/>
          <w:bCs/>
          <w:i/>
          <w:sz w:val="24"/>
          <w:szCs w:val="24"/>
        </w:rPr>
        <w:t>Uchwałę</w:t>
      </w:r>
      <w:r w:rsidRPr="003834FC">
        <w:rPr>
          <w:b/>
          <w:i/>
          <w:sz w:val="24"/>
          <w:szCs w:val="24"/>
        </w:rPr>
        <w:t xml:space="preserve"> Nr L</w:t>
      </w:r>
      <w:r w:rsidR="00BC3F07">
        <w:rPr>
          <w:b/>
          <w:i/>
          <w:sz w:val="24"/>
          <w:szCs w:val="24"/>
        </w:rPr>
        <w:t>V/556</w:t>
      </w:r>
      <w:r w:rsidRPr="003834FC">
        <w:rPr>
          <w:b/>
          <w:i/>
          <w:sz w:val="24"/>
          <w:szCs w:val="24"/>
        </w:rPr>
        <w:t xml:space="preserve">/2023 w sprawie </w:t>
      </w:r>
      <w:r w:rsidR="00C9048D">
        <w:rPr>
          <w:b/>
          <w:bCs/>
          <w:i/>
          <w:sz w:val="24"/>
          <w:szCs w:val="24"/>
        </w:rPr>
        <w:t>zmiany uchwały Nr </w:t>
      </w:r>
      <w:r w:rsidRPr="00D75E32">
        <w:rPr>
          <w:b/>
          <w:bCs/>
          <w:i/>
          <w:sz w:val="24"/>
          <w:szCs w:val="24"/>
        </w:rPr>
        <w:t>XLVIII/464/2022 w sprawie uchwały budżetowej Miasta Sławkowa na 2023 rok</w:t>
      </w:r>
      <w:r w:rsidRPr="003834FC">
        <w:rPr>
          <w:bCs/>
          <w:sz w:val="24"/>
          <w:szCs w:val="24"/>
        </w:rPr>
        <w:t xml:space="preserve"> 1</w:t>
      </w:r>
      <w:r w:rsidR="00BC3F07">
        <w:rPr>
          <w:bCs/>
          <w:sz w:val="24"/>
          <w:szCs w:val="24"/>
        </w:rPr>
        <w:t>4</w:t>
      </w:r>
      <w:r w:rsidR="00C9048D">
        <w:rPr>
          <w:bCs/>
          <w:sz w:val="24"/>
          <w:szCs w:val="24"/>
        </w:rPr>
        <w:t> </w:t>
      </w:r>
      <w:r w:rsidRPr="003834FC">
        <w:rPr>
          <w:bCs/>
          <w:sz w:val="24"/>
          <w:szCs w:val="24"/>
        </w:rPr>
        <w:t>głosami ,,za”</w:t>
      </w:r>
      <w:r w:rsidR="00D75E32">
        <w:rPr>
          <w:bCs/>
          <w:sz w:val="24"/>
          <w:szCs w:val="24"/>
        </w:rPr>
        <w:t>, 1 ,,wstrz. się”</w:t>
      </w:r>
      <w:r w:rsidRPr="003834FC">
        <w:rPr>
          <w:bCs/>
          <w:sz w:val="24"/>
          <w:szCs w:val="24"/>
        </w:rPr>
        <w:t xml:space="preserve"> </w:t>
      </w:r>
      <w:r w:rsidRPr="003834FC">
        <w:rPr>
          <w:b/>
          <w:bCs/>
          <w:sz w:val="24"/>
          <w:szCs w:val="24"/>
        </w:rPr>
        <w:t xml:space="preserve">(głosowanie nr </w:t>
      </w:r>
      <w:r w:rsidR="001C230A">
        <w:rPr>
          <w:b/>
          <w:bCs/>
          <w:sz w:val="24"/>
          <w:szCs w:val="24"/>
        </w:rPr>
        <w:t>3</w:t>
      </w:r>
      <w:r w:rsidRPr="003834FC">
        <w:rPr>
          <w:b/>
          <w:bCs/>
          <w:sz w:val="24"/>
          <w:szCs w:val="24"/>
        </w:rPr>
        <w:t>)</w:t>
      </w:r>
      <w:r w:rsidRPr="003834FC">
        <w:rPr>
          <w:bCs/>
          <w:sz w:val="24"/>
          <w:szCs w:val="24"/>
        </w:rPr>
        <w:t xml:space="preserve">. Uchwała stanowi </w:t>
      </w:r>
      <w:r w:rsidRPr="003834FC">
        <w:rPr>
          <w:b/>
          <w:bCs/>
          <w:sz w:val="24"/>
          <w:szCs w:val="24"/>
        </w:rPr>
        <w:t xml:space="preserve">załącznik nr </w:t>
      </w:r>
      <w:r w:rsidR="008413DC">
        <w:rPr>
          <w:b/>
          <w:bCs/>
          <w:sz w:val="24"/>
          <w:szCs w:val="24"/>
        </w:rPr>
        <w:t xml:space="preserve">6 </w:t>
      </w:r>
      <w:r w:rsidRPr="003834FC">
        <w:rPr>
          <w:bCs/>
          <w:sz w:val="24"/>
          <w:szCs w:val="24"/>
        </w:rPr>
        <w:t>do protokołu.</w:t>
      </w:r>
    </w:p>
    <w:p w14:paraId="2F80E1D3" w14:textId="77777777" w:rsidR="00C36CF2" w:rsidRDefault="00C36CF2" w:rsidP="005E5439">
      <w:pPr>
        <w:jc w:val="both"/>
        <w:rPr>
          <w:rFonts w:ascii="Times New Roman" w:hAnsi="Times New Roman"/>
          <w:sz w:val="24"/>
          <w:szCs w:val="24"/>
        </w:rPr>
      </w:pPr>
    </w:p>
    <w:p w14:paraId="278D46A1" w14:textId="4F28A358" w:rsidR="003834FC" w:rsidRPr="00BC3F07" w:rsidRDefault="003834FC" w:rsidP="00BC3F07">
      <w:pPr>
        <w:pStyle w:val="Akapitzlist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b/>
          <w:bCs/>
          <w:sz w:val="24"/>
          <w:szCs w:val="24"/>
        </w:rPr>
      </w:pPr>
      <w:r w:rsidRPr="00334AA2">
        <w:rPr>
          <w:b/>
          <w:bCs/>
          <w:sz w:val="24"/>
          <w:szCs w:val="24"/>
        </w:rPr>
        <w:t xml:space="preserve">w sprawie </w:t>
      </w:r>
      <w:r w:rsidR="00D75E32" w:rsidRPr="00D75E32">
        <w:rPr>
          <w:b/>
          <w:bCs/>
          <w:sz w:val="24"/>
          <w:szCs w:val="24"/>
        </w:rPr>
        <w:t xml:space="preserve">zmiany </w:t>
      </w:r>
      <w:r w:rsidR="00BC3F07">
        <w:rPr>
          <w:b/>
          <w:bCs/>
          <w:sz w:val="24"/>
          <w:szCs w:val="24"/>
        </w:rPr>
        <w:t>U</w:t>
      </w:r>
      <w:r w:rsidR="00D75E32" w:rsidRPr="00D75E32">
        <w:rPr>
          <w:b/>
          <w:bCs/>
          <w:sz w:val="24"/>
          <w:szCs w:val="24"/>
        </w:rPr>
        <w:t xml:space="preserve">chwały </w:t>
      </w:r>
      <w:r w:rsidR="00BC3F07">
        <w:rPr>
          <w:b/>
          <w:bCs/>
          <w:sz w:val="24"/>
          <w:szCs w:val="24"/>
        </w:rPr>
        <w:t>N</w:t>
      </w:r>
      <w:r w:rsidR="00D75E32" w:rsidRPr="00D75E32">
        <w:rPr>
          <w:b/>
          <w:bCs/>
          <w:sz w:val="24"/>
          <w:szCs w:val="24"/>
        </w:rPr>
        <w:t xml:space="preserve">r </w:t>
      </w:r>
      <w:r w:rsidR="00BC3F07" w:rsidRPr="00BC3F07">
        <w:rPr>
          <w:b/>
          <w:bCs/>
          <w:sz w:val="24"/>
          <w:szCs w:val="24"/>
        </w:rPr>
        <w:t>XLVI/450/2022 Rady Miejskiej w Sławkowie z dnia 20 października 2022 r. w sprawie przyjęcia Rocznego Programu Współpracy Miasta Sławkowa z organizacjami pozarządowymi oraz podmiotami prowadzącymi działalność pożytku publicznego na 2023 rok</w:t>
      </w:r>
    </w:p>
    <w:p w14:paraId="71DB5FEF" w14:textId="77777777" w:rsidR="003834FC" w:rsidRDefault="003834FC" w:rsidP="003834FC">
      <w:pPr>
        <w:pStyle w:val="Akapitzlist"/>
        <w:tabs>
          <w:tab w:val="left" w:pos="142"/>
        </w:tabs>
        <w:ind w:left="284"/>
        <w:jc w:val="both"/>
        <w:rPr>
          <w:sz w:val="24"/>
          <w:szCs w:val="24"/>
        </w:rPr>
      </w:pPr>
    </w:p>
    <w:p w14:paraId="20AC52FC" w14:textId="43C2E1CC" w:rsidR="00971F38" w:rsidRPr="00FA15BF" w:rsidRDefault="00971F38" w:rsidP="00C9048D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971F38">
        <w:rPr>
          <w:b/>
          <w:sz w:val="24"/>
          <w:szCs w:val="24"/>
        </w:rPr>
        <w:t xml:space="preserve">Zastępca Burmistrza </w:t>
      </w:r>
      <w:r w:rsidR="00FA15BF">
        <w:rPr>
          <w:sz w:val="24"/>
          <w:szCs w:val="24"/>
        </w:rPr>
        <w:t xml:space="preserve">poinformował, że projekt uchwały został przedłożony do głosowania na skutek wniosku, który złożył Uczniowski Klub Sportowy z uwagi na chęć kontynuowania zajęć z koszykówki. Wcześniej ustalone </w:t>
      </w:r>
      <w:r w:rsidR="003B73DA">
        <w:rPr>
          <w:sz w:val="24"/>
          <w:szCs w:val="24"/>
        </w:rPr>
        <w:t xml:space="preserve">środki w wysokości </w:t>
      </w:r>
      <w:r w:rsidR="00FA15BF">
        <w:rPr>
          <w:sz w:val="24"/>
          <w:szCs w:val="24"/>
        </w:rPr>
        <w:t xml:space="preserve">90 tys. zł nie </w:t>
      </w:r>
      <w:r w:rsidR="003B73DA">
        <w:rPr>
          <w:sz w:val="24"/>
          <w:szCs w:val="24"/>
        </w:rPr>
        <w:t>będą</w:t>
      </w:r>
      <w:r w:rsidR="00FA15BF">
        <w:rPr>
          <w:sz w:val="24"/>
          <w:szCs w:val="24"/>
        </w:rPr>
        <w:t xml:space="preserve"> wystarczając</w:t>
      </w:r>
      <w:r w:rsidR="003B73DA">
        <w:rPr>
          <w:sz w:val="24"/>
          <w:szCs w:val="24"/>
        </w:rPr>
        <w:t>e</w:t>
      </w:r>
      <w:r w:rsidR="00FA15BF">
        <w:rPr>
          <w:sz w:val="24"/>
          <w:szCs w:val="24"/>
        </w:rPr>
        <w:t xml:space="preserve">. </w:t>
      </w:r>
    </w:p>
    <w:p w14:paraId="4DD773A3" w14:textId="77777777" w:rsidR="00C9048D" w:rsidRDefault="00C9048D" w:rsidP="00C9048D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2E5EEF92" w14:textId="0111C2C1" w:rsidR="00971F38" w:rsidRDefault="00971F38" w:rsidP="00971F38">
      <w:pPr>
        <w:pStyle w:val="Akapitzlist"/>
        <w:tabs>
          <w:tab w:val="left" w:pos="142"/>
        </w:tabs>
        <w:ind w:left="0"/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Radny </w:t>
      </w:r>
      <w:r w:rsidRPr="00500938">
        <w:rPr>
          <w:b/>
          <w:color w:val="000000" w:themeColor="text1"/>
          <w:sz w:val="24"/>
          <w:szCs w:val="24"/>
        </w:rPr>
        <w:t>Michał Malinowski</w:t>
      </w:r>
      <w:r>
        <w:rPr>
          <w:b/>
          <w:color w:val="000000" w:themeColor="text1"/>
          <w:sz w:val="24"/>
          <w:szCs w:val="24"/>
        </w:rPr>
        <w:t xml:space="preserve"> </w:t>
      </w:r>
      <w:r w:rsidR="00FA15BF" w:rsidRPr="006563EC">
        <w:rPr>
          <w:color w:val="000000" w:themeColor="text1"/>
          <w:sz w:val="24"/>
          <w:szCs w:val="24"/>
        </w:rPr>
        <w:t>przypomniał, że w popr</w:t>
      </w:r>
      <w:r w:rsidR="006563EC" w:rsidRPr="006563EC">
        <w:rPr>
          <w:color w:val="000000" w:themeColor="text1"/>
          <w:sz w:val="24"/>
          <w:szCs w:val="24"/>
        </w:rPr>
        <w:t>z</w:t>
      </w:r>
      <w:r w:rsidR="00FA15BF" w:rsidRPr="006563EC">
        <w:rPr>
          <w:color w:val="000000" w:themeColor="text1"/>
          <w:sz w:val="24"/>
          <w:szCs w:val="24"/>
        </w:rPr>
        <w:t xml:space="preserve">edniej zmianie tej uchwały była podwyżka kwoty dla </w:t>
      </w:r>
      <w:r w:rsidR="003B73DA">
        <w:rPr>
          <w:color w:val="000000" w:themeColor="text1"/>
          <w:sz w:val="24"/>
          <w:szCs w:val="24"/>
        </w:rPr>
        <w:t xml:space="preserve">zadania realizowanego przez </w:t>
      </w:r>
      <w:r w:rsidR="00FA15BF" w:rsidRPr="006563EC">
        <w:rPr>
          <w:color w:val="000000" w:themeColor="text1"/>
          <w:sz w:val="24"/>
          <w:szCs w:val="24"/>
        </w:rPr>
        <w:t>Towarzystw</w:t>
      </w:r>
      <w:r w:rsidR="003B73DA">
        <w:rPr>
          <w:color w:val="000000" w:themeColor="text1"/>
          <w:sz w:val="24"/>
          <w:szCs w:val="24"/>
        </w:rPr>
        <w:t>o</w:t>
      </w:r>
      <w:r w:rsidR="00FA15BF" w:rsidRPr="006563EC">
        <w:rPr>
          <w:color w:val="000000" w:themeColor="text1"/>
          <w:sz w:val="24"/>
          <w:szCs w:val="24"/>
        </w:rPr>
        <w:t xml:space="preserve"> Miłośników Sławkowa. </w:t>
      </w:r>
      <w:r w:rsidR="003B73DA">
        <w:rPr>
          <w:color w:val="000000" w:themeColor="text1"/>
          <w:sz w:val="24"/>
          <w:szCs w:val="24"/>
        </w:rPr>
        <w:t>Pytał czy na ten moment wiadomo</w:t>
      </w:r>
      <w:r w:rsidR="00FA15BF" w:rsidRPr="006563EC">
        <w:rPr>
          <w:color w:val="000000" w:themeColor="text1"/>
          <w:sz w:val="24"/>
          <w:szCs w:val="24"/>
        </w:rPr>
        <w:t>, że będzie prośba o kolejne zwiększenie zapl</w:t>
      </w:r>
      <w:r w:rsidR="006563EC" w:rsidRPr="006563EC">
        <w:rPr>
          <w:color w:val="000000" w:themeColor="text1"/>
          <w:sz w:val="24"/>
          <w:szCs w:val="24"/>
        </w:rPr>
        <w:t>a</w:t>
      </w:r>
      <w:r w:rsidR="00FA15BF" w:rsidRPr="006563EC">
        <w:rPr>
          <w:color w:val="000000" w:themeColor="text1"/>
          <w:sz w:val="24"/>
          <w:szCs w:val="24"/>
        </w:rPr>
        <w:t>nowanej kwoty.</w:t>
      </w:r>
    </w:p>
    <w:p w14:paraId="6D480EC0" w14:textId="77777777" w:rsidR="00971F38" w:rsidRDefault="00971F38" w:rsidP="00C9048D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26C4D5F6" w14:textId="627C7376" w:rsidR="00971F38" w:rsidRDefault="00971F38" w:rsidP="00971F3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971F38">
        <w:rPr>
          <w:b/>
          <w:sz w:val="24"/>
          <w:szCs w:val="24"/>
        </w:rPr>
        <w:t xml:space="preserve">Zastępca Burmistrza </w:t>
      </w:r>
      <w:r>
        <w:rPr>
          <w:sz w:val="24"/>
          <w:szCs w:val="24"/>
        </w:rPr>
        <w:t>odpowiedział, ż</w:t>
      </w:r>
      <w:r w:rsidR="003B73DA">
        <w:rPr>
          <w:sz w:val="24"/>
          <w:szCs w:val="24"/>
        </w:rPr>
        <w:t xml:space="preserve">e nie ma podstaw do tego, </w:t>
      </w:r>
      <w:r>
        <w:rPr>
          <w:sz w:val="24"/>
          <w:szCs w:val="24"/>
        </w:rPr>
        <w:t xml:space="preserve">by zwiększyć. </w:t>
      </w:r>
      <w:r w:rsidR="003B73DA">
        <w:rPr>
          <w:sz w:val="24"/>
          <w:szCs w:val="24"/>
        </w:rPr>
        <w:t>Na ten moment</w:t>
      </w:r>
      <w:r>
        <w:rPr>
          <w:sz w:val="24"/>
          <w:szCs w:val="24"/>
        </w:rPr>
        <w:t xml:space="preserve"> został złożony wniosek</w:t>
      </w:r>
      <w:r w:rsidR="003B73DA">
        <w:rPr>
          <w:sz w:val="24"/>
          <w:szCs w:val="24"/>
        </w:rPr>
        <w:t xml:space="preserve"> przez TMS</w:t>
      </w:r>
      <w:r>
        <w:rPr>
          <w:sz w:val="24"/>
          <w:szCs w:val="24"/>
        </w:rPr>
        <w:t xml:space="preserve"> na 4000 zł.</w:t>
      </w:r>
    </w:p>
    <w:p w14:paraId="259E4D6F" w14:textId="77777777" w:rsidR="00BA76C7" w:rsidRPr="00BA76C7" w:rsidRDefault="00BA76C7" w:rsidP="00971F3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2EFD1D63" w14:textId="77777777" w:rsidR="00BA76C7" w:rsidRPr="00BA76C7" w:rsidRDefault="00BA76C7" w:rsidP="00BA76C7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BA76C7">
        <w:rPr>
          <w:b/>
          <w:sz w:val="24"/>
          <w:szCs w:val="24"/>
        </w:rPr>
        <w:t>Przewodniczący</w:t>
      </w:r>
      <w:r w:rsidRPr="00BA76C7">
        <w:rPr>
          <w:sz w:val="24"/>
          <w:szCs w:val="24"/>
        </w:rPr>
        <w:t xml:space="preserve"> poinformował, że projekt uchwały został poddany konsultacjom społecznym i nie zgłoszono do niego żadnych uwag.</w:t>
      </w:r>
    </w:p>
    <w:p w14:paraId="450D6C36" w14:textId="77777777" w:rsidR="00BA76C7" w:rsidRPr="00BA76C7" w:rsidRDefault="00BA76C7" w:rsidP="00971F3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33C38857" w14:textId="77777777" w:rsidR="00BA76C7" w:rsidRPr="00BA76C7" w:rsidRDefault="00BA76C7" w:rsidP="00BA76C7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BA76C7">
        <w:rPr>
          <w:sz w:val="24"/>
          <w:szCs w:val="24"/>
        </w:rPr>
        <w:t xml:space="preserve">Informacja o wynikach konsultacji społecznych stanowi </w:t>
      </w:r>
      <w:r w:rsidRPr="00BA76C7">
        <w:rPr>
          <w:b/>
          <w:sz w:val="24"/>
          <w:szCs w:val="24"/>
        </w:rPr>
        <w:t>załącznik nr 7</w:t>
      </w:r>
      <w:r w:rsidRPr="00BA76C7">
        <w:rPr>
          <w:sz w:val="24"/>
          <w:szCs w:val="24"/>
        </w:rPr>
        <w:t xml:space="preserve"> do protokołu.</w:t>
      </w:r>
    </w:p>
    <w:p w14:paraId="0B19860D" w14:textId="77777777" w:rsidR="00971F38" w:rsidRPr="00BA76C7" w:rsidRDefault="00971F38" w:rsidP="00C9048D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32F1912B" w14:textId="77777777" w:rsidR="003834FC" w:rsidRPr="00334AA2" w:rsidRDefault="003834FC" w:rsidP="003834FC">
      <w:pPr>
        <w:jc w:val="both"/>
        <w:rPr>
          <w:rFonts w:ascii="Times New Roman" w:hAnsi="Times New Roman"/>
          <w:b/>
          <w:sz w:val="24"/>
          <w:szCs w:val="24"/>
        </w:rPr>
      </w:pPr>
      <w:r w:rsidRPr="00334AA2">
        <w:rPr>
          <w:rFonts w:ascii="Times New Roman" w:hAnsi="Times New Roman"/>
          <w:sz w:val="24"/>
          <w:szCs w:val="24"/>
        </w:rPr>
        <w:t xml:space="preserve">Nie zgłoszono więcej </w:t>
      </w:r>
      <w:r w:rsidRPr="00334AA2">
        <w:rPr>
          <w:rFonts w:ascii="Times New Roman" w:eastAsia="Times New Roman" w:hAnsi="Times New Roman"/>
          <w:sz w:val="24"/>
          <w:szCs w:val="24"/>
          <w:lang w:eastAsia="pl-PL"/>
        </w:rPr>
        <w:t>pytań.</w:t>
      </w:r>
      <w:r w:rsidRPr="00334AA2">
        <w:rPr>
          <w:rFonts w:ascii="Times New Roman" w:hAnsi="Times New Roman"/>
          <w:b/>
          <w:sz w:val="24"/>
          <w:szCs w:val="24"/>
        </w:rPr>
        <w:t xml:space="preserve"> </w:t>
      </w:r>
    </w:p>
    <w:p w14:paraId="785AF6E2" w14:textId="77777777" w:rsidR="003834FC" w:rsidRPr="00334AA2" w:rsidRDefault="003834FC" w:rsidP="003834FC">
      <w:pPr>
        <w:jc w:val="both"/>
        <w:rPr>
          <w:rFonts w:ascii="Times New Roman" w:hAnsi="Times New Roman"/>
          <w:b/>
          <w:sz w:val="24"/>
          <w:szCs w:val="24"/>
        </w:rPr>
      </w:pPr>
    </w:p>
    <w:p w14:paraId="54BE3B41" w14:textId="77777777" w:rsidR="003834FC" w:rsidRDefault="003834FC" w:rsidP="003834FC">
      <w:pPr>
        <w:jc w:val="both"/>
        <w:rPr>
          <w:rFonts w:ascii="Times New Roman" w:hAnsi="Times New Roman"/>
          <w:sz w:val="24"/>
          <w:szCs w:val="24"/>
        </w:rPr>
      </w:pPr>
      <w:r w:rsidRPr="00334AA2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334AA2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20F40FE5" w14:textId="77777777" w:rsidR="003834FC" w:rsidRPr="00334AA2" w:rsidRDefault="003834FC" w:rsidP="003834FC">
      <w:pPr>
        <w:jc w:val="both"/>
        <w:rPr>
          <w:rFonts w:ascii="Times New Roman" w:hAnsi="Times New Roman"/>
          <w:sz w:val="24"/>
          <w:szCs w:val="24"/>
        </w:rPr>
      </w:pPr>
    </w:p>
    <w:p w14:paraId="4E129184" w14:textId="4CB3B8EB" w:rsidR="003834FC" w:rsidRPr="003834FC" w:rsidRDefault="003834FC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334AA2">
        <w:rPr>
          <w:bCs/>
          <w:sz w:val="24"/>
          <w:szCs w:val="24"/>
        </w:rPr>
        <w:t>Rada Miejska podjęła</w:t>
      </w:r>
      <w:r w:rsidRPr="00334AA2">
        <w:rPr>
          <w:b/>
          <w:bCs/>
          <w:sz w:val="24"/>
          <w:szCs w:val="24"/>
        </w:rPr>
        <w:t xml:space="preserve"> </w:t>
      </w:r>
      <w:r w:rsidRPr="003834FC">
        <w:rPr>
          <w:b/>
          <w:bCs/>
          <w:i/>
          <w:sz w:val="24"/>
          <w:szCs w:val="24"/>
        </w:rPr>
        <w:t>Uchwałę</w:t>
      </w:r>
      <w:r w:rsidRPr="003834FC">
        <w:rPr>
          <w:b/>
          <w:i/>
          <w:sz w:val="24"/>
          <w:szCs w:val="24"/>
        </w:rPr>
        <w:t xml:space="preserve"> Nr L</w:t>
      </w:r>
      <w:r w:rsidR="00EF7BFD">
        <w:rPr>
          <w:b/>
          <w:i/>
          <w:sz w:val="24"/>
          <w:szCs w:val="24"/>
        </w:rPr>
        <w:t>V</w:t>
      </w:r>
      <w:r w:rsidRPr="003834FC">
        <w:rPr>
          <w:b/>
          <w:i/>
          <w:sz w:val="24"/>
          <w:szCs w:val="24"/>
        </w:rPr>
        <w:t>/</w:t>
      </w:r>
      <w:r w:rsidR="00EF7BFD">
        <w:rPr>
          <w:b/>
          <w:i/>
          <w:sz w:val="24"/>
          <w:szCs w:val="24"/>
        </w:rPr>
        <w:t>557</w:t>
      </w:r>
      <w:r w:rsidRPr="003834FC">
        <w:rPr>
          <w:b/>
          <w:i/>
          <w:sz w:val="24"/>
          <w:szCs w:val="24"/>
        </w:rPr>
        <w:t xml:space="preserve">/2023 w sprawie </w:t>
      </w:r>
      <w:r w:rsidR="00D75E32" w:rsidRPr="00D75E32">
        <w:rPr>
          <w:b/>
          <w:bCs/>
          <w:i/>
          <w:sz w:val="24"/>
          <w:szCs w:val="24"/>
        </w:rPr>
        <w:t xml:space="preserve">zmiany </w:t>
      </w:r>
      <w:r w:rsidR="00EF7BFD" w:rsidRPr="00EF7BFD">
        <w:rPr>
          <w:b/>
          <w:bCs/>
          <w:i/>
          <w:sz w:val="24"/>
          <w:szCs w:val="24"/>
        </w:rPr>
        <w:t>Uchwały N</w:t>
      </w:r>
      <w:r w:rsidR="00EF7BFD">
        <w:rPr>
          <w:b/>
          <w:bCs/>
          <w:i/>
          <w:sz w:val="24"/>
          <w:szCs w:val="24"/>
        </w:rPr>
        <w:t>r </w:t>
      </w:r>
      <w:r w:rsidR="00EF7BFD" w:rsidRPr="00EF7BFD">
        <w:rPr>
          <w:b/>
          <w:bCs/>
          <w:i/>
          <w:sz w:val="24"/>
          <w:szCs w:val="24"/>
        </w:rPr>
        <w:t>XLVI/450/2022 Rady Miejskiej w Sławkowie z dnia 20 października 2022 r. w sprawie przyjęcia Rocznego Programu Współpracy Miasta Sławkowa z organizacjami pozarządowymi oraz podmiotami prowadzącymi działalność pożytku publicznego na 2023 rok</w:t>
      </w:r>
      <w:r w:rsidR="00EF7BFD">
        <w:rPr>
          <w:b/>
          <w:bCs/>
          <w:i/>
          <w:sz w:val="24"/>
          <w:szCs w:val="24"/>
        </w:rPr>
        <w:t xml:space="preserve"> </w:t>
      </w:r>
      <w:r w:rsidRPr="003834FC">
        <w:rPr>
          <w:bCs/>
          <w:sz w:val="24"/>
          <w:szCs w:val="24"/>
        </w:rPr>
        <w:t>1</w:t>
      </w:r>
      <w:r w:rsidR="00EF7BFD">
        <w:rPr>
          <w:bCs/>
          <w:sz w:val="24"/>
          <w:szCs w:val="24"/>
        </w:rPr>
        <w:t>5</w:t>
      </w:r>
      <w:r w:rsidRPr="003834FC">
        <w:rPr>
          <w:bCs/>
          <w:sz w:val="24"/>
          <w:szCs w:val="24"/>
        </w:rPr>
        <w:t xml:space="preserve"> głosami ,,za” </w:t>
      </w:r>
      <w:r w:rsidRPr="003834FC">
        <w:rPr>
          <w:b/>
          <w:bCs/>
          <w:sz w:val="24"/>
          <w:szCs w:val="24"/>
        </w:rPr>
        <w:t xml:space="preserve">(głosowanie nr </w:t>
      </w:r>
      <w:r w:rsidR="000C3444">
        <w:rPr>
          <w:b/>
          <w:bCs/>
          <w:sz w:val="24"/>
          <w:szCs w:val="24"/>
        </w:rPr>
        <w:t>4</w:t>
      </w:r>
      <w:r w:rsidRPr="003834FC">
        <w:rPr>
          <w:b/>
          <w:bCs/>
          <w:sz w:val="24"/>
          <w:szCs w:val="24"/>
        </w:rPr>
        <w:t>)</w:t>
      </w:r>
      <w:r w:rsidRPr="003834FC">
        <w:rPr>
          <w:bCs/>
          <w:sz w:val="24"/>
          <w:szCs w:val="24"/>
        </w:rPr>
        <w:t xml:space="preserve">. Uchwała stanowi </w:t>
      </w:r>
      <w:r w:rsidRPr="003834FC">
        <w:rPr>
          <w:b/>
          <w:bCs/>
          <w:sz w:val="24"/>
          <w:szCs w:val="24"/>
        </w:rPr>
        <w:t xml:space="preserve">załącznik nr </w:t>
      </w:r>
      <w:r w:rsidR="00030C40">
        <w:rPr>
          <w:b/>
          <w:bCs/>
          <w:sz w:val="24"/>
          <w:szCs w:val="24"/>
        </w:rPr>
        <w:t>8</w:t>
      </w:r>
      <w:r w:rsidR="00030C40" w:rsidRPr="003834FC">
        <w:rPr>
          <w:b/>
          <w:bCs/>
          <w:sz w:val="24"/>
          <w:szCs w:val="24"/>
        </w:rPr>
        <w:t xml:space="preserve"> </w:t>
      </w:r>
      <w:r w:rsidRPr="003834FC">
        <w:rPr>
          <w:bCs/>
          <w:sz w:val="24"/>
          <w:szCs w:val="24"/>
        </w:rPr>
        <w:t>do protokołu.</w:t>
      </w:r>
    </w:p>
    <w:p w14:paraId="06DEAC86" w14:textId="77777777" w:rsidR="003834FC" w:rsidRDefault="003834FC" w:rsidP="005E5439">
      <w:pPr>
        <w:jc w:val="both"/>
        <w:rPr>
          <w:rFonts w:ascii="Times New Roman" w:hAnsi="Times New Roman"/>
          <w:sz w:val="24"/>
          <w:szCs w:val="24"/>
        </w:rPr>
      </w:pPr>
    </w:p>
    <w:p w14:paraId="04592253" w14:textId="77777777" w:rsidR="005E5439" w:rsidRDefault="005E5439" w:rsidP="005E5439">
      <w:pPr>
        <w:pStyle w:val="Tekstpodstawowy"/>
        <w:jc w:val="both"/>
        <w:rPr>
          <w:sz w:val="24"/>
          <w:szCs w:val="24"/>
          <w:lang w:val="pl-PL"/>
        </w:rPr>
      </w:pPr>
      <w:r w:rsidRPr="00334AA2">
        <w:rPr>
          <w:sz w:val="24"/>
          <w:szCs w:val="24"/>
        </w:rPr>
        <w:t xml:space="preserve">Ad. </w:t>
      </w:r>
      <w:r w:rsidRPr="00334AA2">
        <w:rPr>
          <w:sz w:val="24"/>
          <w:szCs w:val="24"/>
          <w:lang w:val="pl-PL"/>
        </w:rPr>
        <w:t>4</w:t>
      </w:r>
      <w:r w:rsidRPr="00334AA2">
        <w:rPr>
          <w:sz w:val="24"/>
          <w:szCs w:val="24"/>
        </w:rPr>
        <w:t>. Zakończenie.</w:t>
      </w:r>
      <w:r w:rsidRPr="00334AA2">
        <w:rPr>
          <w:sz w:val="24"/>
          <w:szCs w:val="24"/>
          <w:lang w:val="pl-PL"/>
        </w:rPr>
        <w:t xml:space="preserve"> </w:t>
      </w:r>
    </w:p>
    <w:p w14:paraId="0336C68C" w14:textId="77777777" w:rsidR="000C3444" w:rsidRDefault="000C3444" w:rsidP="005E5439">
      <w:pPr>
        <w:pStyle w:val="Tekstpodstawowy"/>
        <w:jc w:val="both"/>
        <w:rPr>
          <w:sz w:val="24"/>
          <w:szCs w:val="24"/>
          <w:lang w:val="pl-PL"/>
        </w:rPr>
      </w:pPr>
    </w:p>
    <w:p w14:paraId="49BA6132" w14:textId="655EE04B" w:rsidR="000C3444" w:rsidRDefault="000C3444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C3444">
        <w:rPr>
          <w:sz w:val="24"/>
          <w:szCs w:val="24"/>
          <w:lang w:val="pl-PL"/>
        </w:rPr>
        <w:lastRenderedPageBreak/>
        <w:t>Radn</w:t>
      </w:r>
      <w:r w:rsidR="00EF7BFD">
        <w:rPr>
          <w:sz w:val="24"/>
          <w:szCs w:val="24"/>
          <w:lang w:val="pl-PL"/>
        </w:rPr>
        <w:t>a</w:t>
      </w:r>
      <w:r w:rsidRPr="000C3444">
        <w:rPr>
          <w:sz w:val="24"/>
          <w:szCs w:val="24"/>
          <w:lang w:val="pl-PL"/>
        </w:rPr>
        <w:t xml:space="preserve"> </w:t>
      </w:r>
      <w:r w:rsidR="00EF7BFD">
        <w:rPr>
          <w:sz w:val="24"/>
          <w:szCs w:val="24"/>
          <w:lang w:val="pl-PL"/>
        </w:rPr>
        <w:t>Barbara Herej</w:t>
      </w:r>
      <w:r>
        <w:rPr>
          <w:b w:val="0"/>
          <w:sz w:val="24"/>
          <w:szCs w:val="24"/>
          <w:lang w:val="pl-PL"/>
        </w:rPr>
        <w:t xml:space="preserve"> </w:t>
      </w:r>
      <w:r w:rsidR="00EF7BFD">
        <w:rPr>
          <w:b w:val="0"/>
          <w:sz w:val="24"/>
          <w:szCs w:val="24"/>
          <w:lang w:val="pl-PL"/>
        </w:rPr>
        <w:t xml:space="preserve">zgłosiła, że </w:t>
      </w:r>
      <w:r w:rsidR="00BA76C7" w:rsidRPr="00BA76C7">
        <w:rPr>
          <w:b w:val="0"/>
          <w:sz w:val="24"/>
          <w:szCs w:val="24"/>
          <w:lang w:val="pl-PL"/>
        </w:rPr>
        <w:t xml:space="preserve">na ul. Wrocławskiej </w:t>
      </w:r>
      <w:r w:rsidR="00AB5198">
        <w:rPr>
          <w:b w:val="0"/>
          <w:sz w:val="24"/>
          <w:szCs w:val="24"/>
          <w:lang w:val="pl-PL"/>
        </w:rPr>
        <w:t>pomiędzy posesjami nr 40 i 42 pobier</w:t>
      </w:r>
      <w:r w:rsidR="00BA76C7" w:rsidRPr="00BA76C7">
        <w:rPr>
          <w:b w:val="0"/>
          <w:sz w:val="24"/>
          <w:szCs w:val="24"/>
          <w:lang w:val="pl-PL"/>
        </w:rPr>
        <w:t>ana jest wod</w:t>
      </w:r>
      <w:r w:rsidR="00AB5198">
        <w:rPr>
          <w:b w:val="0"/>
          <w:sz w:val="24"/>
          <w:szCs w:val="24"/>
          <w:lang w:val="pl-PL"/>
        </w:rPr>
        <w:t>a</w:t>
      </w:r>
      <w:r w:rsidR="00BA76C7" w:rsidRPr="00BA76C7">
        <w:rPr>
          <w:b w:val="0"/>
          <w:sz w:val="24"/>
          <w:szCs w:val="24"/>
          <w:lang w:val="pl-PL"/>
        </w:rPr>
        <w:t xml:space="preserve"> z hydrantu do beczek o dużej pojemności. Radna prosiła o informację ile wody pobrano, czy ktoś z pracowników urzędu wiedział od początku o tych poborach wody,</w:t>
      </w:r>
      <w:r w:rsidR="00AB5198">
        <w:rPr>
          <w:b w:val="0"/>
          <w:sz w:val="24"/>
          <w:szCs w:val="24"/>
          <w:lang w:val="pl-PL"/>
        </w:rPr>
        <w:t xml:space="preserve"> czy ktoś miał nad tym kontrolę i</w:t>
      </w:r>
      <w:r w:rsidR="00BA76C7" w:rsidRPr="00BA76C7">
        <w:rPr>
          <w:b w:val="0"/>
          <w:sz w:val="24"/>
          <w:szCs w:val="24"/>
          <w:lang w:val="pl-PL"/>
        </w:rPr>
        <w:t xml:space="preserve"> czy był założony wodomierz. Dodała, że jedno tankowanie trwa ponad godzinę i dokonuje go firma zużywająca wodę do ochładzania urządzeń. Radna dodała, że została zatankowanych ok. 5-6 beczek.</w:t>
      </w:r>
    </w:p>
    <w:p w14:paraId="398DBA8A" w14:textId="7DACE428" w:rsidR="00BA76C7" w:rsidRPr="00F94AE8" w:rsidRDefault="00BA76C7" w:rsidP="00BA76C7">
      <w:pPr>
        <w:pStyle w:val="NormalnyWeb"/>
        <w:spacing w:before="0" w:beforeAutospacing="0" w:after="0" w:afterAutospacing="0"/>
        <w:jc w:val="both"/>
      </w:pPr>
      <w:r w:rsidRPr="00BA76C7">
        <w:t xml:space="preserve">Radna </w:t>
      </w:r>
      <w:r>
        <w:t>pytała do kogo należy teren pomiędzy blokami 7 i 7a na osiedlu PCK. Jeżeli jest to teren miasta prosiła w imieniu mieszkańców o oznakowanie go i wprowadzenie zakazu wyprowadzania psów.</w:t>
      </w:r>
      <w:r w:rsidRPr="003934B2">
        <w:t xml:space="preserve"> </w:t>
      </w:r>
    </w:p>
    <w:p w14:paraId="13809D62" w14:textId="77777777" w:rsidR="00BA76C7" w:rsidRDefault="00BA76C7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71EAF417" w14:textId="77667B6A" w:rsidR="00BA76C7" w:rsidRDefault="00BA76C7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A76C7">
        <w:rPr>
          <w:sz w:val="24"/>
          <w:szCs w:val="24"/>
          <w:lang w:val="pl-PL"/>
        </w:rPr>
        <w:t xml:space="preserve">Zastępca Burmistrza </w:t>
      </w:r>
      <w:r>
        <w:rPr>
          <w:b w:val="0"/>
          <w:sz w:val="24"/>
          <w:szCs w:val="24"/>
          <w:lang w:val="pl-PL"/>
        </w:rPr>
        <w:t xml:space="preserve">odpowiedział, </w:t>
      </w:r>
      <w:r w:rsidR="003B73DA">
        <w:rPr>
          <w:b w:val="0"/>
          <w:sz w:val="24"/>
          <w:szCs w:val="24"/>
          <w:lang w:val="pl-PL"/>
        </w:rPr>
        <w:t>ż</w:t>
      </w:r>
      <w:r>
        <w:rPr>
          <w:b w:val="0"/>
          <w:sz w:val="24"/>
          <w:szCs w:val="24"/>
          <w:lang w:val="pl-PL"/>
        </w:rPr>
        <w:t xml:space="preserve">e nie zna tej sytuacji. Prosił o informację, z którym pracownikiem Referatu Gospodarki Wodno-Kanalizacyjnej radna rozmawiała. </w:t>
      </w:r>
      <w:r w:rsidR="001E0B39">
        <w:rPr>
          <w:b w:val="0"/>
          <w:sz w:val="24"/>
          <w:szCs w:val="24"/>
          <w:lang w:val="pl-PL"/>
        </w:rPr>
        <w:t>Oczywiście na taki pobór wody powinna zostać sporządzona umowa lub zamontowany wodomierz i jeśli w tym przypadku było to bezumowne</w:t>
      </w:r>
      <w:r w:rsidR="00AB5198">
        <w:rPr>
          <w:b w:val="0"/>
          <w:sz w:val="24"/>
          <w:szCs w:val="24"/>
          <w:lang w:val="pl-PL"/>
        </w:rPr>
        <w:t>,</w:t>
      </w:r>
      <w:bookmarkStart w:id="0" w:name="_GoBack"/>
      <w:bookmarkEnd w:id="0"/>
      <w:r w:rsidR="001E0B39">
        <w:rPr>
          <w:b w:val="0"/>
          <w:sz w:val="24"/>
          <w:szCs w:val="24"/>
          <w:lang w:val="pl-PL"/>
        </w:rPr>
        <w:t xml:space="preserve"> to sprawa zostanie zgłoszona na policję. Prosił, by kolejnym razem w przypadku takiej sytuacji, która budzi wątpliwości kontaktować się z nim bezpośrednio. Zgłoszenie dot. osiedla PCK zostanie rozpatrzone.</w:t>
      </w:r>
    </w:p>
    <w:p w14:paraId="4BBACAE2" w14:textId="77777777" w:rsidR="001E0B39" w:rsidRDefault="001E0B39" w:rsidP="005E5439">
      <w:pPr>
        <w:pStyle w:val="Tekstpodstawowy"/>
        <w:jc w:val="both"/>
        <w:rPr>
          <w:sz w:val="24"/>
          <w:szCs w:val="24"/>
          <w:lang w:val="pl-PL"/>
        </w:rPr>
      </w:pPr>
    </w:p>
    <w:p w14:paraId="20EE4D77" w14:textId="5964498D" w:rsidR="0059449B" w:rsidRDefault="0059449B" w:rsidP="005E5439">
      <w:pPr>
        <w:pStyle w:val="Tekstpodstawowy"/>
        <w:jc w:val="both"/>
        <w:rPr>
          <w:b w:val="0"/>
          <w:sz w:val="24"/>
          <w:szCs w:val="24"/>
        </w:rPr>
      </w:pPr>
      <w:r w:rsidRPr="0059449B">
        <w:rPr>
          <w:sz w:val="24"/>
          <w:szCs w:val="24"/>
          <w:lang w:val="pl-PL"/>
        </w:rPr>
        <w:t>Radny Marian Jędrusik</w:t>
      </w:r>
      <w:r>
        <w:rPr>
          <w:b w:val="0"/>
          <w:sz w:val="24"/>
          <w:szCs w:val="24"/>
          <w:lang w:val="pl-PL"/>
        </w:rPr>
        <w:t xml:space="preserve"> poinformował, że otrzymał </w:t>
      </w:r>
      <w:r w:rsidR="00AB5198" w:rsidRPr="0059449B">
        <w:rPr>
          <w:b w:val="0"/>
          <w:sz w:val="24"/>
          <w:szCs w:val="24"/>
          <w:lang w:val="pl-PL"/>
        </w:rPr>
        <w:t>odpowiedź</w:t>
      </w:r>
      <w:r w:rsidR="00AB5198">
        <w:rPr>
          <w:b w:val="0"/>
          <w:sz w:val="24"/>
          <w:szCs w:val="24"/>
        </w:rPr>
        <w:t xml:space="preserve"> na pytanie, które zada</w:t>
      </w:r>
      <w:r w:rsidRPr="0059449B">
        <w:rPr>
          <w:b w:val="0"/>
          <w:sz w:val="24"/>
          <w:szCs w:val="24"/>
        </w:rPr>
        <w:t>ł</w:t>
      </w:r>
      <w:r>
        <w:rPr>
          <w:b w:val="0"/>
          <w:sz w:val="24"/>
          <w:szCs w:val="24"/>
        </w:rPr>
        <w:t xml:space="preserve"> na ostat</w:t>
      </w:r>
      <w:r w:rsidRPr="0059449B">
        <w:rPr>
          <w:b w:val="0"/>
          <w:sz w:val="24"/>
          <w:szCs w:val="24"/>
        </w:rPr>
        <w:t>niej sesji, że poziom wód jest na stałym poziomie.</w:t>
      </w:r>
    </w:p>
    <w:p w14:paraId="764541AF" w14:textId="77777777" w:rsidR="001E0B39" w:rsidRDefault="001E0B39" w:rsidP="001E0B39">
      <w:pPr>
        <w:pStyle w:val="Tekstpodstawowy"/>
        <w:jc w:val="both"/>
        <w:rPr>
          <w:sz w:val="24"/>
          <w:szCs w:val="24"/>
          <w:lang w:val="pl-PL"/>
        </w:rPr>
      </w:pPr>
    </w:p>
    <w:p w14:paraId="07662FD2" w14:textId="77777777" w:rsidR="001E0B39" w:rsidRDefault="001E0B39" w:rsidP="001E0B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59449B">
        <w:rPr>
          <w:sz w:val="24"/>
          <w:szCs w:val="24"/>
          <w:lang w:val="pl-PL"/>
        </w:rPr>
        <w:t xml:space="preserve">Radny Zbigniew Zych </w:t>
      </w:r>
      <w:r>
        <w:rPr>
          <w:b w:val="0"/>
          <w:sz w:val="24"/>
          <w:szCs w:val="24"/>
          <w:lang w:val="pl-PL"/>
        </w:rPr>
        <w:t>podziękował w imieniu mieszkańców ul. Groniec za remont drogi.</w:t>
      </w:r>
    </w:p>
    <w:p w14:paraId="0E86736F" w14:textId="77777777" w:rsidR="0059449B" w:rsidRDefault="0059449B" w:rsidP="005E5439">
      <w:pPr>
        <w:pStyle w:val="Tekstpodstawowy"/>
        <w:jc w:val="both"/>
        <w:rPr>
          <w:b w:val="0"/>
          <w:sz w:val="24"/>
          <w:szCs w:val="24"/>
        </w:rPr>
      </w:pPr>
    </w:p>
    <w:p w14:paraId="58060DE0" w14:textId="75842946" w:rsidR="001E0B39" w:rsidRDefault="001E0B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E0B39">
        <w:rPr>
          <w:sz w:val="24"/>
          <w:szCs w:val="24"/>
          <w:lang w:val="pl-PL"/>
        </w:rPr>
        <w:t>Radny Grzegorz Maciążek</w:t>
      </w:r>
      <w:r>
        <w:rPr>
          <w:b w:val="0"/>
          <w:sz w:val="24"/>
          <w:szCs w:val="24"/>
          <w:lang w:val="pl-PL"/>
        </w:rPr>
        <w:t xml:space="preserve"> zapytał czy zostało już wykonane oświetlenie przystanku autobusowego na Grońcu?</w:t>
      </w:r>
    </w:p>
    <w:p w14:paraId="6984572B" w14:textId="77777777" w:rsidR="0059449B" w:rsidRDefault="0059449B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BCD7293" w14:textId="77777777" w:rsidR="001E0B39" w:rsidRPr="001E0B39" w:rsidRDefault="001E0B39" w:rsidP="001E0B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E0B39">
        <w:rPr>
          <w:sz w:val="24"/>
          <w:szCs w:val="24"/>
          <w:lang w:val="pl-PL"/>
        </w:rPr>
        <w:t>Radny Zbigniew Zych</w:t>
      </w:r>
      <w:r>
        <w:rPr>
          <w:b w:val="0"/>
          <w:sz w:val="24"/>
          <w:szCs w:val="24"/>
          <w:lang w:val="pl-PL"/>
        </w:rPr>
        <w:t xml:space="preserve"> odpowiedział, że aktualnie sporządzany jest projekt. </w:t>
      </w:r>
    </w:p>
    <w:p w14:paraId="1683E762" w14:textId="77777777" w:rsidR="001E0B39" w:rsidRDefault="001E0B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9C58FD0" w14:textId="7EBF38FB" w:rsidR="0059449B" w:rsidRDefault="0059449B" w:rsidP="005E5439">
      <w:pPr>
        <w:pStyle w:val="Tekstpodstawowy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Zastępca Burmistrza </w:t>
      </w:r>
      <w:r w:rsidR="00790338">
        <w:rPr>
          <w:b w:val="0"/>
          <w:sz w:val="24"/>
          <w:szCs w:val="24"/>
          <w:lang w:val="pl-PL"/>
        </w:rPr>
        <w:t>dodał, że Urząd jest w trakcie wyboru projektanta.</w:t>
      </w:r>
    </w:p>
    <w:p w14:paraId="6A867CA7" w14:textId="20875408" w:rsidR="005E5439" w:rsidRPr="00334AA2" w:rsidRDefault="0059449B" w:rsidP="005E5439">
      <w:pPr>
        <w:pStyle w:val="Tekstpodstawowy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</w:t>
      </w:r>
      <w:r>
        <w:rPr>
          <w:b w:val="0"/>
          <w:sz w:val="24"/>
          <w:szCs w:val="24"/>
          <w:lang w:val="pl-PL"/>
        </w:rPr>
        <w:t xml:space="preserve"> </w:t>
      </w:r>
    </w:p>
    <w:p w14:paraId="4468FCD7" w14:textId="77777777" w:rsidR="005E5439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sz w:val="24"/>
          <w:szCs w:val="24"/>
          <w:lang w:val="pl-PL"/>
        </w:rPr>
        <w:t xml:space="preserve">Przewodniczący </w:t>
      </w:r>
      <w:r w:rsidRPr="00334AA2">
        <w:rPr>
          <w:b w:val="0"/>
          <w:sz w:val="24"/>
          <w:szCs w:val="24"/>
          <w:lang w:val="pl-PL"/>
        </w:rPr>
        <w:t>podziękował za uczestnictwo i zakończył sesję.</w:t>
      </w:r>
    </w:p>
    <w:p w14:paraId="0AB8ACB5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9C6651B" w14:textId="66440719" w:rsidR="005E5439" w:rsidRDefault="005E5439" w:rsidP="005E5439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334AA2">
        <w:rPr>
          <w:b w:val="0"/>
          <w:bCs/>
          <w:sz w:val="24"/>
          <w:szCs w:val="24"/>
        </w:rPr>
        <w:t xml:space="preserve">Protokołowała: </w:t>
      </w:r>
      <w:r w:rsidR="000C3444">
        <w:rPr>
          <w:b w:val="0"/>
          <w:bCs/>
          <w:sz w:val="24"/>
          <w:szCs w:val="24"/>
          <w:lang w:val="pl-PL"/>
        </w:rPr>
        <w:t>Anna Kędzierska</w:t>
      </w:r>
    </w:p>
    <w:p w14:paraId="58346DB4" w14:textId="77777777" w:rsidR="00624FCB" w:rsidRDefault="00624FCB" w:rsidP="005E5439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sectPr w:rsidR="00624FCB" w:rsidSect="00AB5198">
      <w:footerReference w:type="default" r:id="rId8"/>
      <w:pgSz w:w="11906" w:h="16838"/>
      <w:pgMar w:top="993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253FE" w14:textId="77777777" w:rsidR="0067162B" w:rsidRDefault="0067162B">
      <w:r>
        <w:separator/>
      </w:r>
    </w:p>
  </w:endnote>
  <w:endnote w:type="continuationSeparator" w:id="0">
    <w:p w14:paraId="162A9143" w14:textId="77777777" w:rsidR="0067162B" w:rsidRDefault="0067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BF9D" w14:textId="535EBE9A" w:rsidR="000C3444" w:rsidRDefault="000C344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B5198">
      <w:rPr>
        <w:noProof/>
      </w:rPr>
      <w:t>4</w:t>
    </w:r>
    <w:r>
      <w:fldChar w:fldCharType="end"/>
    </w:r>
  </w:p>
  <w:p w14:paraId="4B49E032" w14:textId="77777777" w:rsidR="000C3444" w:rsidRDefault="000C34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1BD7D" w14:textId="77777777" w:rsidR="0067162B" w:rsidRDefault="0067162B">
      <w:r>
        <w:separator/>
      </w:r>
    </w:p>
  </w:footnote>
  <w:footnote w:type="continuationSeparator" w:id="0">
    <w:p w14:paraId="44A8D703" w14:textId="77777777" w:rsidR="0067162B" w:rsidRDefault="0067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04ED"/>
    <w:multiLevelType w:val="hybridMultilevel"/>
    <w:tmpl w:val="98D46492"/>
    <w:lvl w:ilvl="0" w:tplc="D2BAEA9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5858"/>
    <w:multiLevelType w:val="hybridMultilevel"/>
    <w:tmpl w:val="31ACE5D2"/>
    <w:lvl w:ilvl="0" w:tplc="5EC2C4EC">
      <w:start w:val="1"/>
      <w:numFmt w:val="decimal"/>
      <w:lvlText w:val="%1)"/>
      <w:lvlJc w:val="left"/>
      <w:pPr>
        <w:ind w:left="16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" w15:restartNumberingAfterBreak="0">
    <w:nsid w:val="0D5D581C"/>
    <w:multiLevelType w:val="hybridMultilevel"/>
    <w:tmpl w:val="49189B2E"/>
    <w:lvl w:ilvl="0" w:tplc="C026E77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79430F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2474A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27DD9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B17CB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B6EB6"/>
    <w:multiLevelType w:val="hybridMultilevel"/>
    <w:tmpl w:val="95567D3A"/>
    <w:lvl w:ilvl="0" w:tplc="EB48C97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E2119"/>
    <w:multiLevelType w:val="hybridMultilevel"/>
    <w:tmpl w:val="D018A20E"/>
    <w:lvl w:ilvl="0" w:tplc="4ED84560">
      <w:start w:val="1"/>
      <w:numFmt w:val="bullet"/>
      <w:lvlText w:val="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32C61410"/>
    <w:multiLevelType w:val="hybridMultilevel"/>
    <w:tmpl w:val="A546E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73188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52D26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D15F8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52054ADA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C57D6"/>
    <w:multiLevelType w:val="hybridMultilevel"/>
    <w:tmpl w:val="CEF0557A"/>
    <w:lvl w:ilvl="0" w:tplc="AC2C998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13C26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7F5850"/>
    <w:multiLevelType w:val="hybridMultilevel"/>
    <w:tmpl w:val="CF128764"/>
    <w:lvl w:ilvl="0" w:tplc="6B48058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137E1"/>
    <w:multiLevelType w:val="hybridMultilevel"/>
    <w:tmpl w:val="094AC528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68350F96"/>
    <w:multiLevelType w:val="hybridMultilevel"/>
    <w:tmpl w:val="2AA4333C"/>
    <w:lvl w:ilvl="0" w:tplc="51A0DFB4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B72A1"/>
    <w:multiLevelType w:val="hybridMultilevel"/>
    <w:tmpl w:val="360005B6"/>
    <w:lvl w:ilvl="0" w:tplc="3A08D0C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6EC84C96"/>
    <w:multiLevelType w:val="hybridMultilevel"/>
    <w:tmpl w:val="A6907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641D4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8" w15:restartNumberingAfterBreak="0">
    <w:nsid w:val="78AA7220"/>
    <w:multiLevelType w:val="hybridMultilevel"/>
    <w:tmpl w:val="E4E4ACF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"/>
  </w:num>
  <w:num w:numId="5">
    <w:abstractNumId w:val="2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8"/>
  </w:num>
  <w:num w:numId="9">
    <w:abstractNumId w:val="10"/>
  </w:num>
  <w:num w:numId="10">
    <w:abstractNumId w:val="2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6"/>
  </w:num>
  <w:num w:numId="14">
    <w:abstractNumId w:val="5"/>
  </w:num>
  <w:num w:numId="15">
    <w:abstractNumId w:val="19"/>
  </w:num>
  <w:num w:numId="16">
    <w:abstractNumId w:val="16"/>
  </w:num>
  <w:num w:numId="17">
    <w:abstractNumId w:val="3"/>
  </w:num>
  <w:num w:numId="18">
    <w:abstractNumId w:val="4"/>
  </w:num>
  <w:num w:numId="19">
    <w:abstractNumId w:val="0"/>
  </w:num>
  <w:num w:numId="20">
    <w:abstractNumId w:val="21"/>
  </w:num>
  <w:num w:numId="21">
    <w:abstractNumId w:val="8"/>
  </w:num>
  <w:num w:numId="22">
    <w:abstractNumId w:val="7"/>
  </w:num>
  <w:num w:numId="23">
    <w:abstractNumId w:val="23"/>
  </w:num>
  <w:num w:numId="24">
    <w:abstractNumId w:val="14"/>
  </w:num>
  <w:num w:numId="25">
    <w:abstractNumId w:val="15"/>
  </w:num>
  <w:num w:numId="26">
    <w:abstractNumId w:val="9"/>
  </w:num>
  <w:num w:numId="27">
    <w:abstractNumId w:val="27"/>
  </w:num>
  <w:num w:numId="28">
    <w:abstractNumId w:val="17"/>
  </w:num>
  <w:num w:numId="29">
    <w:abstractNumId w:val="22"/>
  </w:num>
  <w:num w:numId="30">
    <w:abstractNumId w:val="2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047FD"/>
    <w:rsid w:val="000059A0"/>
    <w:rsid w:val="00007419"/>
    <w:rsid w:val="00015C6B"/>
    <w:rsid w:val="000212D2"/>
    <w:rsid w:val="000237A1"/>
    <w:rsid w:val="00024392"/>
    <w:rsid w:val="00025A3A"/>
    <w:rsid w:val="00027908"/>
    <w:rsid w:val="00030C40"/>
    <w:rsid w:val="000323ED"/>
    <w:rsid w:val="00032589"/>
    <w:rsid w:val="000345E0"/>
    <w:rsid w:val="00040D7C"/>
    <w:rsid w:val="0004181C"/>
    <w:rsid w:val="000420C0"/>
    <w:rsid w:val="00047D1C"/>
    <w:rsid w:val="0006007A"/>
    <w:rsid w:val="00062FA4"/>
    <w:rsid w:val="00066039"/>
    <w:rsid w:val="0007459C"/>
    <w:rsid w:val="00081503"/>
    <w:rsid w:val="00081C4D"/>
    <w:rsid w:val="00096426"/>
    <w:rsid w:val="000A27D2"/>
    <w:rsid w:val="000A2B96"/>
    <w:rsid w:val="000A4247"/>
    <w:rsid w:val="000A624D"/>
    <w:rsid w:val="000B3BB1"/>
    <w:rsid w:val="000B7AED"/>
    <w:rsid w:val="000C0FF4"/>
    <w:rsid w:val="000C2F53"/>
    <w:rsid w:val="000C3444"/>
    <w:rsid w:val="000C388F"/>
    <w:rsid w:val="000C3D7F"/>
    <w:rsid w:val="000C563F"/>
    <w:rsid w:val="000D2356"/>
    <w:rsid w:val="000D3DF9"/>
    <w:rsid w:val="000D48DB"/>
    <w:rsid w:val="000D52F9"/>
    <w:rsid w:val="000D5CBB"/>
    <w:rsid w:val="000D67A3"/>
    <w:rsid w:val="000E22A2"/>
    <w:rsid w:val="000E3E78"/>
    <w:rsid w:val="000E4409"/>
    <w:rsid w:val="000E5520"/>
    <w:rsid w:val="000E6BEF"/>
    <w:rsid w:val="001020B5"/>
    <w:rsid w:val="001052F4"/>
    <w:rsid w:val="00107C4F"/>
    <w:rsid w:val="00113861"/>
    <w:rsid w:val="0011530B"/>
    <w:rsid w:val="00122B44"/>
    <w:rsid w:val="00131909"/>
    <w:rsid w:val="00133779"/>
    <w:rsid w:val="00137999"/>
    <w:rsid w:val="001441AE"/>
    <w:rsid w:val="001470BD"/>
    <w:rsid w:val="00147153"/>
    <w:rsid w:val="00150476"/>
    <w:rsid w:val="00151DF8"/>
    <w:rsid w:val="001522BE"/>
    <w:rsid w:val="0015422A"/>
    <w:rsid w:val="001573B6"/>
    <w:rsid w:val="001608DF"/>
    <w:rsid w:val="0016668B"/>
    <w:rsid w:val="00170E06"/>
    <w:rsid w:val="00175CE7"/>
    <w:rsid w:val="001857E7"/>
    <w:rsid w:val="001921F4"/>
    <w:rsid w:val="001A0EEC"/>
    <w:rsid w:val="001A1127"/>
    <w:rsid w:val="001A570D"/>
    <w:rsid w:val="001C0FEF"/>
    <w:rsid w:val="001C230A"/>
    <w:rsid w:val="001C34D8"/>
    <w:rsid w:val="001C4031"/>
    <w:rsid w:val="001C4247"/>
    <w:rsid w:val="001D0899"/>
    <w:rsid w:val="001E0B39"/>
    <w:rsid w:val="001E210B"/>
    <w:rsid w:val="001E76B5"/>
    <w:rsid w:val="001E7AA7"/>
    <w:rsid w:val="001F149A"/>
    <w:rsid w:val="001F436E"/>
    <w:rsid w:val="00200845"/>
    <w:rsid w:val="0020626B"/>
    <w:rsid w:val="00206A62"/>
    <w:rsid w:val="00211CFA"/>
    <w:rsid w:val="00213B19"/>
    <w:rsid w:val="00216945"/>
    <w:rsid w:val="00216AB4"/>
    <w:rsid w:val="0022213E"/>
    <w:rsid w:val="00230FC7"/>
    <w:rsid w:val="00234085"/>
    <w:rsid w:val="00240FE5"/>
    <w:rsid w:val="002414C3"/>
    <w:rsid w:val="0024210D"/>
    <w:rsid w:val="00245114"/>
    <w:rsid w:val="0024772C"/>
    <w:rsid w:val="00273150"/>
    <w:rsid w:val="00274CD2"/>
    <w:rsid w:val="00275D96"/>
    <w:rsid w:val="00280584"/>
    <w:rsid w:val="00287F84"/>
    <w:rsid w:val="002913EE"/>
    <w:rsid w:val="0029158D"/>
    <w:rsid w:val="002A3412"/>
    <w:rsid w:val="002A4277"/>
    <w:rsid w:val="002A4BB4"/>
    <w:rsid w:val="002A4BDD"/>
    <w:rsid w:val="002A53BB"/>
    <w:rsid w:val="002B1646"/>
    <w:rsid w:val="002B6912"/>
    <w:rsid w:val="002C5BB0"/>
    <w:rsid w:val="002D003D"/>
    <w:rsid w:val="002D788B"/>
    <w:rsid w:val="002E5604"/>
    <w:rsid w:val="002F2634"/>
    <w:rsid w:val="002F64D6"/>
    <w:rsid w:val="002F6C1B"/>
    <w:rsid w:val="00306356"/>
    <w:rsid w:val="0031221D"/>
    <w:rsid w:val="00312658"/>
    <w:rsid w:val="0032348E"/>
    <w:rsid w:val="0032745B"/>
    <w:rsid w:val="003301F9"/>
    <w:rsid w:val="00332633"/>
    <w:rsid w:val="0033478D"/>
    <w:rsid w:val="0033736B"/>
    <w:rsid w:val="00340024"/>
    <w:rsid w:val="003448E8"/>
    <w:rsid w:val="00346371"/>
    <w:rsid w:val="00351021"/>
    <w:rsid w:val="003531E8"/>
    <w:rsid w:val="00360CCD"/>
    <w:rsid w:val="00361D93"/>
    <w:rsid w:val="003640CF"/>
    <w:rsid w:val="0036746D"/>
    <w:rsid w:val="003719D8"/>
    <w:rsid w:val="00375561"/>
    <w:rsid w:val="00376293"/>
    <w:rsid w:val="00377D7A"/>
    <w:rsid w:val="003834FC"/>
    <w:rsid w:val="003877D6"/>
    <w:rsid w:val="00394118"/>
    <w:rsid w:val="00396200"/>
    <w:rsid w:val="003977FD"/>
    <w:rsid w:val="003B2440"/>
    <w:rsid w:val="003B61FC"/>
    <w:rsid w:val="003B73DA"/>
    <w:rsid w:val="003C0F62"/>
    <w:rsid w:val="003C2C86"/>
    <w:rsid w:val="003C2F5E"/>
    <w:rsid w:val="003C79D5"/>
    <w:rsid w:val="003D14EB"/>
    <w:rsid w:val="003D2985"/>
    <w:rsid w:val="003D325A"/>
    <w:rsid w:val="003D5F1F"/>
    <w:rsid w:val="003E073F"/>
    <w:rsid w:val="003E5381"/>
    <w:rsid w:val="003F25BA"/>
    <w:rsid w:val="003F3872"/>
    <w:rsid w:val="0040024B"/>
    <w:rsid w:val="00401C21"/>
    <w:rsid w:val="00410028"/>
    <w:rsid w:val="00411694"/>
    <w:rsid w:val="004246BC"/>
    <w:rsid w:val="0043152D"/>
    <w:rsid w:val="00435A2B"/>
    <w:rsid w:val="00437546"/>
    <w:rsid w:val="0044007B"/>
    <w:rsid w:val="00445BFF"/>
    <w:rsid w:val="00447585"/>
    <w:rsid w:val="00450404"/>
    <w:rsid w:val="00453B00"/>
    <w:rsid w:val="004541FB"/>
    <w:rsid w:val="004563F3"/>
    <w:rsid w:val="0046369B"/>
    <w:rsid w:val="00464995"/>
    <w:rsid w:val="0046665D"/>
    <w:rsid w:val="00471362"/>
    <w:rsid w:val="004775DE"/>
    <w:rsid w:val="0048127D"/>
    <w:rsid w:val="00481827"/>
    <w:rsid w:val="0048427D"/>
    <w:rsid w:val="00486E5A"/>
    <w:rsid w:val="00492B78"/>
    <w:rsid w:val="00496102"/>
    <w:rsid w:val="004A3FD7"/>
    <w:rsid w:val="004B06CF"/>
    <w:rsid w:val="004B18F9"/>
    <w:rsid w:val="004B61AD"/>
    <w:rsid w:val="004C3703"/>
    <w:rsid w:val="004C4049"/>
    <w:rsid w:val="004C5099"/>
    <w:rsid w:val="004D0057"/>
    <w:rsid w:val="004D62C3"/>
    <w:rsid w:val="004D76E0"/>
    <w:rsid w:val="004D777D"/>
    <w:rsid w:val="004E51F8"/>
    <w:rsid w:val="004E52F5"/>
    <w:rsid w:val="004E6813"/>
    <w:rsid w:val="004F3702"/>
    <w:rsid w:val="004F4374"/>
    <w:rsid w:val="00500938"/>
    <w:rsid w:val="00501B66"/>
    <w:rsid w:val="00505E86"/>
    <w:rsid w:val="00510FD5"/>
    <w:rsid w:val="0052320B"/>
    <w:rsid w:val="0052787E"/>
    <w:rsid w:val="00532AAD"/>
    <w:rsid w:val="0053516C"/>
    <w:rsid w:val="00536717"/>
    <w:rsid w:val="00541E26"/>
    <w:rsid w:val="00542451"/>
    <w:rsid w:val="005468BD"/>
    <w:rsid w:val="00551C95"/>
    <w:rsid w:val="00560E11"/>
    <w:rsid w:val="00561131"/>
    <w:rsid w:val="00564E91"/>
    <w:rsid w:val="005660E2"/>
    <w:rsid w:val="0057140E"/>
    <w:rsid w:val="00576D64"/>
    <w:rsid w:val="00587ED7"/>
    <w:rsid w:val="00590866"/>
    <w:rsid w:val="0059449B"/>
    <w:rsid w:val="005A1009"/>
    <w:rsid w:val="005B63DC"/>
    <w:rsid w:val="005C05A3"/>
    <w:rsid w:val="005C15AF"/>
    <w:rsid w:val="005C1E69"/>
    <w:rsid w:val="005C7D21"/>
    <w:rsid w:val="005D6454"/>
    <w:rsid w:val="005D694F"/>
    <w:rsid w:val="005E2614"/>
    <w:rsid w:val="005E5439"/>
    <w:rsid w:val="005E6E27"/>
    <w:rsid w:val="005E725A"/>
    <w:rsid w:val="005E7929"/>
    <w:rsid w:val="005F24CC"/>
    <w:rsid w:val="005F3837"/>
    <w:rsid w:val="005F4FE5"/>
    <w:rsid w:val="005F7591"/>
    <w:rsid w:val="00600749"/>
    <w:rsid w:val="00601904"/>
    <w:rsid w:val="00611913"/>
    <w:rsid w:val="00613008"/>
    <w:rsid w:val="00613CA0"/>
    <w:rsid w:val="0061508E"/>
    <w:rsid w:val="0061540D"/>
    <w:rsid w:val="00624FCB"/>
    <w:rsid w:val="00635958"/>
    <w:rsid w:val="006441EE"/>
    <w:rsid w:val="006563EC"/>
    <w:rsid w:val="006625E1"/>
    <w:rsid w:val="00665107"/>
    <w:rsid w:val="00665765"/>
    <w:rsid w:val="0067162B"/>
    <w:rsid w:val="006716BA"/>
    <w:rsid w:val="00672CCC"/>
    <w:rsid w:val="006748B1"/>
    <w:rsid w:val="00675C01"/>
    <w:rsid w:val="00685757"/>
    <w:rsid w:val="006873DB"/>
    <w:rsid w:val="006A0D1C"/>
    <w:rsid w:val="006A5DDE"/>
    <w:rsid w:val="006B2EFA"/>
    <w:rsid w:val="006B4DCF"/>
    <w:rsid w:val="006B771F"/>
    <w:rsid w:val="006D1CF7"/>
    <w:rsid w:val="006E1BD3"/>
    <w:rsid w:val="006F1F0C"/>
    <w:rsid w:val="006F2046"/>
    <w:rsid w:val="00703030"/>
    <w:rsid w:val="00706AFC"/>
    <w:rsid w:val="00707188"/>
    <w:rsid w:val="00711D85"/>
    <w:rsid w:val="0071717C"/>
    <w:rsid w:val="00722692"/>
    <w:rsid w:val="007238C1"/>
    <w:rsid w:val="00723EC4"/>
    <w:rsid w:val="00730B5F"/>
    <w:rsid w:val="0073325E"/>
    <w:rsid w:val="00733E0C"/>
    <w:rsid w:val="00737C47"/>
    <w:rsid w:val="00737ECF"/>
    <w:rsid w:val="00745F22"/>
    <w:rsid w:val="00747CE4"/>
    <w:rsid w:val="00752DBC"/>
    <w:rsid w:val="00755A61"/>
    <w:rsid w:val="00761796"/>
    <w:rsid w:val="00766135"/>
    <w:rsid w:val="00772DF7"/>
    <w:rsid w:val="00775871"/>
    <w:rsid w:val="00782F13"/>
    <w:rsid w:val="00790338"/>
    <w:rsid w:val="00790402"/>
    <w:rsid w:val="00795394"/>
    <w:rsid w:val="007966F3"/>
    <w:rsid w:val="007A284A"/>
    <w:rsid w:val="007A364E"/>
    <w:rsid w:val="007B220E"/>
    <w:rsid w:val="007C15BD"/>
    <w:rsid w:val="007D0A3A"/>
    <w:rsid w:val="007D242A"/>
    <w:rsid w:val="007D71B7"/>
    <w:rsid w:val="007E087A"/>
    <w:rsid w:val="007E6715"/>
    <w:rsid w:val="007F54A7"/>
    <w:rsid w:val="00801FC5"/>
    <w:rsid w:val="00803A4B"/>
    <w:rsid w:val="00804290"/>
    <w:rsid w:val="008056E2"/>
    <w:rsid w:val="0080698E"/>
    <w:rsid w:val="008134F3"/>
    <w:rsid w:val="008140AB"/>
    <w:rsid w:val="00815F30"/>
    <w:rsid w:val="00821883"/>
    <w:rsid w:val="00822B2E"/>
    <w:rsid w:val="00826120"/>
    <w:rsid w:val="00826EA1"/>
    <w:rsid w:val="008314FD"/>
    <w:rsid w:val="008413DC"/>
    <w:rsid w:val="00841D3A"/>
    <w:rsid w:val="00847FA0"/>
    <w:rsid w:val="0085350D"/>
    <w:rsid w:val="008569B3"/>
    <w:rsid w:val="008626DD"/>
    <w:rsid w:val="0086395F"/>
    <w:rsid w:val="0087054D"/>
    <w:rsid w:val="00876B91"/>
    <w:rsid w:val="00876D44"/>
    <w:rsid w:val="008804DE"/>
    <w:rsid w:val="00882185"/>
    <w:rsid w:val="00892278"/>
    <w:rsid w:val="00893BD6"/>
    <w:rsid w:val="008A06FA"/>
    <w:rsid w:val="008A1E50"/>
    <w:rsid w:val="008A21C9"/>
    <w:rsid w:val="008D5089"/>
    <w:rsid w:val="008E0D20"/>
    <w:rsid w:val="008E1888"/>
    <w:rsid w:val="008E7E5C"/>
    <w:rsid w:val="008F377A"/>
    <w:rsid w:val="008F788F"/>
    <w:rsid w:val="00905EBF"/>
    <w:rsid w:val="009067D9"/>
    <w:rsid w:val="009108B2"/>
    <w:rsid w:val="00911A30"/>
    <w:rsid w:val="009158EC"/>
    <w:rsid w:val="009209FD"/>
    <w:rsid w:val="00923621"/>
    <w:rsid w:val="00923D99"/>
    <w:rsid w:val="0092532D"/>
    <w:rsid w:val="00931E39"/>
    <w:rsid w:val="009326D8"/>
    <w:rsid w:val="00935F97"/>
    <w:rsid w:val="009408B1"/>
    <w:rsid w:val="00946E68"/>
    <w:rsid w:val="0096213C"/>
    <w:rsid w:val="009668EC"/>
    <w:rsid w:val="00967316"/>
    <w:rsid w:val="009674C1"/>
    <w:rsid w:val="00971F38"/>
    <w:rsid w:val="00980543"/>
    <w:rsid w:val="00982E63"/>
    <w:rsid w:val="00983906"/>
    <w:rsid w:val="00984533"/>
    <w:rsid w:val="00987BDB"/>
    <w:rsid w:val="00987F34"/>
    <w:rsid w:val="009951A4"/>
    <w:rsid w:val="00995A85"/>
    <w:rsid w:val="009A0391"/>
    <w:rsid w:val="009A5C95"/>
    <w:rsid w:val="009A6F64"/>
    <w:rsid w:val="009C1697"/>
    <w:rsid w:val="009C448B"/>
    <w:rsid w:val="009D0F9B"/>
    <w:rsid w:val="009D2BE3"/>
    <w:rsid w:val="009D721E"/>
    <w:rsid w:val="009E27D5"/>
    <w:rsid w:val="009E3BDD"/>
    <w:rsid w:val="009E6F81"/>
    <w:rsid w:val="009F4F56"/>
    <w:rsid w:val="009F7C31"/>
    <w:rsid w:val="00A018E2"/>
    <w:rsid w:val="00A02089"/>
    <w:rsid w:val="00A079ED"/>
    <w:rsid w:val="00A12527"/>
    <w:rsid w:val="00A12A51"/>
    <w:rsid w:val="00A131DA"/>
    <w:rsid w:val="00A133E1"/>
    <w:rsid w:val="00A15417"/>
    <w:rsid w:val="00A15FDF"/>
    <w:rsid w:val="00A16998"/>
    <w:rsid w:val="00A20DA2"/>
    <w:rsid w:val="00A25498"/>
    <w:rsid w:val="00A27DD6"/>
    <w:rsid w:val="00A3091F"/>
    <w:rsid w:val="00A32466"/>
    <w:rsid w:val="00A33905"/>
    <w:rsid w:val="00A368EB"/>
    <w:rsid w:val="00A43A0D"/>
    <w:rsid w:val="00A50B84"/>
    <w:rsid w:val="00A5327D"/>
    <w:rsid w:val="00A533FE"/>
    <w:rsid w:val="00A60E33"/>
    <w:rsid w:val="00A67805"/>
    <w:rsid w:val="00A71C82"/>
    <w:rsid w:val="00A741BC"/>
    <w:rsid w:val="00A74785"/>
    <w:rsid w:val="00A76ED9"/>
    <w:rsid w:val="00A77282"/>
    <w:rsid w:val="00A829CA"/>
    <w:rsid w:val="00A918DA"/>
    <w:rsid w:val="00A9584F"/>
    <w:rsid w:val="00A95FBD"/>
    <w:rsid w:val="00A95FE5"/>
    <w:rsid w:val="00A969DF"/>
    <w:rsid w:val="00AA2BA5"/>
    <w:rsid w:val="00AA3D0B"/>
    <w:rsid w:val="00AA3EB5"/>
    <w:rsid w:val="00AA738D"/>
    <w:rsid w:val="00AB0E60"/>
    <w:rsid w:val="00AB1D78"/>
    <w:rsid w:val="00AB5198"/>
    <w:rsid w:val="00AC77CA"/>
    <w:rsid w:val="00AD0D68"/>
    <w:rsid w:val="00AD11FB"/>
    <w:rsid w:val="00AE22F4"/>
    <w:rsid w:val="00AE2580"/>
    <w:rsid w:val="00AE3333"/>
    <w:rsid w:val="00AE3AAD"/>
    <w:rsid w:val="00AE47C4"/>
    <w:rsid w:val="00AE60BF"/>
    <w:rsid w:val="00AE781A"/>
    <w:rsid w:val="00AF16EB"/>
    <w:rsid w:val="00AF7498"/>
    <w:rsid w:val="00B10930"/>
    <w:rsid w:val="00B12C73"/>
    <w:rsid w:val="00B1549B"/>
    <w:rsid w:val="00B1699A"/>
    <w:rsid w:val="00B17BBB"/>
    <w:rsid w:val="00B20102"/>
    <w:rsid w:val="00B254C8"/>
    <w:rsid w:val="00B26E7B"/>
    <w:rsid w:val="00B3410F"/>
    <w:rsid w:val="00B3504B"/>
    <w:rsid w:val="00B367E3"/>
    <w:rsid w:val="00B36C60"/>
    <w:rsid w:val="00B41B5E"/>
    <w:rsid w:val="00B42311"/>
    <w:rsid w:val="00B42E7A"/>
    <w:rsid w:val="00B44467"/>
    <w:rsid w:val="00B44566"/>
    <w:rsid w:val="00B46872"/>
    <w:rsid w:val="00B518FB"/>
    <w:rsid w:val="00B54497"/>
    <w:rsid w:val="00B5755B"/>
    <w:rsid w:val="00B67281"/>
    <w:rsid w:val="00B7047E"/>
    <w:rsid w:val="00B7132E"/>
    <w:rsid w:val="00B86D5C"/>
    <w:rsid w:val="00B86ED6"/>
    <w:rsid w:val="00B90490"/>
    <w:rsid w:val="00B95C0B"/>
    <w:rsid w:val="00BA55C3"/>
    <w:rsid w:val="00BA5C75"/>
    <w:rsid w:val="00BA76C7"/>
    <w:rsid w:val="00BB4C05"/>
    <w:rsid w:val="00BB5024"/>
    <w:rsid w:val="00BC1C9F"/>
    <w:rsid w:val="00BC3F07"/>
    <w:rsid w:val="00BD0124"/>
    <w:rsid w:val="00BD4063"/>
    <w:rsid w:val="00BD7799"/>
    <w:rsid w:val="00BD7B9E"/>
    <w:rsid w:val="00BE1D1E"/>
    <w:rsid w:val="00BF02BC"/>
    <w:rsid w:val="00BF1DCB"/>
    <w:rsid w:val="00BF3B7D"/>
    <w:rsid w:val="00BF6681"/>
    <w:rsid w:val="00C0095B"/>
    <w:rsid w:val="00C03AD6"/>
    <w:rsid w:val="00C04930"/>
    <w:rsid w:val="00C04975"/>
    <w:rsid w:val="00C051AE"/>
    <w:rsid w:val="00C12A3F"/>
    <w:rsid w:val="00C1440E"/>
    <w:rsid w:val="00C17581"/>
    <w:rsid w:val="00C17912"/>
    <w:rsid w:val="00C17FB2"/>
    <w:rsid w:val="00C25D09"/>
    <w:rsid w:val="00C36CF2"/>
    <w:rsid w:val="00C44E44"/>
    <w:rsid w:val="00C46169"/>
    <w:rsid w:val="00C5182A"/>
    <w:rsid w:val="00C5306C"/>
    <w:rsid w:val="00C559F4"/>
    <w:rsid w:val="00C5726A"/>
    <w:rsid w:val="00C60804"/>
    <w:rsid w:val="00C6271E"/>
    <w:rsid w:val="00C659EE"/>
    <w:rsid w:val="00C747A7"/>
    <w:rsid w:val="00C753EE"/>
    <w:rsid w:val="00C7563F"/>
    <w:rsid w:val="00C8101F"/>
    <w:rsid w:val="00C83058"/>
    <w:rsid w:val="00C86923"/>
    <w:rsid w:val="00C9048D"/>
    <w:rsid w:val="00C9263D"/>
    <w:rsid w:val="00C9575D"/>
    <w:rsid w:val="00CA180A"/>
    <w:rsid w:val="00CA4132"/>
    <w:rsid w:val="00CA7346"/>
    <w:rsid w:val="00CA7DD8"/>
    <w:rsid w:val="00CB3644"/>
    <w:rsid w:val="00CB5DD4"/>
    <w:rsid w:val="00CC7248"/>
    <w:rsid w:val="00CD343B"/>
    <w:rsid w:val="00CF2F24"/>
    <w:rsid w:val="00CF433C"/>
    <w:rsid w:val="00CF6EDD"/>
    <w:rsid w:val="00CF7595"/>
    <w:rsid w:val="00D01F29"/>
    <w:rsid w:val="00D02441"/>
    <w:rsid w:val="00D027B4"/>
    <w:rsid w:val="00D04EC6"/>
    <w:rsid w:val="00D06EB1"/>
    <w:rsid w:val="00D10DB2"/>
    <w:rsid w:val="00D12652"/>
    <w:rsid w:val="00D215A7"/>
    <w:rsid w:val="00D275DB"/>
    <w:rsid w:val="00D32F14"/>
    <w:rsid w:val="00D353F0"/>
    <w:rsid w:val="00D35EBB"/>
    <w:rsid w:val="00D372B1"/>
    <w:rsid w:val="00D435E8"/>
    <w:rsid w:val="00D43D5E"/>
    <w:rsid w:val="00D515BB"/>
    <w:rsid w:val="00D55DBE"/>
    <w:rsid w:val="00D609AB"/>
    <w:rsid w:val="00D62C5A"/>
    <w:rsid w:val="00D66963"/>
    <w:rsid w:val="00D709FC"/>
    <w:rsid w:val="00D75E32"/>
    <w:rsid w:val="00D77A45"/>
    <w:rsid w:val="00D94D14"/>
    <w:rsid w:val="00D9789E"/>
    <w:rsid w:val="00DA0A04"/>
    <w:rsid w:val="00DA2E72"/>
    <w:rsid w:val="00DA6114"/>
    <w:rsid w:val="00DB2FE5"/>
    <w:rsid w:val="00DB366E"/>
    <w:rsid w:val="00DB53DC"/>
    <w:rsid w:val="00DB5944"/>
    <w:rsid w:val="00DB613F"/>
    <w:rsid w:val="00DB6C36"/>
    <w:rsid w:val="00DC2C6C"/>
    <w:rsid w:val="00DC5C2A"/>
    <w:rsid w:val="00DD595D"/>
    <w:rsid w:val="00DE0294"/>
    <w:rsid w:val="00DE627A"/>
    <w:rsid w:val="00DE67FC"/>
    <w:rsid w:val="00DF10BE"/>
    <w:rsid w:val="00DF285D"/>
    <w:rsid w:val="00DF633F"/>
    <w:rsid w:val="00DF70A4"/>
    <w:rsid w:val="00E011A1"/>
    <w:rsid w:val="00E02251"/>
    <w:rsid w:val="00E0276F"/>
    <w:rsid w:val="00E07542"/>
    <w:rsid w:val="00E07FAD"/>
    <w:rsid w:val="00E11BFF"/>
    <w:rsid w:val="00E14EF1"/>
    <w:rsid w:val="00E15386"/>
    <w:rsid w:val="00E218E3"/>
    <w:rsid w:val="00E314F4"/>
    <w:rsid w:val="00E32A8C"/>
    <w:rsid w:val="00E34982"/>
    <w:rsid w:val="00E34CB2"/>
    <w:rsid w:val="00E34F1F"/>
    <w:rsid w:val="00E354F5"/>
    <w:rsid w:val="00E363CE"/>
    <w:rsid w:val="00E40054"/>
    <w:rsid w:val="00E4518C"/>
    <w:rsid w:val="00E50768"/>
    <w:rsid w:val="00E57C29"/>
    <w:rsid w:val="00E60732"/>
    <w:rsid w:val="00E60892"/>
    <w:rsid w:val="00E63667"/>
    <w:rsid w:val="00E63A5A"/>
    <w:rsid w:val="00E6739D"/>
    <w:rsid w:val="00E7016A"/>
    <w:rsid w:val="00E753FE"/>
    <w:rsid w:val="00E777F4"/>
    <w:rsid w:val="00E81543"/>
    <w:rsid w:val="00E81A72"/>
    <w:rsid w:val="00E8228E"/>
    <w:rsid w:val="00E863E0"/>
    <w:rsid w:val="00E872E3"/>
    <w:rsid w:val="00E91CB5"/>
    <w:rsid w:val="00E95AD3"/>
    <w:rsid w:val="00E97268"/>
    <w:rsid w:val="00E97ACA"/>
    <w:rsid w:val="00EA7742"/>
    <w:rsid w:val="00EB160C"/>
    <w:rsid w:val="00EB2651"/>
    <w:rsid w:val="00EB7BF2"/>
    <w:rsid w:val="00EC4399"/>
    <w:rsid w:val="00EC674F"/>
    <w:rsid w:val="00ED37D8"/>
    <w:rsid w:val="00ED3A04"/>
    <w:rsid w:val="00EE3B57"/>
    <w:rsid w:val="00EE4105"/>
    <w:rsid w:val="00EF501D"/>
    <w:rsid w:val="00EF58C1"/>
    <w:rsid w:val="00EF7BFD"/>
    <w:rsid w:val="00F02F7F"/>
    <w:rsid w:val="00F133AA"/>
    <w:rsid w:val="00F15506"/>
    <w:rsid w:val="00F243E6"/>
    <w:rsid w:val="00F26257"/>
    <w:rsid w:val="00F41D86"/>
    <w:rsid w:val="00F427C4"/>
    <w:rsid w:val="00F428BE"/>
    <w:rsid w:val="00F45169"/>
    <w:rsid w:val="00F47E68"/>
    <w:rsid w:val="00F50248"/>
    <w:rsid w:val="00F52203"/>
    <w:rsid w:val="00F55CC6"/>
    <w:rsid w:val="00F612BB"/>
    <w:rsid w:val="00F66C6A"/>
    <w:rsid w:val="00F77665"/>
    <w:rsid w:val="00F84102"/>
    <w:rsid w:val="00F845C2"/>
    <w:rsid w:val="00F848D2"/>
    <w:rsid w:val="00F857D6"/>
    <w:rsid w:val="00F8785D"/>
    <w:rsid w:val="00F911CA"/>
    <w:rsid w:val="00FA15BF"/>
    <w:rsid w:val="00FA2677"/>
    <w:rsid w:val="00FA2787"/>
    <w:rsid w:val="00FB1F74"/>
    <w:rsid w:val="00FB2969"/>
    <w:rsid w:val="00FB4603"/>
    <w:rsid w:val="00FE1860"/>
    <w:rsid w:val="00FE6F54"/>
    <w:rsid w:val="00FF0135"/>
    <w:rsid w:val="00FF2B51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79DD363E-4697-42F9-ACE7-EC914C7E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4D111-5DE9-4A14-9384-5003D832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4</Pages>
  <Words>1206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6</cp:revision>
  <cp:lastPrinted>2023-08-07T08:11:00Z</cp:lastPrinted>
  <dcterms:created xsi:type="dcterms:W3CDTF">2023-04-20T08:29:00Z</dcterms:created>
  <dcterms:modified xsi:type="dcterms:W3CDTF">2023-09-12T06:08:00Z</dcterms:modified>
</cp:coreProperties>
</file>