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90ADB" w:rsidRPr="00190ADB" w:rsidRDefault="00190ADB" w:rsidP="00190ADB">
      <w:pPr>
        <w:widowControl/>
        <w:suppressAutoHyphens w:val="0"/>
        <w:rPr>
          <w:rFonts w:eastAsia="Times New Roman"/>
          <w:b/>
          <w:color w:val="000000"/>
          <w:kern w:val="0"/>
          <w:sz w:val="21"/>
          <w:szCs w:val="21"/>
        </w:rPr>
      </w:pPr>
      <w:r w:rsidRPr="00190ADB">
        <w:rPr>
          <w:rFonts w:eastAsia="Times New Roman"/>
          <w:b/>
          <w:noProof/>
          <w:color w:val="00000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1910715" cy="989330"/>
                <wp:effectExtent l="0" t="0" r="0" b="1270"/>
                <wp:wrapSquare wrapText="bothSides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715" cy="989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0ADB" w:rsidRDefault="00190ADB" w:rsidP="00190ADB">
                            <w:pPr>
                              <w:tabs>
                                <w:tab w:val="right" w:pos="9072"/>
                              </w:tabs>
                              <w:spacing w:line="17" w:lineRule="atLeast"/>
                              <w:jc w:val="center"/>
                              <w:rPr>
                                <w:b/>
                                <w:color w:val="000000"/>
                                <w:spacing w:val="20"/>
                              </w:rPr>
                            </w:pPr>
                            <w:r>
                              <w:object w:dxaOrig="3254" w:dyaOrig="348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0.6pt;height:44.1pt" filled="t">
                                  <v:fill color2="black" type="frame"/>
                                  <v:imagedata r:id="rId8" o:title=""/>
                                </v:shape>
                                <o:OLEObject Type="Embed" ProgID="Paint.Picture" ShapeID="_x0000_i1026" DrawAspect="Content" ObjectID="_1769251458" r:id="rId9"/>
                              </w:object>
                            </w:r>
                          </w:p>
                          <w:p w:rsidR="00190ADB" w:rsidRPr="004162F2" w:rsidRDefault="00190ADB" w:rsidP="00190ADB">
                            <w:pPr>
                              <w:tabs>
                                <w:tab w:val="right" w:pos="9072"/>
                              </w:tabs>
                              <w:spacing w:line="17" w:lineRule="atLeast"/>
                              <w:jc w:val="center"/>
                              <w:rPr>
                                <w:b/>
                                <w:color w:val="000000"/>
                                <w:spacing w:val="20"/>
                              </w:rPr>
                            </w:pPr>
                            <w:r w:rsidRPr="004162F2">
                              <w:rPr>
                                <w:b/>
                                <w:color w:val="000000"/>
                                <w:spacing w:val="20"/>
                              </w:rPr>
                              <w:t>WOJEWODA ŚLĄSKI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0;margin-top:.15pt;width:150.45pt;height:77.9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" filled="f" stroked="f">
                <v:textbox>
                  <w:txbxContent>
                    <w:p w:rsidR="00190ADB" w:rsidRDefault="00190ADB" w:rsidP="00190ADB">
                      <w:pPr>
                        <w:tabs>
                          <w:tab w:val="right" w:pos="9072"/>
                        </w:tabs>
                        <w:spacing w:line="17" w:lineRule="atLeast"/>
                        <w:jc w:val="center"/>
                        <w:rPr>
                          <w:b/>
                          <w:color w:val="000000"/>
                          <w:spacing w:val="20"/>
                        </w:rPr>
                      </w:pPr>
                      <w:r>
                        <w:object w:dxaOrig="3254" w:dyaOrig="3480">
                          <v:shape id="_x0000_i1026" type="#_x0000_t75" style="width:40.6pt;height:44.1pt" filled="t">
                            <v:fill color2="black" type="frame"/>
                            <v:imagedata r:id="rId8" o:title=""/>
                          </v:shape>
                          <o:OLEObject Type="Embed" ProgID="Paint.Picture" ShapeID="_x0000_i1026" DrawAspect="Content" ObjectID="_1769251458" r:id="rId10"/>
                        </w:object>
                      </w:r>
                    </w:p>
                    <w:p w:rsidR="00190ADB" w:rsidRPr="004162F2" w:rsidRDefault="00190ADB" w:rsidP="00190ADB">
                      <w:pPr>
                        <w:tabs>
                          <w:tab w:val="right" w:pos="9072"/>
                        </w:tabs>
                        <w:spacing w:line="17" w:lineRule="atLeast"/>
                        <w:jc w:val="center"/>
                        <w:rPr>
                          <w:b/>
                          <w:color w:val="000000"/>
                          <w:spacing w:val="20"/>
                        </w:rPr>
                      </w:pPr>
                      <w:r w:rsidRPr="004162F2">
                        <w:rPr>
                          <w:b/>
                          <w:color w:val="000000"/>
                          <w:spacing w:val="20"/>
                        </w:rPr>
                        <w:t>WOJEWODA ŚLĄSKI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90ADB" w:rsidRPr="00190ADB" w:rsidRDefault="00190ADB" w:rsidP="00190ADB">
      <w:pPr>
        <w:widowControl/>
        <w:suppressAutoHyphens w:val="0"/>
        <w:rPr>
          <w:rFonts w:eastAsia="Times New Roman"/>
          <w:b/>
          <w:color w:val="000000"/>
          <w:kern w:val="0"/>
          <w:sz w:val="21"/>
          <w:szCs w:val="21"/>
        </w:rPr>
      </w:pPr>
    </w:p>
    <w:p w:rsidR="00190ADB" w:rsidRPr="00190ADB" w:rsidRDefault="00190ADB" w:rsidP="00190ADB">
      <w:pPr>
        <w:widowControl/>
        <w:suppressAutoHyphens w:val="0"/>
        <w:rPr>
          <w:rFonts w:eastAsia="Times New Roman"/>
          <w:b/>
          <w:color w:val="000000"/>
          <w:kern w:val="0"/>
          <w:sz w:val="21"/>
          <w:szCs w:val="21"/>
        </w:rPr>
      </w:pPr>
    </w:p>
    <w:p w:rsidR="00190ADB" w:rsidRPr="00190ADB" w:rsidRDefault="00190ADB" w:rsidP="00190ADB">
      <w:pPr>
        <w:widowControl/>
        <w:suppressAutoHyphens w:val="0"/>
        <w:rPr>
          <w:rFonts w:eastAsia="Times New Roman"/>
          <w:b/>
          <w:color w:val="000000"/>
          <w:kern w:val="0"/>
          <w:sz w:val="21"/>
          <w:szCs w:val="21"/>
        </w:rPr>
      </w:pPr>
    </w:p>
    <w:p w:rsidR="00190ADB" w:rsidRPr="00190ADB" w:rsidRDefault="00190ADB" w:rsidP="00190ADB">
      <w:pPr>
        <w:widowControl/>
        <w:suppressAutoHyphens w:val="0"/>
        <w:rPr>
          <w:rFonts w:eastAsia="Times New Roman"/>
          <w:b/>
          <w:color w:val="000000"/>
          <w:kern w:val="0"/>
          <w:sz w:val="21"/>
          <w:szCs w:val="21"/>
        </w:rPr>
      </w:pPr>
    </w:p>
    <w:p w:rsidR="00190ADB" w:rsidRPr="00190ADB" w:rsidRDefault="00190ADB" w:rsidP="00190ADB">
      <w:pPr>
        <w:widowControl/>
        <w:suppressAutoHyphens w:val="0"/>
        <w:rPr>
          <w:rFonts w:eastAsia="Times New Roman"/>
          <w:b/>
          <w:color w:val="000000"/>
          <w:kern w:val="0"/>
          <w:sz w:val="21"/>
          <w:szCs w:val="21"/>
        </w:rPr>
      </w:pPr>
      <w:r w:rsidRPr="00190ADB">
        <w:rPr>
          <w:rFonts w:eastAsia="Times New Roman"/>
          <w:b/>
          <w:color w:val="000000"/>
          <w:kern w:val="0"/>
          <w:sz w:val="21"/>
          <w:szCs w:val="21"/>
        </w:rPr>
        <w:tab/>
      </w:r>
      <w:r w:rsidRPr="00190ADB">
        <w:rPr>
          <w:rFonts w:eastAsia="Times New Roman"/>
          <w:b/>
          <w:color w:val="000000"/>
          <w:kern w:val="0"/>
          <w:sz w:val="21"/>
          <w:szCs w:val="21"/>
        </w:rPr>
        <w:tab/>
      </w:r>
      <w:r w:rsidRPr="00190ADB">
        <w:rPr>
          <w:rFonts w:eastAsia="Times New Roman"/>
          <w:b/>
          <w:color w:val="000000"/>
          <w:kern w:val="0"/>
          <w:sz w:val="21"/>
          <w:szCs w:val="21"/>
        </w:rPr>
        <w:tab/>
      </w:r>
      <w:r w:rsidRPr="00190ADB">
        <w:rPr>
          <w:rFonts w:eastAsia="Times New Roman"/>
          <w:b/>
          <w:color w:val="000000"/>
          <w:kern w:val="0"/>
          <w:sz w:val="21"/>
          <w:szCs w:val="21"/>
        </w:rPr>
        <w:tab/>
      </w:r>
      <w:r w:rsidRPr="00190ADB">
        <w:rPr>
          <w:rFonts w:eastAsia="Times New Roman"/>
          <w:b/>
          <w:color w:val="000000"/>
          <w:kern w:val="0"/>
          <w:sz w:val="21"/>
          <w:szCs w:val="21"/>
        </w:rPr>
        <w:tab/>
      </w:r>
    </w:p>
    <w:p w:rsidR="00190ADB" w:rsidRPr="00190ADB" w:rsidRDefault="00190ADB" w:rsidP="00190ADB">
      <w:pPr>
        <w:widowControl/>
        <w:suppressAutoHyphens w:val="0"/>
        <w:rPr>
          <w:rFonts w:eastAsia="Times New Roman"/>
          <w:color w:val="000000"/>
          <w:kern w:val="0"/>
          <w:sz w:val="21"/>
          <w:szCs w:val="21"/>
        </w:rPr>
      </w:pPr>
    </w:p>
    <w:p w:rsidR="00190ADB" w:rsidRPr="00190ADB" w:rsidRDefault="00190ADB" w:rsidP="00190ADB">
      <w:pPr>
        <w:widowControl/>
        <w:suppressAutoHyphens w:val="0"/>
        <w:jc w:val="center"/>
        <w:rPr>
          <w:rFonts w:eastAsia="Times New Roman"/>
          <w:b/>
          <w:kern w:val="0"/>
          <w:sz w:val="28"/>
          <w:szCs w:val="22"/>
        </w:rPr>
      </w:pPr>
      <w:r w:rsidRPr="00190ADB">
        <w:rPr>
          <w:rFonts w:eastAsia="Times New Roman"/>
          <w:b/>
          <w:kern w:val="0"/>
          <w:sz w:val="28"/>
          <w:szCs w:val="22"/>
        </w:rPr>
        <w:t>O B W I E S Z C Z E N I E</w:t>
      </w:r>
    </w:p>
    <w:p w:rsidR="00190ADB" w:rsidRPr="00190ADB" w:rsidRDefault="00190ADB" w:rsidP="00190ADB">
      <w:pPr>
        <w:widowControl/>
        <w:suppressAutoHyphens w:val="0"/>
        <w:jc w:val="center"/>
        <w:rPr>
          <w:rFonts w:eastAsia="Times New Roman"/>
          <w:b/>
          <w:kern w:val="0"/>
          <w:szCs w:val="21"/>
        </w:rPr>
      </w:pPr>
      <w:r w:rsidRPr="00190ADB">
        <w:rPr>
          <w:rFonts w:eastAsia="Times New Roman"/>
          <w:b/>
          <w:kern w:val="0"/>
          <w:szCs w:val="21"/>
        </w:rPr>
        <w:t>IFXV.7840.5.</w:t>
      </w:r>
      <w:r w:rsidR="00141666">
        <w:rPr>
          <w:rFonts w:eastAsia="Times New Roman"/>
          <w:b/>
          <w:kern w:val="0"/>
          <w:szCs w:val="21"/>
        </w:rPr>
        <w:t>1</w:t>
      </w:r>
      <w:r w:rsidR="006569A9">
        <w:rPr>
          <w:rFonts w:eastAsia="Times New Roman"/>
          <w:b/>
          <w:kern w:val="0"/>
          <w:szCs w:val="21"/>
        </w:rPr>
        <w:t>5</w:t>
      </w:r>
      <w:r w:rsidRPr="00190ADB">
        <w:rPr>
          <w:rFonts w:eastAsia="Times New Roman"/>
          <w:b/>
          <w:kern w:val="0"/>
          <w:szCs w:val="21"/>
        </w:rPr>
        <w:t>.2023</w:t>
      </w:r>
    </w:p>
    <w:p w:rsidR="00190ADB" w:rsidRPr="00190ADB" w:rsidRDefault="00190ADB" w:rsidP="00190ADB">
      <w:pPr>
        <w:widowControl/>
        <w:suppressAutoHyphens w:val="0"/>
        <w:jc w:val="center"/>
        <w:rPr>
          <w:rFonts w:eastAsia="Times New Roman"/>
          <w:b/>
          <w:kern w:val="0"/>
          <w:szCs w:val="21"/>
        </w:rPr>
      </w:pPr>
      <w:r w:rsidRPr="00190ADB">
        <w:rPr>
          <w:rFonts w:eastAsia="Times New Roman"/>
          <w:b/>
          <w:kern w:val="0"/>
          <w:szCs w:val="21"/>
        </w:rPr>
        <w:t xml:space="preserve">o wydaniu decyzji o pozwoleniu na budowę </w:t>
      </w:r>
    </w:p>
    <w:p w:rsidR="00190ADB" w:rsidRPr="00190ADB" w:rsidRDefault="00190ADB" w:rsidP="00190ADB">
      <w:pPr>
        <w:widowControl/>
        <w:suppressAutoHyphens w:val="0"/>
        <w:jc w:val="center"/>
        <w:rPr>
          <w:rFonts w:eastAsia="Times New Roman"/>
          <w:b/>
          <w:kern w:val="0"/>
          <w:szCs w:val="21"/>
        </w:rPr>
      </w:pPr>
      <w:r w:rsidRPr="00190ADB">
        <w:rPr>
          <w:rFonts w:eastAsia="Times New Roman"/>
          <w:b/>
          <w:kern w:val="0"/>
          <w:szCs w:val="21"/>
        </w:rPr>
        <w:t xml:space="preserve">nr </w:t>
      </w:r>
      <w:r w:rsidR="006569A9">
        <w:rPr>
          <w:rFonts w:eastAsia="Times New Roman"/>
          <w:b/>
          <w:kern w:val="0"/>
          <w:szCs w:val="21"/>
        </w:rPr>
        <w:t>10</w:t>
      </w:r>
      <w:r w:rsidR="00141666">
        <w:rPr>
          <w:rFonts w:eastAsia="Times New Roman"/>
          <w:b/>
          <w:kern w:val="0"/>
          <w:szCs w:val="21"/>
        </w:rPr>
        <w:t xml:space="preserve">/24 </w:t>
      </w:r>
      <w:r w:rsidRPr="00190ADB">
        <w:rPr>
          <w:rFonts w:eastAsia="Times New Roman"/>
          <w:b/>
          <w:kern w:val="0"/>
          <w:szCs w:val="21"/>
        </w:rPr>
        <w:t xml:space="preserve">z dnia </w:t>
      </w:r>
      <w:r w:rsidR="006569A9">
        <w:rPr>
          <w:rFonts w:eastAsia="Times New Roman"/>
          <w:b/>
          <w:kern w:val="0"/>
          <w:szCs w:val="21"/>
        </w:rPr>
        <w:t>9 luty</w:t>
      </w:r>
      <w:r w:rsidR="00141666">
        <w:rPr>
          <w:rFonts w:eastAsia="Times New Roman"/>
          <w:b/>
          <w:kern w:val="0"/>
          <w:szCs w:val="21"/>
        </w:rPr>
        <w:t xml:space="preserve"> 2024</w:t>
      </w:r>
      <w:r w:rsidRPr="00190ADB">
        <w:rPr>
          <w:rFonts w:eastAsia="Times New Roman"/>
          <w:b/>
          <w:kern w:val="0"/>
          <w:szCs w:val="21"/>
        </w:rPr>
        <w:t>r.</w:t>
      </w:r>
    </w:p>
    <w:p w:rsidR="00141666" w:rsidRDefault="00141666" w:rsidP="00AD7492">
      <w:pPr>
        <w:widowControl/>
        <w:suppressAutoHyphens w:val="0"/>
        <w:spacing w:before="120" w:line="360" w:lineRule="auto"/>
        <w:ind w:left="-284" w:right="-284" w:firstLine="284"/>
        <w:jc w:val="both"/>
        <w:rPr>
          <w:rFonts w:eastAsia="Times New Roman"/>
          <w:kern w:val="0"/>
          <w:sz w:val="22"/>
          <w:szCs w:val="22"/>
        </w:rPr>
      </w:pPr>
      <w:r w:rsidRPr="00141666">
        <w:rPr>
          <w:rFonts w:eastAsia="Times New Roman"/>
          <w:kern w:val="0"/>
          <w:sz w:val="22"/>
          <w:szCs w:val="22"/>
        </w:rPr>
        <w:t xml:space="preserve">Na podstawie art. 49 § 1 ustawy z dnia 14 czerwca 1960 r. Kodeks postępowania administracyjnego (tekst jedn. Dz. U. z 2023 r. poz. 775) oraz na podstawie art. 8 ust. 1 pkt. 3 w związku z art. 15 ust. 4 ustawy z dnia 24 kwietnia 2009 r. o inwestycjach w zakresie terminalu </w:t>
      </w:r>
      <w:proofErr w:type="spellStart"/>
      <w:r w:rsidRPr="00141666">
        <w:rPr>
          <w:rFonts w:eastAsia="Times New Roman"/>
          <w:kern w:val="0"/>
          <w:sz w:val="22"/>
          <w:szCs w:val="22"/>
        </w:rPr>
        <w:t>regazyfikacyjnego</w:t>
      </w:r>
      <w:proofErr w:type="spellEnd"/>
      <w:r w:rsidRPr="00141666">
        <w:rPr>
          <w:rFonts w:eastAsia="Times New Roman"/>
          <w:kern w:val="0"/>
          <w:sz w:val="22"/>
          <w:szCs w:val="22"/>
        </w:rPr>
        <w:t xml:space="preserve"> skroplonego gazu ziemnego w Świnoujściu (tekst jedn. Dz. U. z 2023 r. poz. 924)</w:t>
      </w:r>
      <w:r w:rsidR="00190ADB" w:rsidRPr="00190ADB">
        <w:rPr>
          <w:rFonts w:eastAsia="Times New Roman"/>
          <w:kern w:val="0"/>
          <w:sz w:val="22"/>
          <w:szCs w:val="22"/>
        </w:rPr>
        <w:t xml:space="preserve">, </w:t>
      </w:r>
    </w:p>
    <w:p w:rsidR="00141666" w:rsidRPr="00141666" w:rsidRDefault="00190ADB" w:rsidP="00AD7492">
      <w:pPr>
        <w:widowControl/>
        <w:suppressAutoHyphens w:val="0"/>
        <w:spacing w:before="120" w:after="120" w:line="360" w:lineRule="auto"/>
        <w:ind w:left="-284" w:right="-284" w:firstLine="284"/>
        <w:jc w:val="center"/>
        <w:rPr>
          <w:rFonts w:eastAsia="Times New Roman"/>
          <w:b/>
          <w:color w:val="000000"/>
          <w:kern w:val="0"/>
          <w:sz w:val="22"/>
          <w:szCs w:val="22"/>
        </w:rPr>
      </w:pPr>
      <w:r w:rsidRPr="00141666">
        <w:rPr>
          <w:rFonts w:eastAsia="Times New Roman"/>
          <w:b/>
          <w:kern w:val="0"/>
          <w:sz w:val="22"/>
          <w:szCs w:val="22"/>
        </w:rPr>
        <w:t>podaję do publicznej wiadomości</w:t>
      </w:r>
      <w:r w:rsidR="00141666" w:rsidRPr="00141666">
        <w:rPr>
          <w:b/>
          <w:sz w:val="22"/>
          <w:szCs w:val="22"/>
        </w:rPr>
        <w:t xml:space="preserve"> </w:t>
      </w:r>
      <w:r w:rsidR="00141666">
        <w:rPr>
          <w:b/>
          <w:sz w:val="22"/>
          <w:szCs w:val="22"/>
        </w:rPr>
        <w:t>informację</w:t>
      </w:r>
      <w:r w:rsidRPr="00141666">
        <w:rPr>
          <w:rFonts w:eastAsia="Times New Roman"/>
          <w:b/>
          <w:color w:val="000000"/>
          <w:kern w:val="0"/>
          <w:sz w:val="22"/>
          <w:szCs w:val="22"/>
        </w:rPr>
        <w:t>,</w:t>
      </w:r>
    </w:p>
    <w:p w:rsidR="006569A9" w:rsidRPr="006569A9" w:rsidRDefault="006569A9" w:rsidP="006569A9">
      <w:pPr>
        <w:spacing w:line="276" w:lineRule="auto"/>
        <w:ind w:left="-284" w:right="-144"/>
        <w:jc w:val="both"/>
        <w:rPr>
          <w:rFonts w:eastAsia="Times New Roman"/>
          <w:kern w:val="0"/>
          <w:sz w:val="22"/>
          <w:szCs w:val="22"/>
        </w:rPr>
      </w:pPr>
      <w:r>
        <w:rPr>
          <w:color w:val="000000"/>
          <w:sz w:val="22"/>
          <w:szCs w:val="22"/>
        </w:rPr>
        <w:t xml:space="preserve">że na wniosek złożony </w:t>
      </w:r>
      <w:r w:rsidRPr="00776173">
        <w:rPr>
          <w:sz w:val="22"/>
          <w:szCs w:val="22"/>
        </w:rPr>
        <w:t xml:space="preserve">z </w:t>
      </w:r>
      <w:r>
        <w:rPr>
          <w:sz w:val="22"/>
          <w:szCs w:val="22"/>
        </w:rPr>
        <w:t xml:space="preserve">dnia 28 listopada </w:t>
      </w:r>
      <w:r w:rsidRPr="0092125F">
        <w:rPr>
          <w:sz w:val="22"/>
          <w:szCs w:val="22"/>
        </w:rPr>
        <w:t>2023 r</w:t>
      </w:r>
      <w:r>
        <w:rPr>
          <w:sz w:val="22"/>
          <w:szCs w:val="22"/>
        </w:rPr>
        <w:t xml:space="preserve">. (uzupełniony dnia 22 grudnia 2023r.), przez Inwestora – </w:t>
      </w:r>
      <w:r w:rsidRPr="00CF414D">
        <w:rPr>
          <w:b/>
          <w:sz w:val="22"/>
          <w:szCs w:val="22"/>
        </w:rPr>
        <w:t xml:space="preserve">Operator Gazociągów Przesyłowych GAZ-SYSTEM S.A. w Warszawie </w:t>
      </w:r>
      <w:r w:rsidRPr="00CF414D">
        <w:rPr>
          <w:sz w:val="22"/>
          <w:szCs w:val="22"/>
        </w:rPr>
        <w:t>(02-337 Warszawa, ul. Mszczonowska 4)</w:t>
      </w:r>
      <w:r>
        <w:rPr>
          <w:sz w:val="22"/>
          <w:szCs w:val="22"/>
        </w:rPr>
        <w:t xml:space="preserve">, działającego przez pełnomocnika </w:t>
      </w:r>
      <w:r w:rsidRPr="00382260">
        <w:rPr>
          <w:b/>
          <w:sz w:val="22"/>
          <w:szCs w:val="22"/>
        </w:rPr>
        <w:t xml:space="preserve">Panią </w:t>
      </w:r>
      <w:r>
        <w:rPr>
          <w:b/>
          <w:sz w:val="22"/>
          <w:szCs w:val="22"/>
        </w:rPr>
        <w:t xml:space="preserve">Julitę </w:t>
      </w:r>
      <w:proofErr w:type="spellStart"/>
      <w:r>
        <w:rPr>
          <w:b/>
          <w:sz w:val="22"/>
          <w:szCs w:val="22"/>
        </w:rPr>
        <w:t>Oświecińską</w:t>
      </w:r>
      <w:proofErr w:type="spellEnd"/>
      <w:r>
        <w:rPr>
          <w:b/>
          <w:sz w:val="22"/>
          <w:szCs w:val="22"/>
        </w:rPr>
        <w:t xml:space="preserve"> (</w:t>
      </w:r>
      <w:proofErr w:type="spellStart"/>
      <w:r>
        <w:rPr>
          <w:b/>
          <w:sz w:val="22"/>
          <w:szCs w:val="22"/>
        </w:rPr>
        <w:t>Oświecińska</w:t>
      </w:r>
      <w:proofErr w:type="spellEnd"/>
      <w:r>
        <w:rPr>
          <w:b/>
          <w:sz w:val="22"/>
          <w:szCs w:val="22"/>
        </w:rPr>
        <w:t>)</w:t>
      </w:r>
      <w:r>
        <w:rPr>
          <w:sz w:val="22"/>
          <w:szCs w:val="22"/>
        </w:rPr>
        <w:t>,</w:t>
      </w:r>
      <w:r w:rsidR="00190ADB" w:rsidRPr="00190ADB">
        <w:rPr>
          <w:rFonts w:eastAsia="Times New Roman"/>
          <w:kern w:val="0"/>
          <w:sz w:val="22"/>
          <w:szCs w:val="22"/>
        </w:rPr>
        <w:t xml:space="preserve"> z</w:t>
      </w:r>
      <w:r w:rsidR="00CB5010">
        <w:rPr>
          <w:rFonts w:eastAsia="Times New Roman"/>
          <w:kern w:val="0"/>
          <w:sz w:val="22"/>
          <w:szCs w:val="22"/>
        </w:rPr>
        <w:t>atwierdzono</w:t>
      </w:r>
      <w:r w:rsidR="00190ADB" w:rsidRPr="00190ADB">
        <w:rPr>
          <w:rFonts w:eastAsia="Times New Roman"/>
          <w:kern w:val="0"/>
          <w:sz w:val="22"/>
          <w:szCs w:val="22"/>
        </w:rPr>
        <w:t xml:space="preserve"> projekt budowlany</w:t>
      </w:r>
      <w:r>
        <w:rPr>
          <w:rFonts w:eastAsia="Times New Roman"/>
          <w:kern w:val="0"/>
          <w:sz w:val="22"/>
          <w:szCs w:val="22"/>
        </w:rPr>
        <w:t xml:space="preserve"> </w:t>
      </w:r>
      <w:r w:rsidR="00190ADB" w:rsidRPr="00190ADB">
        <w:rPr>
          <w:rFonts w:eastAsia="Times New Roman"/>
          <w:kern w:val="0"/>
          <w:sz w:val="22"/>
          <w:szCs w:val="22"/>
        </w:rPr>
        <w:t xml:space="preserve">i </w:t>
      </w:r>
      <w:r>
        <w:rPr>
          <w:rFonts w:eastAsia="Times New Roman"/>
          <w:kern w:val="0"/>
          <w:sz w:val="22"/>
          <w:szCs w:val="22"/>
        </w:rPr>
        <w:t>udzielono</w:t>
      </w:r>
      <w:r w:rsidR="00190ADB" w:rsidRPr="00190ADB">
        <w:rPr>
          <w:rFonts w:eastAsia="Times New Roman"/>
          <w:kern w:val="0"/>
          <w:sz w:val="22"/>
          <w:szCs w:val="22"/>
        </w:rPr>
        <w:t xml:space="preserve"> </w:t>
      </w:r>
      <w:bookmarkStart w:id="0" w:name="_Hlk111102715"/>
      <w:r w:rsidRPr="006569A9">
        <w:rPr>
          <w:rFonts w:eastAsia="Times New Roman"/>
          <w:b/>
          <w:kern w:val="0"/>
          <w:sz w:val="22"/>
          <w:szCs w:val="22"/>
          <w:u w:val="single"/>
        </w:rPr>
        <w:t xml:space="preserve">zmiany Decyzji Wojewody Śląskiego Nr 75/20 z dnia 10 grudnia 2020r. (znak sprawy IFXV.7840.5.8.2020) o pozwoleniu na budowę </w:t>
      </w:r>
      <w:r w:rsidRPr="006569A9">
        <w:rPr>
          <w:rFonts w:eastAsia="Times New Roman"/>
          <w:kern w:val="0"/>
          <w:sz w:val="22"/>
          <w:szCs w:val="22"/>
        </w:rPr>
        <w:t xml:space="preserve"> dla zamierzenia budowlanego </w:t>
      </w:r>
      <w:proofErr w:type="spellStart"/>
      <w:r w:rsidRPr="006569A9">
        <w:rPr>
          <w:rFonts w:eastAsia="Times New Roman"/>
          <w:kern w:val="0"/>
          <w:sz w:val="22"/>
          <w:szCs w:val="22"/>
        </w:rPr>
        <w:t>p.n</w:t>
      </w:r>
      <w:proofErr w:type="spellEnd"/>
      <w:r w:rsidRPr="006569A9">
        <w:rPr>
          <w:rFonts w:eastAsia="Times New Roman"/>
          <w:kern w:val="0"/>
          <w:sz w:val="22"/>
          <w:szCs w:val="22"/>
        </w:rPr>
        <w:t xml:space="preserve">: </w:t>
      </w:r>
      <w:bookmarkStart w:id="1" w:name="_Hlk111102680"/>
    </w:p>
    <w:bookmarkEnd w:id="1"/>
    <w:p w:rsidR="006569A9" w:rsidRPr="006569A9" w:rsidRDefault="006569A9" w:rsidP="006569A9">
      <w:pPr>
        <w:widowControl/>
        <w:suppressAutoHyphens w:val="0"/>
        <w:spacing w:before="120" w:line="276" w:lineRule="auto"/>
        <w:ind w:left="-284" w:right="-142"/>
        <w:jc w:val="center"/>
        <w:rPr>
          <w:rFonts w:eastAsia="Times New Roman"/>
          <w:b/>
          <w:kern w:val="0"/>
          <w:sz w:val="22"/>
          <w:szCs w:val="22"/>
        </w:rPr>
      </w:pPr>
      <w:r w:rsidRPr="006569A9">
        <w:rPr>
          <w:rFonts w:eastAsia="Times New Roman"/>
          <w:b/>
          <w:kern w:val="0"/>
          <w:sz w:val="22"/>
          <w:szCs w:val="22"/>
        </w:rPr>
        <w:t>„Budowa gazociągu Skoczów – Komorowice – Oświęcim – Tworzeń wraz z infrastrukturą niezbędna do jego obsługi na terenie województwa małopolskiego i śląskiego” –</w:t>
      </w:r>
    </w:p>
    <w:p w:rsidR="006569A9" w:rsidRDefault="006569A9" w:rsidP="006569A9">
      <w:pPr>
        <w:widowControl/>
        <w:suppressAutoHyphens w:val="0"/>
        <w:spacing w:line="276" w:lineRule="auto"/>
        <w:ind w:left="-284" w:right="-142"/>
        <w:jc w:val="center"/>
        <w:rPr>
          <w:rFonts w:eastAsia="Times New Roman"/>
          <w:b/>
          <w:kern w:val="0"/>
          <w:sz w:val="22"/>
          <w:szCs w:val="22"/>
        </w:rPr>
      </w:pPr>
      <w:r w:rsidRPr="006569A9">
        <w:rPr>
          <w:rFonts w:eastAsia="Times New Roman"/>
          <w:b/>
          <w:kern w:val="0"/>
          <w:sz w:val="22"/>
          <w:szCs w:val="22"/>
        </w:rPr>
        <w:t xml:space="preserve"> Etap I – Systemowa Stacja </w:t>
      </w:r>
      <w:proofErr w:type="spellStart"/>
      <w:r w:rsidRPr="006569A9">
        <w:rPr>
          <w:rFonts w:eastAsia="Times New Roman"/>
          <w:b/>
          <w:kern w:val="0"/>
          <w:sz w:val="22"/>
          <w:szCs w:val="22"/>
        </w:rPr>
        <w:t>Redukcyjno</w:t>
      </w:r>
      <w:proofErr w:type="spellEnd"/>
      <w:r w:rsidRPr="006569A9">
        <w:rPr>
          <w:rFonts w:eastAsia="Times New Roman"/>
          <w:b/>
          <w:kern w:val="0"/>
          <w:sz w:val="22"/>
          <w:szCs w:val="22"/>
        </w:rPr>
        <w:t xml:space="preserve"> – Pomiarowa Tworzeń w rejonie miejscowości Sławków” </w:t>
      </w:r>
    </w:p>
    <w:p w:rsidR="006569A9" w:rsidRPr="006569A9" w:rsidRDefault="006569A9" w:rsidP="006569A9">
      <w:pPr>
        <w:widowControl/>
        <w:suppressAutoHyphens w:val="0"/>
        <w:spacing w:line="276" w:lineRule="auto"/>
        <w:ind w:left="-284" w:right="-142"/>
        <w:rPr>
          <w:rFonts w:eastAsia="Times New Roman"/>
          <w:b/>
          <w:kern w:val="0"/>
          <w:sz w:val="22"/>
          <w:szCs w:val="22"/>
        </w:rPr>
      </w:pPr>
      <w:r w:rsidRPr="006569A9">
        <w:rPr>
          <w:rFonts w:eastAsia="Times New Roman"/>
          <w:b/>
          <w:kern w:val="0"/>
          <w:sz w:val="22"/>
          <w:szCs w:val="22"/>
        </w:rPr>
        <w:t>na działkach nr:</w:t>
      </w:r>
    </w:p>
    <w:p w:rsidR="00141666" w:rsidRPr="006569A9" w:rsidRDefault="006569A9" w:rsidP="00EA0060">
      <w:pPr>
        <w:pStyle w:val="Akapitzlist"/>
        <w:numPr>
          <w:ilvl w:val="0"/>
          <w:numId w:val="31"/>
        </w:numPr>
        <w:spacing w:line="360" w:lineRule="auto"/>
        <w:ind w:left="1003" w:right="-142" w:hanging="357"/>
        <w:jc w:val="both"/>
        <w:rPr>
          <w:rFonts w:cs="Courier New"/>
          <w:b/>
          <w:sz w:val="22"/>
          <w:szCs w:val="22"/>
        </w:rPr>
      </w:pPr>
      <w:r w:rsidRPr="006569A9">
        <w:rPr>
          <w:b/>
          <w:sz w:val="22"/>
          <w:szCs w:val="22"/>
        </w:rPr>
        <w:t xml:space="preserve">jednostka ewidencyjna 240108_1, obręb 0001 Sławków: 1325/4; 1324/4; 1323/4; </w:t>
      </w:r>
      <w:bookmarkEnd w:id="0"/>
    </w:p>
    <w:p w:rsidR="00AD7492" w:rsidRDefault="00AD7492" w:rsidP="00AD7492">
      <w:pPr>
        <w:widowControl/>
        <w:numPr>
          <w:ilvl w:val="0"/>
          <w:numId w:val="31"/>
        </w:numPr>
        <w:suppressAutoHyphens w:val="0"/>
        <w:ind w:left="1003" w:hanging="357"/>
        <w:jc w:val="both"/>
        <w:rPr>
          <w:rFonts w:eastAsia="Times New Roman" w:cs="Courier New"/>
          <w:b/>
          <w:kern w:val="0"/>
          <w:sz w:val="22"/>
          <w:szCs w:val="22"/>
        </w:rPr>
        <w:sectPr w:rsidR="00AD7492" w:rsidSect="00881BDA">
          <w:footerReference w:type="even" r:id="rId11"/>
          <w:footerReference w:type="default" r:id="rId12"/>
          <w:footnotePr>
            <w:pos w:val="beneathText"/>
          </w:footnotePr>
          <w:pgSz w:w="11905" w:h="16837"/>
          <w:pgMar w:top="1134" w:right="1134" w:bottom="851" w:left="1134" w:header="709" w:footer="709" w:gutter="0"/>
          <w:cols w:space="708"/>
          <w:docGrid w:linePitch="326"/>
        </w:sectPr>
      </w:pPr>
    </w:p>
    <w:p w:rsidR="00190ADB" w:rsidRPr="00190ADB" w:rsidRDefault="00190ADB" w:rsidP="00141666">
      <w:pPr>
        <w:widowControl/>
        <w:suppressAutoHyphens w:val="0"/>
        <w:spacing w:before="240" w:line="360" w:lineRule="auto"/>
        <w:ind w:right="-284"/>
        <w:jc w:val="center"/>
        <w:rPr>
          <w:rFonts w:eastAsia="Times New Roman"/>
          <w:b/>
          <w:kern w:val="0"/>
          <w:sz w:val="22"/>
          <w:szCs w:val="22"/>
        </w:rPr>
      </w:pPr>
      <w:r w:rsidRPr="00190ADB">
        <w:rPr>
          <w:rFonts w:eastAsia="Times New Roman"/>
          <w:b/>
          <w:kern w:val="0"/>
          <w:sz w:val="22"/>
          <w:szCs w:val="22"/>
        </w:rPr>
        <w:lastRenderedPageBreak/>
        <w:t xml:space="preserve">Od niniejszej decyzji służy stronom odwołanie do Głównego Inspektora Nadzoru Budowlanego </w:t>
      </w:r>
      <w:r w:rsidR="00141666">
        <w:rPr>
          <w:rFonts w:eastAsia="Times New Roman"/>
          <w:b/>
          <w:kern w:val="0"/>
          <w:sz w:val="22"/>
          <w:szCs w:val="22"/>
        </w:rPr>
        <w:t xml:space="preserve">                       </w:t>
      </w:r>
      <w:r w:rsidRPr="00190ADB">
        <w:rPr>
          <w:rFonts w:eastAsia="Times New Roman"/>
          <w:b/>
          <w:kern w:val="0"/>
          <w:sz w:val="22"/>
          <w:szCs w:val="22"/>
        </w:rPr>
        <w:t>w Warszawie, za pośrednictwem Wojewody Śląskiego, w terminie 7 dni od dnia ich doręczenia stronie albo w terminie 14 dni od dnia, w którym zawiadomienie o ich wydaniu w drodze obwieszczenia uważa się za dokonane.</w:t>
      </w:r>
    </w:p>
    <w:p w:rsidR="00190ADB" w:rsidRPr="00AD7492" w:rsidRDefault="00190ADB" w:rsidP="00AD7492">
      <w:pPr>
        <w:spacing w:before="120"/>
        <w:ind w:firstLine="709"/>
        <w:jc w:val="both"/>
        <w:rPr>
          <w:rFonts w:eastAsia="Times New Roman"/>
          <w:kern w:val="0"/>
          <w:sz w:val="20"/>
          <w:szCs w:val="20"/>
        </w:rPr>
      </w:pPr>
      <w:r w:rsidRPr="00AD7492">
        <w:rPr>
          <w:rFonts w:eastAsia="Lucida Sans Unicode"/>
          <w:kern w:val="0"/>
          <w:sz w:val="20"/>
          <w:szCs w:val="20"/>
          <w:lang w:eastAsia="en-US"/>
        </w:rPr>
        <w:t xml:space="preserve">Zgodnie z przepisami ustawy Kodeks postępowania administracyjnego: </w:t>
      </w:r>
      <w:r w:rsidRPr="00AD7492">
        <w:rPr>
          <w:rFonts w:eastAsia="Lucida Sans Unicode"/>
          <w:i/>
          <w:kern w:val="0"/>
          <w:sz w:val="20"/>
          <w:szCs w:val="20"/>
          <w:lang w:eastAsia="en-US"/>
        </w:rPr>
        <w:t>przed upływem terminu odwołania decyzja nie ulega wykonaniu</w:t>
      </w:r>
      <w:r w:rsidRPr="00AD7492">
        <w:rPr>
          <w:rFonts w:eastAsia="Lucida Sans Unicode"/>
          <w:kern w:val="0"/>
          <w:sz w:val="20"/>
          <w:szCs w:val="20"/>
          <w:lang w:eastAsia="en-US"/>
        </w:rPr>
        <w:t xml:space="preserve"> (art. 130 §1). </w:t>
      </w:r>
      <w:r w:rsidRPr="00AD7492">
        <w:rPr>
          <w:rFonts w:eastAsia="Lucida Sans Unicode"/>
          <w:i/>
          <w:kern w:val="0"/>
          <w:sz w:val="20"/>
          <w:szCs w:val="20"/>
          <w:lang w:eastAsia="en-US"/>
        </w:rPr>
        <w:t xml:space="preserve">Wniesienie odwołania wstrzymuje bieg terminów </w:t>
      </w:r>
      <w:r w:rsidRPr="00AD7492">
        <w:rPr>
          <w:rFonts w:eastAsia="Lucida Sans Unicode"/>
          <w:kern w:val="0"/>
          <w:sz w:val="20"/>
          <w:szCs w:val="20"/>
          <w:lang w:eastAsia="en-US"/>
        </w:rPr>
        <w:t xml:space="preserve">(art. 130 §2). </w:t>
      </w:r>
      <w:r w:rsidRPr="00AD7492">
        <w:rPr>
          <w:rFonts w:eastAsia="Lucida Sans Unicode"/>
          <w:i/>
          <w:kern w:val="0"/>
          <w:sz w:val="20"/>
          <w:szCs w:val="20"/>
          <w:lang w:eastAsia="en-US"/>
        </w:rPr>
        <w:t>W trakcie biegu terminu do wniesienia odwołania strony mogą zrzec się prawa do wniesienia odwołania wobec organu administracji publicznej, który wydał decyzję</w:t>
      </w:r>
      <w:r w:rsidRPr="00AD7492">
        <w:rPr>
          <w:rFonts w:eastAsia="Lucida Sans Unicode"/>
          <w:kern w:val="0"/>
          <w:sz w:val="20"/>
          <w:szCs w:val="20"/>
          <w:lang w:eastAsia="en-US"/>
        </w:rPr>
        <w:t xml:space="preserve"> (art. 127a §1). Jeżeli oświadczenie o zrzeczeniu się prawa do wniesienia odwołania wniosą wszystkie strony postępowania, z dniem doręczenia organowi administracji publicznej tego oświadczenia przez ostatnią ze stron postępowania, decyzja staje się ostateczna i prawomocna (art. 127a §2), podlega zatem wykonaniu przed upływem terminu do wniesienia odwołania (art. 130 §4) i nie ma możliwości zaskarżenia jej do Wojewódzkiego Sądu Administracyjnego.</w:t>
      </w:r>
      <w:r w:rsidRPr="00AD7492">
        <w:rPr>
          <w:rFonts w:eastAsia="Times New Roman"/>
          <w:kern w:val="0"/>
          <w:sz w:val="20"/>
          <w:szCs w:val="20"/>
        </w:rPr>
        <w:t xml:space="preserve"> </w:t>
      </w:r>
    </w:p>
    <w:p w:rsidR="00190ADB" w:rsidRPr="00190ADB" w:rsidRDefault="006569A9" w:rsidP="00190ADB">
      <w:pPr>
        <w:widowControl/>
        <w:suppressAutoHyphens w:val="0"/>
        <w:spacing w:before="120" w:line="276" w:lineRule="auto"/>
        <w:ind w:left="-284"/>
        <w:jc w:val="both"/>
        <w:rPr>
          <w:rFonts w:eastAsia="Times New Roman"/>
          <w:kern w:val="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280133E" wp14:editId="366F2194">
                <wp:simplePos x="0" y="0"/>
                <wp:positionH relativeFrom="margin">
                  <wp:align>right</wp:align>
                </wp:positionH>
                <wp:positionV relativeFrom="paragraph">
                  <wp:posOffset>257810</wp:posOffset>
                </wp:positionV>
                <wp:extent cx="3522345" cy="1219200"/>
                <wp:effectExtent l="0" t="0" r="190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234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492" w:rsidRDefault="00AD7492" w:rsidP="00AD7492">
                            <w:pPr>
                              <w:jc w:val="center"/>
                            </w:pPr>
                            <w:r>
                              <w:t>Z up. WOJEWODY  ŚLĄSKIEGO</w:t>
                            </w:r>
                          </w:p>
                          <w:p w:rsidR="00AD7492" w:rsidRDefault="00AD7492" w:rsidP="00AD7492">
                            <w:pPr>
                              <w:jc w:val="center"/>
                            </w:pPr>
                          </w:p>
                          <w:p w:rsidR="00AD7492" w:rsidRPr="00241E34" w:rsidRDefault="00AD7492" w:rsidP="00AD7492">
                            <w:pPr>
                              <w:jc w:val="center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241E34">
                              <w:rPr>
                                <w:i/>
                                <w:sz w:val="22"/>
                                <w:szCs w:val="22"/>
                              </w:rPr>
                              <w:t>Magdalena Krakowczyk</w:t>
                            </w:r>
                          </w:p>
                          <w:p w:rsidR="00AD7492" w:rsidRPr="00FE3415" w:rsidRDefault="00AD7492" w:rsidP="00AD749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E3415">
                              <w:rPr>
                                <w:sz w:val="18"/>
                                <w:szCs w:val="18"/>
                              </w:rPr>
                              <w:t>Kierownik oddziału ds. Administracji</w:t>
                            </w:r>
                          </w:p>
                          <w:p w:rsidR="00AD7492" w:rsidRPr="00FE3415" w:rsidRDefault="00AD7492" w:rsidP="00AD749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E3415">
                              <w:rPr>
                                <w:sz w:val="18"/>
                                <w:szCs w:val="18"/>
                              </w:rPr>
                              <w:t>Architektoniczno-Budowlanej I- instancji</w:t>
                            </w:r>
                          </w:p>
                          <w:p w:rsidR="00AD7492" w:rsidRPr="00FE3415" w:rsidRDefault="00AD7492" w:rsidP="00AD749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E3415">
                              <w:rPr>
                                <w:sz w:val="18"/>
                                <w:szCs w:val="18"/>
                              </w:rPr>
                              <w:t>w Wydziale Infrastruktury</w:t>
                            </w:r>
                          </w:p>
                          <w:p w:rsidR="00AD7492" w:rsidRPr="00241E34" w:rsidRDefault="00AD7492" w:rsidP="00AD749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41E34">
                              <w:rPr>
                                <w:sz w:val="16"/>
                                <w:szCs w:val="16"/>
                              </w:rPr>
                              <w:t>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0133E" id="Pole tekstowe 2" o:spid="_x0000_s1027" type="#_x0000_t202" style="position:absolute;left:0;text-align:left;margin-left:226.15pt;margin-top:20.3pt;width:277.35pt;height:96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" stroked="f">
                <v:textbox>
                  <w:txbxContent>
                    <w:p w:rsidR="00AD7492" w:rsidRDefault="00AD7492" w:rsidP="00AD7492">
                      <w:pPr>
                        <w:jc w:val="center"/>
                      </w:pPr>
                      <w:r>
                        <w:t>Z up. WOJEWODY  ŚLĄSKIEGO</w:t>
                      </w:r>
                    </w:p>
                    <w:p w:rsidR="00AD7492" w:rsidRDefault="00AD7492" w:rsidP="00AD7492">
                      <w:pPr>
                        <w:jc w:val="center"/>
                      </w:pPr>
                    </w:p>
                    <w:p w:rsidR="00AD7492" w:rsidRPr="00241E34" w:rsidRDefault="00AD7492" w:rsidP="00AD7492">
                      <w:pPr>
                        <w:jc w:val="center"/>
                        <w:rPr>
                          <w:i/>
                          <w:sz w:val="22"/>
                          <w:szCs w:val="22"/>
                        </w:rPr>
                      </w:pPr>
                      <w:r w:rsidRPr="00241E34">
                        <w:rPr>
                          <w:i/>
                          <w:sz w:val="22"/>
                          <w:szCs w:val="22"/>
                        </w:rPr>
                        <w:t>Magdalena Krakowczyk</w:t>
                      </w:r>
                    </w:p>
                    <w:p w:rsidR="00AD7492" w:rsidRPr="00FE3415" w:rsidRDefault="00AD7492" w:rsidP="00AD749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E3415">
                        <w:rPr>
                          <w:sz w:val="18"/>
                          <w:szCs w:val="18"/>
                        </w:rPr>
                        <w:t>Kierownik oddziału ds. Administracji</w:t>
                      </w:r>
                    </w:p>
                    <w:p w:rsidR="00AD7492" w:rsidRPr="00FE3415" w:rsidRDefault="00AD7492" w:rsidP="00AD749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E3415">
                        <w:rPr>
                          <w:sz w:val="18"/>
                          <w:szCs w:val="18"/>
                        </w:rPr>
                        <w:t>Architektoniczno-Budowlanej I- instancji</w:t>
                      </w:r>
                    </w:p>
                    <w:p w:rsidR="00AD7492" w:rsidRPr="00FE3415" w:rsidRDefault="00AD7492" w:rsidP="00AD749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E3415">
                        <w:rPr>
                          <w:sz w:val="18"/>
                          <w:szCs w:val="18"/>
                        </w:rPr>
                        <w:t>w Wydziale Infrastruktury</w:t>
                      </w:r>
                    </w:p>
                    <w:p w:rsidR="00AD7492" w:rsidRPr="00241E34" w:rsidRDefault="00AD7492" w:rsidP="00AD749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41E34">
                        <w:rPr>
                          <w:sz w:val="16"/>
                          <w:szCs w:val="16"/>
                        </w:rPr>
                        <w:t>/podpisano kwalifikowanym podpisem elektronicznym/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90ADB" w:rsidRPr="00190ADB" w:rsidRDefault="00190ADB" w:rsidP="00190ADB">
      <w:pPr>
        <w:widowControl/>
        <w:suppressAutoHyphens w:val="0"/>
        <w:jc w:val="center"/>
        <w:rPr>
          <w:rFonts w:eastAsia="Times New Roman"/>
          <w:i/>
          <w:kern w:val="0"/>
          <w:sz w:val="18"/>
          <w:szCs w:val="18"/>
        </w:rPr>
      </w:pPr>
      <w:r w:rsidRPr="00190ADB">
        <w:rPr>
          <w:sz w:val="22"/>
          <w:szCs w:val="22"/>
          <w:lang w:eastAsia="en-US"/>
        </w:rPr>
        <w:tab/>
      </w:r>
      <w:r w:rsidRPr="00190ADB">
        <w:rPr>
          <w:sz w:val="22"/>
          <w:szCs w:val="22"/>
          <w:lang w:eastAsia="en-US"/>
        </w:rPr>
        <w:tab/>
      </w:r>
      <w:r w:rsidRPr="00190ADB">
        <w:rPr>
          <w:sz w:val="22"/>
          <w:szCs w:val="22"/>
          <w:lang w:eastAsia="en-US"/>
        </w:rPr>
        <w:tab/>
      </w:r>
      <w:r w:rsidRPr="00190ADB">
        <w:rPr>
          <w:sz w:val="22"/>
          <w:szCs w:val="22"/>
          <w:lang w:eastAsia="en-US"/>
        </w:rPr>
        <w:tab/>
      </w:r>
      <w:r w:rsidRPr="00190ADB">
        <w:rPr>
          <w:sz w:val="22"/>
          <w:szCs w:val="22"/>
          <w:lang w:eastAsia="en-US"/>
        </w:rPr>
        <w:tab/>
      </w:r>
      <w:r w:rsidRPr="00190ADB">
        <w:rPr>
          <w:sz w:val="22"/>
          <w:szCs w:val="22"/>
          <w:lang w:eastAsia="en-US"/>
        </w:rPr>
        <w:tab/>
      </w:r>
      <w:r w:rsidRPr="00190ADB">
        <w:rPr>
          <w:sz w:val="22"/>
          <w:szCs w:val="22"/>
          <w:lang w:eastAsia="en-US"/>
        </w:rPr>
        <w:tab/>
      </w:r>
    </w:p>
    <w:p w:rsidR="00AF6D68" w:rsidRPr="00190ADB" w:rsidRDefault="00450525" w:rsidP="00190ADB">
      <w:pPr>
        <w:jc w:val="both"/>
        <w:rPr>
          <w:rFonts w:eastAsia="Times New Roman"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56370E" wp14:editId="4C8B1F87">
                <wp:simplePos x="0" y="0"/>
                <wp:positionH relativeFrom="column">
                  <wp:posOffset>3356610</wp:posOffset>
                </wp:positionH>
                <wp:positionV relativeFrom="paragraph">
                  <wp:posOffset>4445</wp:posOffset>
                </wp:positionV>
                <wp:extent cx="2676525" cy="1285875"/>
                <wp:effectExtent l="0" t="0" r="9525" b="952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1285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B4B09" w:rsidRDefault="001B4B09" w:rsidP="001B4B0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56370E" id="Pole tekstowe 3" o:spid="_x0000_s1028" type="#_x0000_t202" style="position:absolute;left:0;text-align:left;margin-left:264.3pt;margin-top:.35pt;width:210.7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" fillcolor="white [3201]" stroked="f" strokeweight=".5pt">
                <v:textbox>
                  <w:txbxContent>
                    <w:p w:rsidR="001B4B09" w:rsidRDefault="001B4B09" w:rsidP="001B4B09"/>
                  </w:txbxContent>
                </v:textbox>
              </v:shape>
            </w:pict>
          </mc:Fallback>
        </mc:AlternateContent>
      </w:r>
    </w:p>
    <w:p w:rsidR="00BF5927" w:rsidRPr="002F1021" w:rsidRDefault="00BF5927" w:rsidP="00AF6D68">
      <w:pPr>
        <w:spacing w:line="100" w:lineRule="atLeast"/>
        <w:rPr>
          <w:rFonts w:eastAsia="Times New Roman"/>
          <w:kern w:val="0"/>
          <w:sz w:val="16"/>
          <w:szCs w:val="16"/>
        </w:rPr>
      </w:pPr>
      <w:bookmarkStart w:id="2" w:name="_GoBack"/>
      <w:bookmarkEnd w:id="2"/>
    </w:p>
    <w:sectPr w:rsidR="00BF5927" w:rsidRPr="002F1021" w:rsidSect="00AD7492">
      <w:footnotePr>
        <w:pos w:val="beneathText"/>
      </w:footnotePr>
      <w:type w:val="continuous"/>
      <w:pgSz w:w="11905" w:h="16837"/>
      <w:pgMar w:top="1134" w:right="1134" w:bottom="709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C75" w:rsidRDefault="00506C75">
      <w:r>
        <w:separator/>
      </w:r>
    </w:p>
  </w:endnote>
  <w:endnote w:type="continuationSeparator" w:id="0">
    <w:p w:rsidR="00506C75" w:rsidRDefault="0050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BDA" w:rsidRPr="00881BDA" w:rsidRDefault="00881BDA" w:rsidP="00881BDA">
    <w:pPr>
      <w:pStyle w:val="Domylnie"/>
      <w:jc w:val="right"/>
      <w:rPr>
        <w:sz w:val="16"/>
        <w:szCs w:val="16"/>
      </w:rPr>
    </w:pPr>
    <w:r w:rsidRPr="002C13C8">
      <w:rPr>
        <w:sz w:val="16"/>
        <w:szCs w:val="16"/>
      </w:rPr>
      <w:t xml:space="preserve">Strona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PAGE</w:instrText>
    </w:r>
    <w:r w:rsidRPr="002C13C8">
      <w:rPr>
        <w:sz w:val="16"/>
        <w:szCs w:val="16"/>
      </w:rPr>
      <w:fldChar w:fldCharType="separate"/>
    </w:r>
    <w:r w:rsidR="006569A9">
      <w:rPr>
        <w:noProof/>
        <w:sz w:val="16"/>
        <w:szCs w:val="16"/>
      </w:rPr>
      <w:t>2</w:t>
    </w:r>
    <w:r w:rsidRPr="002C13C8">
      <w:rPr>
        <w:sz w:val="16"/>
        <w:szCs w:val="16"/>
      </w:rPr>
      <w:fldChar w:fldCharType="end"/>
    </w:r>
    <w:r w:rsidRPr="002C13C8">
      <w:rPr>
        <w:sz w:val="16"/>
        <w:szCs w:val="16"/>
      </w:rPr>
      <w:t xml:space="preserve"> z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NUMPAGES</w:instrText>
    </w:r>
    <w:r w:rsidRPr="002C13C8">
      <w:rPr>
        <w:sz w:val="16"/>
        <w:szCs w:val="16"/>
      </w:rPr>
      <w:fldChar w:fldCharType="separate"/>
    </w:r>
    <w:r w:rsidR="006569A9">
      <w:rPr>
        <w:noProof/>
        <w:sz w:val="16"/>
        <w:szCs w:val="16"/>
      </w:rPr>
      <w:t>2</w:t>
    </w:r>
    <w:r w:rsidRPr="002C13C8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BDA" w:rsidRPr="00881BDA" w:rsidRDefault="00881BDA" w:rsidP="00881BDA">
    <w:pPr>
      <w:pStyle w:val="Domylnie"/>
      <w:jc w:val="right"/>
      <w:rPr>
        <w:sz w:val="16"/>
        <w:szCs w:val="16"/>
      </w:rPr>
    </w:pPr>
    <w:r w:rsidRPr="002C13C8">
      <w:rPr>
        <w:sz w:val="16"/>
        <w:szCs w:val="16"/>
      </w:rPr>
      <w:t xml:space="preserve">Strona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PAGE</w:instrText>
    </w:r>
    <w:r w:rsidRPr="002C13C8">
      <w:rPr>
        <w:sz w:val="16"/>
        <w:szCs w:val="16"/>
      </w:rPr>
      <w:fldChar w:fldCharType="separate"/>
    </w:r>
    <w:r w:rsidR="006569A9">
      <w:rPr>
        <w:noProof/>
        <w:sz w:val="16"/>
        <w:szCs w:val="16"/>
      </w:rPr>
      <w:t>1</w:t>
    </w:r>
    <w:r w:rsidRPr="002C13C8">
      <w:rPr>
        <w:sz w:val="16"/>
        <w:szCs w:val="16"/>
      </w:rPr>
      <w:fldChar w:fldCharType="end"/>
    </w:r>
    <w:r w:rsidRPr="002C13C8">
      <w:rPr>
        <w:sz w:val="16"/>
        <w:szCs w:val="16"/>
      </w:rPr>
      <w:t xml:space="preserve"> z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NUMPAGES</w:instrText>
    </w:r>
    <w:r w:rsidRPr="002C13C8">
      <w:rPr>
        <w:sz w:val="16"/>
        <w:szCs w:val="16"/>
      </w:rPr>
      <w:fldChar w:fldCharType="separate"/>
    </w:r>
    <w:r w:rsidR="006569A9">
      <w:rPr>
        <w:noProof/>
        <w:sz w:val="16"/>
        <w:szCs w:val="16"/>
      </w:rPr>
      <w:t>1</w:t>
    </w:r>
    <w:r w:rsidRPr="002C13C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C75" w:rsidRDefault="00506C75">
      <w:r>
        <w:separator/>
      </w:r>
    </w:p>
  </w:footnote>
  <w:footnote w:type="continuationSeparator" w:id="0">
    <w:p w:rsidR="00506C75" w:rsidRDefault="00506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 w15:restartNumberingAfterBreak="0">
    <w:nsid w:val="07056F2F"/>
    <w:multiLevelType w:val="hybridMultilevel"/>
    <w:tmpl w:val="9A5E9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03B1B"/>
    <w:multiLevelType w:val="hybridMultilevel"/>
    <w:tmpl w:val="8136711A"/>
    <w:lvl w:ilvl="0" w:tplc="15D01D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307FD5"/>
    <w:multiLevelType w:val="hybridMultilevel"/>
    <w:tmpl w:val="BA26E04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76055"/>
    <w:multiLevelType w:val="hybridMultilevel"/>
    <w:tmpl w:val="C602DDA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B5A07C5"/>
    <w:multiLevelType w:val="hybridMultilevel"/>
    <w:tmpl w:val="F33CD846"/>
    <w:lvl w:ilvl="0" w:tplc="6DBC40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45D59"/>
    <w:multiLevelType w:val="multilevel"/>
    <w:tmpl w:val="FFFFFFFF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 w:cs="Times New Roman"/>
        <w:strike w:val="0"/>
        <w:color w:val="000000"/>
        <w:spacing w:val="0"/>
        <w:w w:val="100"/>
        <w:sz w:val="20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37D37A1"/>
    <w:multiLevelType w:val="hybridMultilevel"/>
    <w:tmpl w:val="A00686DE"/>
    <w:lvl w:ilvl="0" w:tplc="4162CF88">
      <w:start w:val="1"/>
      <w:numFmt w:val="bullet"/>
      <w:lvlText w:val=""/>
      <w:lvlJc w:val="left"/>
      <w:pPr>
        <w:ind w:left="11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29CC4295"/>
    <w:multiLevelType w:val="hybridMultilevel"/>
    <w:tmpl w:val="2CAC205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5C60A4"/>
    <w:multiLevelType w:val="hybridMultilevel"/>
    <w:tmpl w:val="6504D5EA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 w15:restartNumberingAfterBreak="0">
    <w:nsid w:val="2EEA1236"/>
    <w:multiLevelType w:val="hybridMultilevel"/>
    <w:tmpl w:val="5AECADB2"/>
    <w:lvl w:ilvl="0" w:tplc="F7C6109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47D32"/>
    <w:multiLevelType w:val="hybridMultilevel"/>
    <w:tmpl w:val="96B65876"/>
    <w:lvl w:ilvl="0" w:tplc="3C3667E0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40F57"/>
    <w:multiLevelType w:val="hybridMultilevel"/>
    <w:tmpl w:val="2284AABC"/>
    <w:lvl w:ilvl="0" w:tplc="59BCDA44">
      <w:start w:val="1"/>
      <w:numFmt w:val="decimal"/>
      <w:lvlText w:val="%1."/>
      <w:lvlJc w:val="left"/>
      <w:pPr>
        <w:ind w:left="213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38AB30D4"/>
    <w:multiLevelType w:val="hybridMultilevel"/>
    <w:tmpl w:val="C2082D54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4" w15:restartNumberingAfterBreak="0">
    <w:nsid w:val="3BBA0916"/>
    <w:multiLevelType w:val="hybridMultilevel"/>
    <w:tmpl w:val="85E4DD48"/>
    <w:lvl w:ilvl="0" w:tplc="D7B02B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4311F"/>
    <w:multiLevelType w:val="hybridMultilevel"/>
    <w:tmpl w:val="C714E25A"/>
    <w:lvl w:ilvl="0" w:tplc="5970B4E4">
      <w:start w:val="1"/>
      <w:numFmt w:val="decimal"/>
      <w:lvlText w:val="%1."/>
      <w:lvlJc w:val="left"/>
      <w:pPr>
        <w:ind w:left="1068" w:hanging="708"/>
      </w:pPr>
      <w:rPr>
        <w:rFonts w:cs="Courier New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99539E"/>
    <w:multiLevelType w:val="hybridMultilevel"/>
    <w:tmpl w:val="49EE8CEA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09C4068"/>
    <w:multiLevelType w:val="hybridMultilevel"/>
    <w:tmpl w:val="0944F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81AD3"/>
    <w:multiLevelType w:val="hybridMultilevel"/>
    <w:tmpl w:val="88F0DDC4"/>
    <w:lvl w:ilvl="0" w:tplc="D7B02BD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E23326C"/>
    <w:multiLevelType w:val="hybridMultilevel"/>
    <w:tmpl w:val="32E859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F06B2F"/>
    <w:multiLevelType w:val="hybridMultilevel"/>
    <w:tmpl w:val="4C6C4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5B0C9F"/>
    <w:multiLevelType w:val="hybridMultilevel"/>
    <w:tmpl w:val="B5D8C56A"/>
    <w:lvl w:ilvl="0" w:tplc="B938433E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1E3487"/>
    <w:multiLevelType w:val="hybridMultilevel"/>
    <w:tmpl w:val="D5500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283AEE"/>
    <w:multiLevelType w:val="hybridMultilevel"/>
    <w:tmpl w:val="0024CDDC"/>
    <w:lvl w:ilvl="0" w:tplc="0415000F">
      <w:start w:val="1"/>
      <w:numFmt w:val="decimal"/>
      <w:lvlText w:val="%1."/>
      <w:lvlJc w:val="left"/>
      <w:pPr>
        <w:ind w:left="1349" w:hanging="360"/>
      </w:pPr>
    </w:lvl>
    <w:lvl w:ilvl="1" w:tplc="04150019" w:tentative="1">
      <w:start w:val="1"/>
      <w:numFmt w:val="lowerLetter"/>
      <w:lvlText w:val="%2."/>
      <w:lvlJc w:val="left"/>
      <w:pPr>
        <w:ind w:left="2069" w:hanging="360"/>
      </w:pPr>
    </w:lvl>
    <w:lvl w:ilvl="2" w:tplc="0415001B" w:tentative="1">
      <w:start w:val="1"/>
      <w:numFmt w:val="lowerRoman"/>
      <w:lvlText w:val="%3."/>
      <w:lvlJc w:val="right"/>
      <w:pPr>
        <w:ind w:left="2789" w:hanging="180"/>
      </w:pPr>
    </w:lvl>
    <w:lvl w:ilvl="3" w:tplc="0415000F" w:tentative="1">
      <w:start w:val="1"/>
      <w:numFmt w:val="decimal"/>
      <w:lvlText w:val="%4."/>
      <w:lvlJc w:val="left"/>
      <w:pPr>
        <w:ind w:left="3509" w:hanging="360"/>
      </w:pPr>
    </w:lvl>
    <w:lvl w:ilvl="4" w:tplc="04150019" w:tentative="1">
      <w:start w:val="1"/>
      <w:numFmt w:val="lowerLetter"/>
      <w:lvlText w:val="%5."/>
      <w:lvlJc w:val="left"/>
      <w:pPr>
        <w:ind w:left="4229" w:hanging="360"/>
      </w:pPr>
    </w:lvl>
    <w:lvl w:ilvl="5" w:tplc="0415001B" w:tentative="1">
      <w:start w:val="1"/>
      <w:numFmt w:val="lowerRoman"/>
      <w:lvlText w:val="%6."/>
      <w:lvlJc w:val="right"/>
      <w:pPr>
        <w:ind w:left="4949" w:hanging="180"/>
      </w:pPr>
    </w:lvl>
    <w:lvl w:ilvl="6" w:tplc="0415000F" w:tentative="1">
      <w:start w:val="1"/>
      <w:numFmt w:val="decimal"/>
      <w:lvlText w:val="%7."/>
      <w:lvlJc w:val="left"/>
      <w:pPr>
        <w:ind w:left="5669" w:hanging="360"/>
      </w:pPr>
    </w:lvl>
    <w:lvl w:ilvl="7" w:tplc="04150019" w:tentative="1">
      <w:start w:val="1"/>
      <w:numFmt w:val="lowerLetter"/>
      <w:lvlText w:val="%8."/>
      <w:lvlJc w:val="left"/>
      <w:pPr>
        <w:ind w:left="6389" w:hanging="360"/>
      </w:pPr>
    </w:lvl>
    <w:lvl w:ilvl="8" w:tplc="0415001B" w:tentative="1">
      <w:start w:val="1"/>
      <w:numFmt w:val="lowerRoman"/>
      <w:lvlText w:val="%9."/>
      <w:lvlJc w:val="right"/>
      <w:pPr>
        <w:ind w:left="7109" w:hanging="180"/>
      </w:pPr>
    </w:lvl>
  </w:abstractNum>
  <w:abstractNum w:abstractNumId="24" w15:restartNumberingAfterBreak="0">
    <w:nsid w:val="7266754A"/>
    <w:multiLevelType w:val="hybridMultilevel"/>
    <w:tmpl w:val="F69A300E"/>
    <w:lvl w:ilvl="0" w:tplc="D7B02B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816650"/>
    <w:multiLevelType w:val="multilevel"/>
    <w:tmpl w:val="FFFFFFFF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Arial" w:hAnsi="Arial" w:cs="Times New Roman"/>
        <w:strike w:val="0"/>
        <w:color w:val="000000"/>
        <w:spacing w:val="0"/>
        <w:w w:val="100"/>
        <w:sz w:val="20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788A2A8B"/>
    <w:multiLevelType w:val="hybridMultilevel"/>
    <w:tmpl w:val="02667504"/>
    <w:lvl w:ilvl="0" w:tplc="D7B02B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941CE3"/>
    <w:multiLevelType w:val="hybridMultilevel"/>
    <w:tmpl w:val="C602DDA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7A6D6F01"/>
    <w:multiLevelType w:val="hybridMultilevel"/>
    <w:tmpl w:val="8C9804CC"/>
    <w:lvl w:ilvl="0" w:tplc="D6065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777D9F"/>
    <w:multiLevelType w:val="hybridMultilevel"/>
    <w:tmpl w:val="0972A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5"/>
  </w:num>
  <w:num w:numId="3">
    <w:abstractNumId w:val="21"/>
  </w:num>
  <w:num w:numId="4">
    <w:abstractNumId w:val="13"/>
  </w:num>
  <w:num w:numId="5">
    <w:abstractNumId w:val="16"/>
  </w:num>
  <w:num w:numId="6">
    <w:abstractNumId w:val="28"/>
  </w:num>
  <w:num w:numId="7">
    <w:abstractNumId w:val="4"/>
  </w:num>
  <w:num w:numId="8">
    <w:abstractNumId w:val="5"/>
  </w:num>
  <w:num w:numId="9">
    <w:abstractNumId w:val="29"/>
  </w:num>
  <w:num w:numId="10">
    <w:abstractNumId w:val="12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1"/>
  </w:num>
  <w:num w:numId="15">
    <w:abstractNumId w:val="9"/>
  </w:num>
  <w:num w:numId="16">
    <w:abstractNumId w:val="22"/>
  </w:num>
  <w:num w:numId="17">
    <w:abstractNumId w:val="27"/>
  </w:num>
  <w:num w:numId="18">
    <w:abstractNumId w:val="20"/>
  </w:num>
  <w:num w:numId="19">
    <w:abstractNumId w:val="23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8"/>
  </w:num>
  <w:num w:numId="23">
    <w:abstractNumId w:val="1"/>
  </w:num>
  <w:num w:numId="24">
    <w:abstractNumId w:val="19"/>
  </w:num>
  <w:num w:numId="25">
    <w:abstractNumId w:val="2"/>
  </w:num>
  <w:num w:numId="26">
    <w:abstractNumId w:val="17"/>
  </w:num>
  <w:num w:numId="27">
    <w:abstractNumId w:val="14"/>
  </w:num>
  <w:num w:numId="28">
    <w:abstractNumId w:val="26"/>
  </w:num>
  <w:num w:numId="29">
    <w:abstractNumId w:val="24"/>
  </w:num>
  <w:num w:numId="30">
    <w:abstractNumId w:val="7"/>
  </w:num>
  <w:num w:numId="31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656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6F8"/>
    <w:rsid w:val="00000144"/>
    <w:rsid w:val="00006858"/>
    <w:rsid w:val="00007768"/>
    <w:rsid w:val="0001165A"/>
    <w:rsid w:val="00011C05"/>
    <w:rsid w:val="000135C8"/>
    <w:rsid w:val="00016136"/>
    <w:rsid w:val="00020D3A"/>
    <w:rsid w:val="00025B1E"/>
    <w:rsid w:val="00025DAF"/>
    <w:rsid w:val="00027264"/>
    <w:rsid w:val="000351DF"/>
    <w:rsid w:val="00035240"/>
    <w:rsid w:val="00035298"/>
    <w:rsid w:val="00035DF1"/>
    <w:rsid w:val="0004111D"/>
    <w:rsid w:val="00041405"/>
    <w:rsid w:val="00047B78"/>
    <w:rsid w:val="00050556"/>
    <w:rsid w:val="00051873"/>
    <w:rsid w:val="000573F2"/>
    <w:rsid w:val="00063486"/>
    <w:rsid w:val="00067075"/>
    <w:rsid w:val="00076878"/>
    <w:rsid w:val="00084442"/>
    <w:rsid w:val="000854C1"/>
    <w:rsid w:val="00086386"/>
    <w:rsid w:val="00086F8B"/>
    <w:rsid w:val="000909CC"/>
    <w:rsid w:val="000920A9"/>
    <w:rsid w:val="00092235"/>
    <w:rsid w:val="000936F7"/>
    <w:rsid w:val="000A07BB"/>
    <w:rsid w:val="000A1604"/>
    <w:rsid w:val="000A60E7"/>
    <w:rsid w:val="000B55B4"/>
    <w:rsid w:val="000B5DFF"/>
    <w:rsid w:val="000B79E7"/>
    <w:rsid w:val="000C0FC6"/>
    <w:rsid w:val="000C7EF6"/>
    <w:rsid w:val="000D1BED"/>
    <w:rsid w:val="000D69B7"/>
    <w:rsid w:val="000E0E9F"/>
    <w:rsid w:val="000E256B"/>
    <w:rsid w:val="000E31EB"/>
    <w:rsid w:val="000F0E58"/>
    <w:rsid w:val="00101D3F"/>
    <w:rsid w:val="0010294A"/>
    <w:rsid w:val="001036F3"/>
    <w:rsid w:val="001049AB"/>
    <w:rsid w:val="001061F4"/>
    <w:rsid w:val="0011353C"/>
    <w:rsid w:val="00122CBC"/>
    <w:rsid w:val="00126D73"/>
    <w:rsid w:val="001353D9"/>
    <w:rsid w:val="00135577"/>
    <w:rsid w:val="00135F2C"/>
    <w:rsid w:val="00136788"/>
    <w:rsid w:val="00141666"/>
    <w:rsid w:val="0014367C"/>
    <w:rsid w:val="00144214"/>
    <w:rsid w:val="00145496"/>
    <w:rsid w:val="00147086"/>
    <w:rsid w:val="00155B38"/>
    <w:rsid w:val="00162982"/>
    <w:rsid w:val="00162C67"/>
    <w:rsid w:val="00167E1C"/>
    <w:rsid w:val="001711CD"/>
    <w:rsid w:val="00172532"/>
    <w:rsid w:val="001728B3"/>
    <w:rsid w:val="00175562"/>
    <w:rsid w:val="001769CD"/>
    <w:rsid w:val="001818B5"/>
    <w:rsid w:val="001821B6"/>
    <w:rsid w:val="00182AC1"/>
    <w:rsid w:val="00183D1A"/>
    <w:rsid w:val="00183F9B"/>
    <w:rsid w:val="00184086"/>
    <w:rsid w:val="00184201"/>
    <w:rsid w:val="00190920"/>
    <w:rsid w:val="00190ADB"/>
    <w:rsid w:val="001943CB"/>
    <w:rsid w:val="00196C05"/>
    <w:rsid w:val="001A1424"/>
    <w:rsid w:val="001A2037"/>
    <w:rsid w:val="001A29C3"/>
    <w:rsid w:val="001A5FFE"/>
    <w:rsid w:val="001B4B09"/>
    <w:rsid w:val="001B6C6F"/>
    <w:rsid w:val="001C24CE"/>
    <w:rsid w:val="001C525F"/>
    <w:rsid w:val="001C56AA"/>
    <w:rsid w:val="001C5EA1"/>
    <w:rsid w:val="001D133F"/>
    <w:rsid w:val="001D44BD"/>
    <w:rsid w:val="001E4F6E"/>
    <w:rsid w:val="001F1AE6"/>
    <w:rsid w:val="001F26B3"/>
    <w:rsid w:val="001F46BD"/>
    <w:rsid w:val="001F564E"/>
    <w:rsid w:val="001F5ADC"/>
    <w:rsid w:val="00206388"/>
    <w:rsid w:val="0020771B"/>
    <w:rsid w:val="00207C20"/>
    <w:rsid w:val="00212633"/>
    <w:rsid w:val="0021498E"/>
    <w:rsid w:val="00221D32"/>
    <w:rsid w:val="0022291F"/>
    <w:rsid w:val="00223C79"/>
    <w:rsid w:val="00225135"/>
    <w:rsid w:val="00230D4A"/>
    <w:rsid w:val="0023240A"/>
    <w:rsid w:val="00234109"/>
    <w:rsid w:val="00236185"/>
    <w:rsid w:val="002361DA"/>
    <w:rsid w:val="00242779"/>
    <w:rsid w:val="0024517D"/>
    <w:rsid w:val="00247468"/>
    <w:rsid w:val="002514A1"/>
    <w:rsid w:val="00252620"/>
    <w:rsid w:val="002532A5"/>
    <w:rsid w:val="002541BF"/>
    <w:rsid w:val="0025551A"/>
    <w:rsid w:val="00256A59"/>
    <w:rsid w:val="00262FF8"/>
    <w:rsid w:val="00267E82"/>
    <w:rsid w:val="00272437"/>
    <w:rsid w:val="002744D1"/>
    <w:rsid w:val="00275734"/>
    <w:rsid w:val="00275EE1"/>
    <w:rsid w:val="00276440"/>
    <w:rsid w:val="00284AE8"/>
    <w:rsid w:val="00284B55"/>
    <w:rsid w:val="0028651E"/>
    <w:rsid w:val="00290826"/>
    <w:rsid w:val="00290BCB"/>
    <w:rsid w:val="00291426"/>
    <w:rsid w:val="0029365F"/>
    <w:rsid w:val="00294775"/>
    <w:rsid w:val="002A0E8F"/>
    <w:rsid w:val="002A325A"/>
    <w:rsid w:val="002A6A9B"/>
    <w:rsid w:val="002B1016"/>
    <w:rsid w:val="002B1481"/>
    <w:rsid w:val="002B3B3D"/>
    <w:rsid w:val="002B454A"/>
    <w:rsid w:val="002C03DE"/>
    <w:rsid w:val="002C3780"/>
    <w:rsid w:val="002C56E6"/>
    <w:rsid w:val="002C622E"/>
    <w:rsid w:val="002C7B17"/>
    <w:rsid w:val="002D031A"/>
    <w:rsid w:val="002D15A5"/>
    <w:rsid w:val="002D3A3E"/>
    <w:rsid w:val="002D3E49"/>
    <w:rsid w:val="002D71BB"/>
    <w:rsid w:val="002E0D3F"/>
    <w:rsid w:val="002E2337"/>
    <w:rsid w:val="002E2F37"/>
    <w:rsid w:val="002E366C"/>
    <w:rsid w:val="002E412A"/>
    <w:rsid w:val="002E50E9"/>
    <w:rsid w:val="002E5289"/>
    <w:rsid w:val="002E5CF7"/>
    <w:rsid w:val="002E6C53"/>
    <w:rsid w:val="002E713F"/>
    <w:rsid w:val="002F021B"/>
    <w:rsid w:val="002F1021"/>
    <w:rsid w:val="002F3327"/>
    <w:rsid w:val="002F3C4F"/>
    <w:rsid w:val="002F4339"/>
    <w:rsid w:val="002F448D"/>
    <w:rsid w:val="002F6590"/>
    <w:rsid w:val="00303AFC"/>
    <w:rsid w:val="00303E6A"/>
    <w:rsid w:val="0030563B"/>
    <w:rsid w:val="00314C5E"/>
    <w:rsid w:val="003157DE"/>
    <w:rsid w:val="00315FF8"/>
    <w:rsid w:val="003164CA"/>
    <w:rsid w:val="003174DA"/>
    <w:rsid w:val="003211C5"/>
    <w:rsid w:val="00325F0C"/>
    <w:rsid w:val="00326B7B"/>
    <w:rsid w:val="00332A80"/>
    <w:rsid w:val="00333C7A"/>
    <w:rsid w:val="00340442"/>
    <w:rsid w:val="003405FA"/>
    <w:rsid w:val="003451D2"/>
    <w:rsid w:val="00350B5A"/>
    <w:rsid w:val="00350B90"/>
    <w:rsid w:val="00351BCF"/>
    <w:rsid w:val="0036233B"/>
    <w:rsid w:val="003654B8"/>
    <w:rsid w:val="00365DCF"/>
    <w:rsid w:val="003666D8"/>
    <w:rsid w:val="00371B7F"/>
    <w:rsid w:val="00372E33"/>
    <w:rsid w:val="003750AD"/>
    <w:rsid w:val="00377598"/>
    <w:rsid w:val="00377BB8"/>
    <w:rsid w:val="00380F80"/>
    <w:rsid w:val="00381077"/>
    <w:rsid w:val="003813D9"/>
    <w:rsid w:val="0038299A"/>
    <w:rsid w:val="003845E7"/>
    <w:rsid w:val="00386A41"/>
    <w:rsid w:val="00387664"/>
    <w:rsid w:val="003900D3"/>
    <w:rsid w:val="00391789"/>
    <w:rsid w:val="0039620F"/>
    <w:rsid w:val="003A0986"/>
    <w:rsid w:val="003A0C79"/>
    <w:rsid w:val="003A2573"/>
    <w:rsid w:val="003A3B1B"/>
    <w:rsid w:val="003A4FE1"/>
    <w:rsid w:val="003B7B20"/>
    <w:rsid w:val="003C42FC"/>
    <w:rsid w:val="003D0E5E"/>
    <w:rsid w:val="003D17C7"/>
    <w:rsid w:val="003D297B"/>
    <w:rsid w:val="003D3608"/>
    <w:rsid w:val="003D3D74"/>
    <w:rsid w:val="003D468B"/>
    <w:rsid w:val="003D5B69"/>
    <w:rsid w:val="003D6336"/>
    <w:rsid w:val="003D65E5"/>
    <w:rsid w:val="003E04FA"/>
    <w:rsid w:val="003E10A5"/>
    <w:rsid w:val="003E2D77"/>
    <w:rsid w:val="003E4C44"/>
    <w:rsid w:val="003F0003"/>
    <w:rsid w:val="003F22F2"/>
    <w:rsid w:val="00412D4F"/>
    <w:rsid w:val="00414014"/>
    <w:rsid w:val="00427361"/>
    <w:rsid w:val="00431B3C"/>
    <w:rsid w:val="00431E22"/>
    <w:rsid w:val="004328FE"/>
    <w:rsid w:val="0043356D"/>
    <w:rsid w:val="00433CBB"/>
    <w:rsid w:val="004343CF"/>
    <w:rsid w:val="00437BE9"/>
    <w:rsid w:val="00445B42"/>
    <w:rsid w:val="0044618C"/>
    <w:rsid w:val="00447E0D"/>
    <w:rsid w:val="00450525"/>
    <w:rsid w:val="00451352"/>
    <w:rsid w:val="00451992"/>
    <w:rsid w:val="00467F6F"/>
    <w:rsid w:val="00470240"/>
    <w:rsid w:val="0047047A"/>
    <w:rsid w:val="004728A0"/>
    <w:rsid w:val="00473AEC"/>
    <w:rsid w:val="004774E0"/>
    <w:rsid w:val="004777DA"/>
    <w:rsid w:val="004852CD"/>
    <w:rsid w:val="00486E4E"/>
    <w:rsid w:val="00487BD9"/>
    <w:rsid w:val="004901FB"/>
    <w:rsid w:val="004A0582"/>
    <w:rsid w:val="004A363B"/>
    <w:rsid w:val="004A47C7"/>
    <w:rsid w:val="004A5159"/>
    <w:rsid w:val="004A7AA8"/>
    <w:rsid w:val="004B3EB6"/>
    <w:rsid w:val="004B5D6F"/>
    <w:rsid w:val="004B67FB"/>
    <w:rsid w:val="004C196C"/>
    <w:rsid w:val="004D4D4D"/>
    <w:rsid w:val="004D5A3B"/>
    <w:rsid w:val="004D78E6"/>
    <w:rsid w:val="004E2DCF"/>
    <w:rsid w:val="004E2EA8"/>
    <w:rsid w:val="004E5C64"/>
    <w:rsid w:val="004E6F15"/>
    <w:rsid w:val="004F1112"/>
    <w:rsid w:val="004F3EC2"/>
    <w:rsid w:val="004F4C60"/>
    <w:rsid w:val="004F4DEA"/>
    <w:rsid w:val="004F791F"/>
    <w:rsid w:val="00504DAB"/>
    <w:rsid w:val="00506C75"/>
    <w:rsid w:val="005077D8"/>
    <w:rsid w:val="00507CE9"/>
    <w:rsid w:val="005118B0"/>
    <w:rsid w:val="00513340"/>
    <w:rsid w:val="00514E3D"/>
    <w:rsid w:val="00516CDE"/>
    <w:rsid w:val="00520C06"/>
    <w:rsid w:val="00521048"/>
    <w:rsid w:val="00530AAD"/>
    <w:rsid w:val="00532090"/>
    <w:rsid w:val="00545ED3"/>
    <w:rsid w:val="00546D51"/>
    <w:rsid w:val="005538A4"/>
    <w:rsid w:val="00554F6D"/>
    <w:rsid w:val="00557A5D"/>
    <w:rsid w:val="00560524"/>
    <w:rsid w:val="005618CC"/>
    <w:rsid w:val="00563363"/>
    <w:rsid w:val="00567994"/>
    <w:rsid w:val="00567A9E"/>
    <w:rsid w:val="00570FF3"/>
    <w:rsid w:val="00575FBC"/>
    <w:rsid w:val="0057758B"/>
    <w:rsid w:val="00582C98"/>
    <w:rsid w:val="00583B3E"/>
    <w:rsid w:val="0058656F"/>
    <w:rsid w:val="00587259"/>
    <w:rsid w:val="0059000A"/>
    <w:rsid w:val="005901A9"/>
    <w:rsid w:val="00591BF2"/>
    <w:rsid w:val="00595CEC"/>
    <w:rsid w:val="005961AA"/>
    <w:rsid w:val="00596B95"/>
    <w:rsid w:val="005A250E"/>
    <w:rsid w:val="005A4D4B"/>
    <w:rsid w:val="005A7E59"/>
    <w:rsid w:val="005B4A5F"/>
    <w:rsid w:val="005B6CF9"/>
    <w:rsid w:val="005C60D0"/>
    <w:rsid w:val="005C7AC2"/>
    <w:rsid w:val="005D25A6"/>
    <w:rsid w:val="005E0E8C"/>
    <w:rsid w:val="005E3713"/>
    <w:rsid w:val="005E4251"/>
    <w:rsid w:val="005E54C1"/>
    <w:rsid w:val="005E5B4F"/>
    <w:rsid w:val="005F1846"/>
    <w:rsid w:val="005F450E"/>
    <w:rsid w:val="005F6CB7"/>
    <w:rsid w:val="005F73F2"/>
    <w:rsid w:val="005F7F35"/>
    <w:rsid w:val="00600774"/>
    <w:rsid w:val="006007F3"/>
    <w:rsid w:val="00602D52"/>
    <w:rsid w:val="0060328D"/>
    <w:rsid w:val="0060485B"/>
    <w:rsid w:val="00605280"/>
    <w:rsid w:val="006174BE"/>
    <w:rsid w:val="006218A7"/>
    <w:rsid w:val="00621A0A"/>
    <w:rsid w:val="00626D81"/>
    <w:rsid w:val="00626DA9"/>
    <w:rsid w:val="00627A3F"/>
    <w:rsid w:val="00631858"/>
    <w:rsid w:val="00631979"/>
    <w:rsid w:val="006361ED"/>
    <w:rsid w:val="00636803"/>
    <w:rsid w:val="00636BB7"/>
    <w:rsid w:val="006422A5"/>
    <w:rsid w:val="00643C9E"/>
    <w:rsid w:val="00646933"/>
    <w:rsid w:val="006521EB"/>
    <w:rsid w:val="00654BFF"/>
    <w:rsid w:val="006569A9"/>
    <w:rsid w:val="00662F77"/>
    <w:rsid w:val="006642CF"/>
    <w:rsid w:val="00666736"/>
    <w:rsid w:val="0066797E"/>
    <w:rsid w:val="006704EE"/>
    <w:rsid w:val="006718ED"/>
    <w:rsid w:val="00672FEF"/>
    <w:rsid w:val="00674AA3"/>
    <w:rsid w:val="006753CC"/>
    <w:rsid w:val="00676165"/>
    <w:rsid w:val="00677EF9"/>
    <w:rsid w:val="00681535"/>
    <w:rsid w:val="00681F2D"/>
    <w:rsid w:val="00682796"/>
    <w:rsid w:val="00683876"/>
    <w:rsid w:val="00684F41"/>
    <w:rsid w:val="00686810"/>
    <w:rsid w:val="00687655"/>
    <w:rsid w:val="00691128"/>
    <w:rsid w:val="00693EF5"/>
    <w:rsid w:val="006940CF"/>
    <w:rsid w:val="0069568F"/>
    <w:rsid w:val="006972F8"/>
    <w:rsid w:val="006A4210"/>
    <w:rsid w:val="006A5977"/>
    <w:rsid w:val="006B3390"/>
    <w:rsid w:val="006B7CF1"/>
    <w:rsid w:val="006B7D23"/>
    <w:rsid w:val="006C10C0"/>
    <w:rsid w:val="006C1220"/>
    <w:rsid w:val="006C1922"/>
    <w:rsid w:val="006C320E"/>
    <w:rsid w:val="006D3F2F"/>
    <w:rsid w:val="006E08B7"/>
    <w:rsid w:val="006E0B9A"/>
    <w:rsid w:val="006E4266"/>
    <w:rsid w:val="006E64EE"/>
    <w:rsid w:val="006F1FAE"/>
    <w:rsid w:val="006F4DE6"/>
    <w:rsid w:val="006F798B"/>
    <w:rsid w:val="00702123"/>
    <w:rsid w:val="00705251"/>
    <w:rsid w:val="00706CD3"/>
    <w:rsid w:val="007074D3"/>
    <w:rsid w:val="0071267D"/>
    <w:rsid w:val="00720D16"/>
    <w:rsid w:val="007301C5"/>
    <w:rsid w:val="007378A5"/>
    <w:rsid w:val="007423BE"/>
    <w:rsid w:val="007440F3"/>
    <w:rsid w:val="00744D93"/>
    <w:rsid w:val="00747584"/>
    <w:rsid w:val="0075210F"/>
    <w:rsid w:val="00753F41"/>
    <w:rsid w:val="00755C2B"/>
    <w:rsid w:val="00761722"/>
    <w:rsid w:val="00766A7F"/>
    <w:rsid w:val="007700F8"/>
    <w:rsid w:val="007719FE"/>
    <w:rsid w:val="007732E3"/>
    <w:rsid w:val="007735F6"/>
    <w:rsid w:val="00775ECF"/>
    <w:rsid w:val="00776A9C"/>
    <w:rsid w:val="00781D9B"/>
    <w:rsid w:val="0078639B"/>
    <w:rsid w:val="00786A10"/>
    <w:rsid w:val="007A03F1"/>
    <w:rsid w:val="007A172A"/>
    <w:rsid w:val="007A2F4A"/>
    <w:rsid w:val="007A308F"/>
    <w:rsid w:val="007A7BDE"/>
    <w:rsid w:val="007B084C"/>
    <w:rsid w:val="007C14B1"/>
    <w:rsid w:val="007C41D1"/>
    <w:rsid w:val="007C505B"/>
    <w:rsid w:val="007C6077"/>
    <w:rsid w:val="007C7A87"/>
    <w:rsid w:val="007D02BB"/>
    <w:rsid w:val="007D15F6"/>
    <w:rsid w:val="007D1B56"/>
    <w:rsid w:val="007D3846"/>
    <w:rsid w:val="007D3D10"/>
    <w:rsid w:val="007D6F5E"/>
    <w:rsid w:val="007E07EF"/>
    <w:rsid w:val="007E5E54"/>
    <w:rsid w:val="007F136A"/>
    <w:rsid w:val="007F4645"/>
    <w:rsid w:val="007F6A6F"/>
    <w:rsid w:val="007F6FAA"/>
    <w:rsid w:val="007F7907"/>
    <w:rsid w:val="008110EE"/>
    <w:rsid w:val="00830911"/>
    <w:rsid w:val="00831296"/>
    <w:rsid w:val="00832B09"/>
    <w:rsid w:val="00833310"/>
    <w:rsid w:val="0083344C"/>
    <w:rsid w:val="00836D86"/>
    <w:rsid w:val="008378DB"/>
    <w:rsid w:val="00841024"/>
    <w:rsid w:val="008432D3"/>
    <w:rsid w:val="008443B2"/>
    <w:rsid w:val="00850C18"/>
    <w:rsid w:val="00855DA2"/>
    <w:rsid w:val="00861C9B"/>
    <w:rsid w:val="00862E4C"/>
    <w:rsid w:val="0086517C"/>
    <w:rsid w:val="008734A6"/>
    <w:rsid w:val="008767B1"/>
    <w:rsid w:val="00876909"/>
    <w:rsid w:val="00876CE0"/>
    <w:rsid w:val="00881BDA"/>
    <w:rsid w:val="00882C56"/>
    <w:rsid w:val="008842A2"/>
    <w:rsid w:val="008849D5"/>
    <w:rsid w:val="00892555"/>
    <w:rsid w:val="00892749"/>
    <w:rsid w:val="00893513"/>
    <w:rsid w:val="00893E66"/>
    <w:rsid w:val="008941EB"/>
    <w:rsid w:val="00894FAD"/>
    <w:rsid w:val="00896510"/>
    <w:rsid w:val="00897A75"/>
    <w:rsid w:val="008A3D1D"/>
    <w:rsid w:val="008A4119"/>
    <w:rsid w:val="008A424B"/>
    <w:rsid w:val="008A433C"/>
    <w:rsid w:val="008A4C2A"/>
    <w:rsid w:val="008A58E2"/>
    <w:rsid w:val="008A738B"/>
    <w:rsid w:val="008A7B7C"/>
    <w:rsid w:val="008B524B"/>
    <w:rsid w:val="008B7459"/>
    <w:rsid w:val="008B7D74"/>
    <w:rsid w:val="008C4DF6"/>
    <w:rsid w:val="008C7292"/>
    <w:rsid w:val="008C7F3C"/>
    <w:rsid w:val="008C7F98"/>
    <w:rsid w:val="008D3A8A"/>
    <w:rsid w:val="008E5098"/>
    <w:rsid w:val="008E515F"/>
    <w:rsid w:val="008F1926"/>
    <w:rsid w:val="008F33C2"/>
    <w:rsid w:val="008F3BA0"/>
    <w:rsid w:val="008F77F1"/>
    <w:rsid w:val="00904A19"/>
    <w:rsid w:val="009052D6"/>
    <w:rsid w:val="00907607"/>
    <w:rsid w:val="00916EB9"/>
    <w:rsid w:val="00917759"/>
    <w:rsid w:val="00920235"/>
    <w:rsid w:val="00922C0E"/>
    <w:rsid w:val="0092479A"/>
    <w:rsid w:val="00925414"/>
    <w:rsid w:val="009257DB"/>
    <w:rsid w:val="009260F0"/>
    <w:rsid w:val="00926F5E"/>
    <w:rsid w:val="009345AF"/>
    <w:rsid w:val="00944954"/>
    <w:rsid w:val="00945260"/>
    <w:rsid w:val="00945EBA"/>
    <w:rsid w:val="00953950"/>
    <w:rsid w:val="00953B47"/>
    <w:rsid w:val="0095441F"/>
    <w:rsid w:val="00955DB2"/>
    <w:rsid w:val="0095616A"/>
    <w:rsid w:val="009566F8"/>
    <w:rsid w:val="00957B48"/>
    <w:rsid w:val="009667FE"/>
    <w:rsid w:val="009678EC"/>
    <w:rsid w:val="0097028F"/>
    <w:rsid w:val="00973B2F"/>
    <w:rsid w:val="009757A0"/>
    <w:rsid w:val="0098359F"/>
    <w:rsid w:val="00991B84"/>
    <w:rsid w:val="00993A6E"/>
    <w:rsid w:val="009A0F7A"/>
    <w:rsid w:val="009A429C"/>
    <w:rsid w:val="009A726B"/>
    <w:rsid w:val="009B14A7"/>
    <w:rsid w:val="009B16D5"/>
    <w:rsid w:val="009B437C"/>
    <w:rsid w:val="009C01EE"/>
    <w:rsid w:val="009C389B"/>
    <w:rsid w:val="009C3D43"/>
    <w:rsid w:val="009C5660"/>
    <w:rsid w:val="009D6358"/>
    <w:rsid w:val="009D65F2"/>
    <w:rsid w:val="009E0992"/>
    <w:rsid w:val="009E46BD"/>
    <w:rsid w:val="009E572B"/>
    <w:rsid w:val="009F0B26"/>
    <w:rsid w:val="009F0F96"/>
    <w:rsid w:val="009F388D"/>
    <w:rsid w:val="009F477F"/>
    <w:rsid w:val="009F63EF"/>
    <w:rsid w:val="009F6BCE"/>
    <w:rsid w:val="009F7EB4"/>
    <w:rsid w:val="00A023ED"/>
    <w:rsid w:val="00A04209"/>
    <w:rsid w:val="00A06F2B"/>
    <w:rsid w:val="00A119D5"/>
    <w:rsid w:val="00A15805"/>
    <w:rsid w:val="00A1618E"/>
    <w:rsid w:val="00A25E37"/>
    <w:rsid w:val="00A269C6"/>
    <w:rsid w:val="00A313DF"/>
    <w:rsid w:val="00A33CA6"/>
    <w:rsid w:val="00A34422"/>
    <w:rsid w:val="00A34ABE"/>
    <w:rsid w:val="00A3616D"/>
    <w:rsid w:val="00A42E3E"/>
    <w:rsid w:val="00A45246"/>
    <w:rsid w:val="00A5298A"/>
    <w:rsid w:val="00A5479E"/>
    <w:rsid w:val="00A54B88"/>
    <w:rsid w:val="00A55ED7"/>
    <w:rsid w:val="00A5603E"/>
    <w:rsid w:val="00A57AD5"/>
    <w:rsid w:val="00A57EB7"/>
    <w:rsid w:val="00A74FB3"/>
    <w:rsid w:val="00A75DCA"/>
    <w:rsid w:val="00A774D2"/>
    <w:rsid w:val="00A77729"/>
    <w:rsid w:val="00A80223"/>
    <w:rsid w:val="00A813FA"/>
    <w:rsid w:val="00A81B6F"/>
    <w:rsid w:val="00A85796"/>
    <w:rsid w:val="00A87319"/>
    <w:rsid w:val="00A918AB"/>
    <w:rsid w:val="00A93760"/>
    <w:rsid w:val="00AA17FC"/>
    <w:rsid w:val="00AA2228"/>
    <w:rsid w:val="00AB007A"/>
    <w:rsid w:val="00AB1332"/>
    <w:rsid w:val="00AB4E9E"/>
    <w:rsid w:val="00AB6EC3"/>
    <w:rsid w:val="00AC03D5"/>
    <w:rsid w:val="00AD4D90"/>
    <w:rsid w:val="00AD7492"/>
    <w:rsid w:val="00AD7CF9"/>
    <w:rsid w:val="00AE27CB"/>
    <w:rsid w:val="00AE783F"/>
    <w:rsid w:val="00AF1411"/>
    <w:rsid w:val="00AF1A59"/>
    <w:rsid w:val="00AF4882"/>
    <w:rsid w:val="00AF5464"/>
    <w:rsid w:val="00AF6505"/>
    <w:rsid w:val="00AF6D68"/>
    <w:rsid w:val="00AF72C7"/>
    <w:rsid w:val="00B01605"/>
    <w:rsid w:val="00B02487"/>
    <w:rsid w:val="00B05027"/>
    <w:rsid w:val="00B05FD5"/>
    <w:rsid w:val="00B0735C"/>
    <w:rsid w:val="00B1136A"/>
    <w:rsid w:val="00B22373"/>
    <w:rsid w:val="00B23476"/>
    <w:rsid w:val="00B23921"/>
    <w:rsid w:val="00B33DA3"/>
    <w:rsid w:val="00B40706"/>
    <w:rsid w:val="00B43294"/>
    <w:rsid w:val="00B52FB1"/>
    <w:rsid w:val="00B54A3B"/>
    <w:rsid w:val="00B559DC"/>
    <w:rsid w:val="00B64362"/>
    <w:rsid w:val="00B66A16"/>
    <w:rsid w:val="00B70254"/>
    <w:rsid w:val="00B70441"/>
    <w:rsid w:val="00B70BCA"/>
    <w:rsid w:val="00B749F3"/>
    <w:rsid w:val="00B76192"/>
    <w:rsid w:val="00B76B4C"/>
    <w:rsid w:val="00B76BF7"/>
    <w:rsid w:val="00B7782E"/>
    <w:rsid w:val="00B81D24"/>
    <w:rsid w:val="00B857B3"/>
    <w:rsid w:val="00B87272"/>
    <w:rsid w:val="00B90088"/>
    <w:rsid w:val="00B960D3"/>
    <w:rsid w:val="00B97FBF"/>
    <w:rsid w:val="00BB211F"/>
    <w:rsid w:val="00BB357A"/>
    <w:rsid w:val="00BB3CDA"/>
    <w:rsid w:val="00BB640B"/>
    <w:rsid w:val="00BB737F"/>
    <w:rsid w:val="00BC0FD3"/>
    <w:rsid w:val="00BC1DE4"/>
    <w:rsid w:val="00BC4515"/>
    <w:rsid w:val="00BD12F7"/>
    <w:rsid w:val="00BD4D52"/>
    <w:rsid w:val="00BD52D1"/>
    <w:rsid w:val="00BE2874"/>
    <w:rsid w:val="00BE3A6E"/>
    <w:rsid w:val="00BE5F41"/>
    <w:rsid w:val="00BE6800"/>
    <w:rsid w:val="00BE79CA"/>
    <w:rsid w:val="00BF5927"/>
    <w:rsid w:val="00BF66B0"/>
    <w:rsid w:val="00C0059B"/>
    <w:rsid w:val="00C00AA4"/>
    <w:rsid w:val="00C015C8"/>
    <w:rsid w:val="00C01DC3"/>
    <w:rsid w:val="00C10C5C"/>
    <w:rsid w:val="00C14001"/>
    <w:rsid w:val="00C1520C"/>
    <w:rsid w:val="00C1675E"/>
    <w:rsid w:val="00C17E3A"/>
    <w:rsid w:val="00C20B59"/>
    <w:rsid w:val="00C21D07"/>
    <w:rsid w:val="00C22320"/>
    <w:rsid w:val="00C24657"/>
    <w:rsid w:val="00C24A07"/>
    <w:rsid w:val="00C30616"/>
    <w:rsid w:val="00C35032"/>
    <w:rsid w:val="00C37B05"/>
    <w:rsid w:val="00C40E8D"/>
    <w:rsid w:val="00C411A1"/>
    <w:rsid w:val="00C43D2A"/>
    <w:rsid w:val="00C463E3"/>
    <w:rsid w:val="00C50F0F"/>
    <w:rsid w:val="00C51F7B"/>
    <w:rsid w:val="00C564BA"/>
    <w:rsid w:val="00C6007B"/>
    <w:rsid w:val="00C61488"/>
    <w:rsid w:val="00C62865"/>
    <w:rsid w:val="00C62CA6"/>
    <w:rsid w:val="00C679E4"/>
    <w:rsid w:val="00C719CA"/>
    <w:rsid w:val="00C71A23"/>
    <w:rsid w:val="00C74396"/>
    <w:rsid w:val="00C7491D"/>
    <w:rsid w:val="00C74DA5"/>
    <w:rsid w:val="00C75337"/>
    <w:rsid w:val="00C76373"/>
    <w:rsid w:val="00C771D5"/>
    <w:rsid w:val="00C77913"/>
    <w:rsid w:val="00C8011F"/>
    <w:rsid w:val="00C80A42"/>
    <w:rsid w:val="00CA08EB"/>
    <w:rsid w:val="00CA4EF3"/>
    <w:rsid w:val="00CA633D"/>
    <w:rsid w:val="00CA7288"/>
    <w:rsid w:val="00CB1F5B"/>
    <w:rsid w:val="00CB3D6F"/>
    <w:rsid w:val="00CB46BF"/>
    <w:rsid w:val="00CB4DE0"/>
    <w:rsid w:val="00CB5010"/>
    <w:rsid w:val="00CB524C"/>
    <w:rsid w:val="00CC60E2"/>
    <w:rsid w:val="00CC6264"/>
    <w:rsid w:val="00CD0514"/>
    <w:rsid w:val="00CD3973"/>
    <w:rsid w:val="00CE1802"/>
    <w:rsid w:val="00CE7C13"/>
    <w:rsid w:val="00D05EE1"/>
    <w:rsid w:val="00D11C07"/>
    <w:rsid w:val="00D12BD5"/>
    <w:rsid w:val="00D13A63"/>
    <w:rsid w:val="00D150E1"/>
    <w:rsid w:val="00D23E16"/>
    <w:rsid w:val="00D27A8B"/>
    <w:rsid w:val="00D32130"/>
    <w:rsid w:val="00D32E17"/>
    <w:rsid w:val="00D330A4"/>
    <w:rsid w:val="00D34A66"/>
    <w:rsid w:val="00D37ED2"/>
    <w:rsid w:val="00D403CF"/>
    <w:rsid w:val="00D47ECD"/>
    <w:rsid w:val="00D501FF"/>
    <w:rsid w:val="00D508B6"/>
    <w:rsid w:val="00D50EB4"/>
    <w:rsid w:val="00D51B82"/>
    <w:rsid w:val="00D60CC1"/>
    <w:rsid w:val="00D612DF"/>
    <w:rsid w:val="00D630D7"/>
    <w:rsid w:val="00D7170E"/>
    <w:rsid w:val="00D736D2"/>
    <w:rsid w:val="00D73D5B"/>
    <w:rsid w:val="00D74D41"/>
    <w:rsid w:val="00D75C3A"/>
    <w:rsid w:val="00D76F51"/>
    <w:rsid w:val="00D779A7"/>
    <w:rsid w:val="00D8275F"/>
    <w:rsid w:val="00D84A57"/>
    <w:rsid w:val="00D904B5"/>
    <w:rsid w:val="00D9085D"/>
    <w:rsid w:val="00D9139A"/>
    <w:rsid w:val="00D951C2"/>
    <w:rsid w:val="00D9572D"/>
    <w:rsid w:val="00D97492"/>
    <w:rsid w:val="00DA1561"/>
    <w:rsid w:val="00DA2867"/>
    <w:rsid w:val="00DA2CA0"/>
    <w:rsid w:val="00DA6C8B"/>
    <w:rsid w:val="00DB0A40"/>
    <w:rsid w:val="00DB1C0F"/>
    <w:rsid w:val="00DB30B0"/>
    <w:rsid w:val="00DB4029"/>
    <w:rsid w:val="00DB4265"/>
    <w:rsid w:val="00DB427D"/>
    <w:rsid w:val="00DB5913"/>
    <w:rsid w:val="00DB5DBB"/>
    <w:rsid w:val="00DB6B0C"/>
    <w:rsid w:val="00DB6F9C"/>
    <w:rsid w:val="00DB7F7D"/>
    <w:rsid w:val="00DC2A63"/>
    <w:rsid w:val="00DC4E10"/>
    <w:rsid w:val="00DC5C5B"/>
    <w:rsid w:val="00DC6CF6"/>
    <w:rsid w:val="00DC7D35"/>
    <w:rsid w:val="00DD0DE9"/>
    <w:rsid w:val="00DD297A"/>
    <w:rsid w:val="00DD5321"/>
    <w:rsid w:val="00DE0AE9"/>
    <w:rsid w:val="00DE3660"/>
    <w:rsid w:val="00DE376A"/>
    <w:rsid w:val="00DE7EA3"/>
    <w:rsid w:val="00DF4905"/>
    <w:rsid w:val="00DF51AC"/>
    <w:rsid w:val="00DF6BA5"/>
    <w:rsid w:val="00DF7E8B"/>
    <w:rsid w:val="00E012BB"/>
    <w:rsid w:val="00E01D85"/>
    <w:rsid w:val="00E038C4"/>
    <w:rsid w:val="00E05444"/>
    <w:rsid w:val="00E05576"/>
    <w:rsid w:val="00E06461"/>
    <w:rsid w:val="00E06478"/>
    <w:rsid w:val="00E11F15"/>
    <w:rsid w:val="00E24234"/>
    <w:rsid w:val="00E269D0"/>
    <w:rsid w:val="00E26A47"/>
    <w:rsid w:val="00E27F93"/>
    <w:rsid w:val="00E337C9"/>
    <w:rsid w:val="00E33AD5"/>
    <w:rsid w:val="00E34252"/>
    <w:rsid w:val="00E34590"/>
    <w:rsid w:val="00E367A8"/>
    <w:rsid w:val="00E409D3"/>
    <w:rsid w:val="00E40C4D"/>
    <w:rsid w:val="00E41E37"/>
    <w:rsid w:val="00E4369C"/>
    <w:rsid w:val="00E4431B"/>
    <w:rsid w:val="00E4438F"/>
    <w:rsid w:val="00E45497"/>
    <w:rsid w:val="00E50629"/>
    <w:rsid w:val="00E57052"/>
    <w:rsid w:val="00E61BC5"/>
    <w:rsid w:val="00E6653E"/>
    <w:rsid w:val="00E76497"/>
    <w:rsid w:val="00E84062"/>
    <w:rsid w:val="00E8461A"/>
    <w:rsid w:val="00E90C33"/>
    <w:rsid w:val="00E90F02"/>
    <w:rsid w:val="00E96C4C"/>
    <w:rsid w:val="00E97D93"/>
    <w:rsid w:val="00EA3423"/>
    <w:rsid w:val="00EA3D5D"/>
    <w:rsid w:val="00EA40D3"/>
    <w:rsid w:val="00EA4829"/>
    <w:rsid w:val="00EA48E8"/>
    <w:rsid w:val="00EA60F0"/>
    <w:rsid w:val="00EA731A"/>
    <w:rsid w:val="00EA7FB1"/>
    <w:rsid w:val="00EB085C"/>
    <w:rsid w:val="00EB77E3"/>
    <w:rsid w:val="00EC4470"/>
    <w:rsid w:val="00EC47E7"/>
    <w:rsid w:val="00ED1517"/>
    <w:rsid w:val="00ED2218"/>
    <w:rsid w:val="00EE091F"/>
    <w:rsid w:val="00EE3708"/>
    <w:rsid w:val="00EE3F91"/>
    <w:rsid w:val="00EE617C"/>
    <w:rsid w:val="00F00C71"/>
    <w:rsid w:val="00F02EFE"/>
    <w:rsid w:val="00F03531"/>
    <w:rsid w:val="00F05102"/>
    <w:rsid w:val="00F06B3B"/>
    <w:rsid w:val="00F138D0"/>
    <w:rsid w:val="00F211B5"/>
    <w:rsid w:val="00F30B41"/>
    <w:rsid w:val="00F324E2"/>
    <w:rsid w:val="00F35400"/>
    <w:rsid w:val="00F417DD"/>
    <w:rsid w:val="00F419F6"/>
    <w:rsid w:val="00F448D3"/>
    <w:rsid w:val="00F45BBB"/>
    <w:rsid w:val="00F500F1"/>
    <w:rsid w:val="00F53AE0"/>
    <w:rsid w:val="00F54951"/>
    <w:rsid w:val="00F64826"/>
    <w:rsid w:val="00F65DEB"/>
    <w:rsid w:val="00F65EA1"/>
    <w:rsid w:val="00F67BD9"/>
    <w:rsid w:val="00F70CE5"/>
    <w:rsid w:val="00F70D53"/>
    <w:rsid w:val="00F71BC9"/>
    <w:rsid w:val="00F75014"/>
    <w:rsid w:val="00F81435"/>
    <w:rsid w:val="00F8299D"/>
    <w:rsid w:val="00F867DE"/>
    <w:rsid w:val="00F86BE4"/>
    <w:rsid w:val="00F90942"/>
    <w:rsid w:val="00F923A8"/>
    <w:rsid w:val="00F92A85"/>
    <w:rsid w:val="00FA20A8"/>
    <w:rsid w:val="00FA3179"/>
    <w:rsid w:val="00FA64E0"/>
    <w:rsid w:val="00FB0B9C"/>
    <w:rsid w:val="00FB1F11"/>
    <w:rsid w:val="00FB3343"/>
    <w:rsid w:val="00FB3B88"/>
    <w:rsid w:val="00FC0188"/>
    <w:rsid w:val="00FC5BC5"/>
    <w:rsid w:val="00FD00DF"/>
    <w:rsid w:val="00FD18C5"/>
    <w:rsid w:val="00FD1C82"/>
    <w:rsid w:val="00FD2518"/>
    <w:rsid w:val="00FD279A"/>
    <w:rsid w:val="00FD6D26"/>
    <w:rsid w:val="00FE06B2"/>
    <w:rsid w:val="00FE3344"/>
    <w:rsid w:val="00FE356B"/>
    <w:rsid w:val="00FE37E5"/>
    <w:rsid w:val="00FE6591"/>
    <w:rsid w:val="00FE75E1"/>
    <w:rsid w:val="00FF26E5"/>
    <w:rsid w:val="00FF2B58"/>
    <w:rsid w:val="00FF4DBF"/>
    <w:rsid w:val="00FF6285"/>
    <w:rsid w:val="00FF67A2"/>
    <w:rsid w:val="00FF7985"/>
    <w:rsid w:val="00FF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  <w14:docId w14:val="3F96D65B"/>
  <w15:chartTrackingRefBased/>
  <w15:docId w15:val="{3297AED5-AB75-4832-B848-B1B0AB239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A1604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5479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7">
    <w:name w:val="heading 7"/>
    <w:basedOn w:val="Normalny"/>
    <w:next w:val="Normalny"/>
    <w:link w:val="Nagwek7Znak"/>
    <w:qFormat/>
    <w:rsid w:val="00D501FF"/>
    <w:pPr>
      <w:keepNext/>
      <w:widowControl/>
      <w:spacing w:line="216" w:lineRule="auto"/>
      <w:jc w:val="both"/>
      <w:outlineLvl w:val="6"/>
    </w:pPr>
    <w:rPr>
      <w:rFonts w:eastAsia="Times New Roman"/>
      <w:kern w:val="0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ormalnyWeb">
    <w:name w:val="Normal (Web)"/>
    <w:aliases w:val="Znak,Normalny (Web)1"/>
    <w:basedOn w:val="Normalny"/>
    <w:qFormat/>
    <w:rsid w:val="009566F8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styleId="Tekstprzypisukocowego">
    <w:name w:val="endnote text"/>
    <w:basedOn w:val="Normalny"/>
    <w:semiHidden/>
    <w:rsid w:val="00626DA9"/>
    <w:rPr>
      <w:sz w:val="20"/>
      <w:szCs w:val="20"/>
    </w:rPr>
  </w:style>
  <w:style w:type="character" w:styleId="Odwoanieprzypisukocowego">
    <w:name w:val="endnote reference"/>
    <w:semiHidden/>
    <w:rsid w:val="00626DA9"/>
    <w:rPr>
      <w:vertAlign w:val="superscript"/>
    </w:rPr>
  </w:style>
  <w:style w:type="character" w:styleId="Odwoaniedokomentarza">
    <w:name w:val="annotation reference"/>
    <w:rsid w:val="00F7501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75014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F75014"/>
    <w:rPr>
      <w:rFonts w:eastAsia="Arial Unicode MS"/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rsid w:val="00F75014"/>
    <w:rPr>
      <w:b/>
      <w:bCs/>
    </w:rPr>
  </w:style>
  <w:style w:type="character" w:customStyle="1" w:styleId="TematkomentarzaZnak">
    <w:name w:val="Temat komentarza Znak"/>
    <w:link w:val="Tematkomentarza"/>
    <w:rsid w:val="00F75014"/>
    <w:rPr>
      <w:rFonts w:eastAsia="Arial Unicode MS"/>
      <w:b/>
      <w:bCs/>
      <w:kern w:val="1"/>
    </w:rPr>
  </w:style>
  <w:style w:type="paragraph" w:styleId="Tekstdymka">
    <w:name w:val="Balloon Text"/>
    <w:basedOn w:val="Normalny"/>
    <w:link w:val="TekstdymkaZnak"/>
    <w:rsid w:val="00F75014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F75014"/>
    <w:rPr>
      <w:rFonts w:ascii="Tahoma" w:eastAsia="Arial Unicode MS" w:hAnsi="Tahoma" w:cs="Tahoma"/>
      <w:kern w:val="1"/>
      <w:sz w:val="16"/>
      <w:szCs w:val="16"/>
    </w:rPr>
  </w:style>
  <w:style w:type="paragraph" w:customStyle="1" w:styleId="tytakt">
    <w:name w:val="tytakt"/>
    <w:basedOn w:val="Normalny"/>
    <w:rsid w:val="005E0E8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paragraph" w:customStyle="1" w:styleId="pub">
    <w:name w:val="pub"/>
    <w:basedOn w:val="Normalny"/>
    <w:rsid w:val="005E0E8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Hipercze">
    <w:name w:val="Hyperlink"/>
    <w:uiPriority w:val="99"/>
    <w:rsid w:val="005E0E8C"/>
    <w:rPr>
      <w:color w:val="0000FF"/>
      <w:u w:val="single"/>
    </w:rPr>
  </w:style>
  <w:style w:type="character" w:customStyle="1" w:styleId="luchili">
    <w:name w:val="luc_hili"/>
    <w:basedOn w:val="Domylnaczcionkaakapitu"/>
    <w:rsid w:val="00BD4D52"/>
  </w:style>
  <w:style w:type="paragraph" w:customStyle="1" w:styleId="western">
    <w:name w:val="western"/>
    <w:basedOn w:val="Normalny"/>
    <w:rsid w:val="007F4645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2"/>
      <w:szCs w:val="22"/>
    </w:rPr>
  </w:style>
  <w:style w:type="character" w:styleId="Pogrubienie">
    <w:name w:val="Strong"/>
    <w:qFormat/>
    <w:rsid w:val="00631858"/>
    <w:rPr>
      <w:b/>
      <w:bCs/>
    </w:rPr>
  </w:style>
  <w:style w:type="character" w:customStyle="1" w:styleId="apple-converted-space">
    <w:name w:val="apple-converted-space"/>
    <w:rsid w:val="00DA6C8B"/>
  </w:style>
  <w:style w:type="paragraph" w:styleId="Stopka">
    <w:name w:val="footer"/>
    <w:basedOn w:val="Normalny"/>
    <w:link w:val="StopkaZnak"/>
    <w:uiPriority w:val="99"/>
    <w:rsid w:val="00881BD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881BDA"/>
    <w:rPr>
      <w:rFonts w:eastAsia="Arial Unicode MS"/>
      <w:kern w:val="1"/>
      <w:sz w:val="24"/>
      <w:szCs w:val="24"/>
    </w:rPr>
  </w:style>
  <w:style w:type="paragraph" w:customStyle="1" w:styleId="Domylnie">
    <w:name w:val="Domyślnie"/>
    <w:rsid w:val="00881BDA"/>
    <w:pPr>
      <w:tabs>
        <w:tab w:val="left" w:pos="708"/>
      </w:tabs>
      <w:suppressAutoHyphens/>
      <w:spacing w:after="160" w:line="259" w:lineRule="auto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81BDA"/>
    <w:pPr>
      <w:widowControl/>
      <w:suppressAutoHyphens w:val="0"/>
      <w:ind w:left="720"/>
      <w:contextualSpacing/>
    </w:pPr>
    <w:rPr>
      <w:rFonts w:eastAsia="Times New Roman"/>
      <w:kern w:val="0"/>
    </w:rPr>
  </w:style>
  <w:style w:type="character" w:customStyle="1" w:styleId="Nagwek7Znak">
    <w:name w:val="Nagłówek 7 Znak"/>
    <w:link w:val="Nagwek7"/>
    <w:rsid w:val="00D501FF"/>
    <w:rPr>
      <w:sz w:val="24"/>
      <w:u w:val="single"/>
    </w:rPr>
  </w:style>
  <w:style w:type="character" w:customStyle="1" w:styleId="Nagwek2Znak">
    <w:name w:val="Nagłówek 2 Znak"/>
    <w:link w:val="Nagwek2"/>
    <w:semiHidden/>
    <w:rsid w:val="00A5479E"/>
    <w:rPr>
      <w:rFonts w:ascii="Calibri Light" w:eastAsia="Times New Roman" w:hAnsi="Calibri Light" w:cs="Times New Roman"/>
      <w:b/>
      <w:bCs/>
      <w:i/>
      <w:iCs/>
      <w:kern w:val="1"/>
      <w:sz w:val="28"/>
      <w:szCs w:val="28"/>
    </w:rPr>
  </w:style>
  <w:style w:type="character" w:customStyle="1" w:styleId="Nagwek1Znak">
    <w:name w:val="Nagłówek 1 Znak"/>
    <w:link w:val="Nagwek1"/>
    <w:rsid w:val="000A160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zmieniony">
    <w:name w:val="zmieniony"/>
    <w:rsid w:val="00575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1F560-95F5-4757-92E9-B63B56C1D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Katowice, 10 marca 2009r</vt:lpstr>
    </vt:vector>
  </TitlesOfParts>
  <Company>Slaski Urzad Wojewodzki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Katowice, 10 marca 2009r</dc:title>
  <dc:subject/>
  <dc:creator>flakuse</dc:creator>
  <cp:keywords/>
  <cp:lastModifiedBy>Joanna Burghardt</cp:lastModifiedBy>
  <cp:revision>3</cp:revision>
  <cp:lastPrinted>2016-02-24T13:08:00Z</cp:lastPrinted>
  <dcterms:created xsi:type="dcterms:W3CDTF">2024-02-12T12:51:00Z</dcterms:created>
  <dcterms:modified xsi:type="dcterms:W3CDTF">2024-02-12T12:58:00Z</dcterms:modified>
</cp:coreProperties>
</file>