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03D98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373ECA19" wp14:editId="7EDBE5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3207D8E5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72189983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54FFE664" wp14:editId="78367F70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A4CC8" id="Łącznik prostoliniowy 3" o:spid="_x0000_s1026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7.5pt" to="453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 strokecolor="windowText" strokeweight="1pt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741AD8">
        <w:rPr>
          <w:b/>
          <w:sz w:val="28"/>
          <w:szCs w:val="28"/>
        </w:rPr>
        <w:t>BĘDZINIE</w:t>
      </w:r>
    </w:p>
    <w:p w14:paraId="34C62C01" w14:textId="0A9E5FB7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741AD8">
        <w:rPr>
          <w:i/>
          <w:sz w:val="22"/>
          <w:szCs w:val="22"/>
        </w:rPr>
        <w:t xml:space="preserve">Będzin, </w:t>
      </w:r>
      <w:r w:rsidR="00AF343B">
        <w:rPr>
          <w:i/>
          <w:sz w:val="22"/>
          <w:szCs w:val="22"/>
        </w:rPr>
        <w:t>30</w:t>
      </w:r>
      <w:r w:rsidR="00365720">
        <w:rPr>
          <w:i/>
          <w:sz w:val="22"/>
          <w:szCs w:val="22"/>
        </w:rPr>
        <w:t xml:space="preserve"> września</w:t>
      </w:r>
      <w:r w:rsidRPr="00E11893">
        <w:rPr>
          <w:i/>
          <w:sz w:val="22"/>
          <w:szCs w:val="22"/>
        </w:rPr>
        <w:t>, 202</w:t>
      </w:r>
      <w:r w:rsidR="00741AD8">
        <w:rPr>
          <w:i/>
          <w:sz w:val="22"/>
          <w:szCs w:val="22"/>
        </w:rPr>
        <w:t>4</w:t>
      </w:r>
      <w:r w:rsidRPr="00E11893">
        <w:rPr>
          <w:i/>
          <w:sz w:val="22"/>
          <w:szCs w:val="22"/>
        </w:rPr>
        <w:t xml:space="preserve"> roku</w:t>
      </w:r>
    </w:p>
    <w:p w14:paraId="3192EE1E" w14:textId="77777777" w:rsidR="0038197C" w:rsidRPr="00B06741" w:rsidRDefault="00741AD8" w:rsidP="0038197C">
      <w:pPr>
        <w:pStyle w:val="Nagwek1"/>
      </w:pPr>
      <w:r>
        <w:t>Obwieszczenie o I</w:t>
      </w:r>
      <w:r w:rsidR="00E11893">
        <w:t xml:space="preserve"> licytacji ruchomości</w:t>
      </w:r>
    </w:p>
    <w:p w14:paraId="6CC5C0E0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79853241" w14:textId="77777777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należącej do Pana </w:t>
      </w:r>
      <w:r w:rsidR="00955F19">
        <w:t>Bartosza Zaremby.</w:t>
      </w:r>
    </w:p>
    <w:p w14:paraId="05E5E293" w14:textId="77777777" w:rsidR="00887B7C" w:rsidRDefault="00887B7C" w:rsidP="00887B7C">
      <w:pPr>
        <w:pStyle w:val="Nagwek2"/>
      </w:pPr>
      <w:r>
        <w:t>Termin</w:t>
      </w:r>
    </w:p>
    <w:p w14:paraId="5F31D7B9" w14:textId="77777777" w:rsidR="00887B7C" w:rsidRPr="00A07360" w:rsidRDefault="00955F19" w:rsidP="00887B7C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2274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października</w:t>
      </w:r>
      <w:r w:rsidR="00741AD8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r w:rsidR="00887B7C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roku, godz.</w:t>
      </w:r>
      <w:r w:rsidR="008354B8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7A3187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8354B8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7A3187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41AD8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162DC880" w14:textId="77777777" w:rsidR="00887B7C" w:rsidRPr="00887B7C" w:rsidRDefault="00887B7C" w:rsidP="00887B7C">
      <w:pPr>
        <w:pStyle w:val="Nagwek2"/>
      </w:pPr>
      <w:r>
        <w:t>Miejsce</w:t>
      </w:r>
    </w:p>
    <w:p w14:paraId="75718660" w14:textId="77777777" w:rsidR="00E11893" w:rsidRPr="00A07360" w:rsidRDefault="00741AD8" w:rsidP="00E11893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Będzinie</w:t>
      </w:r>
    </w:p>
    <w:p w14:paraId="1F3D13B4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77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598"/>
        <w:gridCol w:w="1530"/>
        <w:gridCol w:w="1365"/>
        <w:gridCol w:w="2659"/>
      </w:tblGrid>
      <w:tr w:rsidR="00201CAE" w14:paraId="0AB0BE6C" w14:textId="77777777" w:rsidTr="00201CAE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9991" w14:textId="77777777" w:rsidR="00201CAE" w:rsidRPr="00216723" w:rsidRDefault="00201CAE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F37E" w14:textId="77777777" w:rsidR="00201CAE" w:rsidRPr="00216723" w:rsidRDefault="00201CAE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FBDE" w14:textId="77777777" w:rsidR="00201CAE" w:rsidRPr="00216723" w:rsidRDefault="00201CAE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5E59" w14:textId="77777777" w:rsidR="00201CAE" w:rsidRPr="00216723" w:rsidRDefault="00201CAE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48FC" w14:textId="77777777" w:rsidR="00201CAE" w:rsidRPr="00216723" w:rsidRDefault="00201CAE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201CAE" w14:paraId="654935CD" w14:textId="77777777" w:rsidTr="007A318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E4AA" w14:textId="77777777" w:rsidR="00201CAE" w:rsidRDefault="00201CAE" w:rsidP="007A3187">
            <w:pPr>
              <w:pStyle w:val="Tekstpodstawowy"/>
              <w:jc w:val="center"/>
            </w:pPr>
            <w: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26C5" w14:textId="77777777" w:rsidR="00201CAE" w:rsidRPr="00955F19" w:rsidRDefault="00955F19" w:rsidP="007A3187">
            <w:pPr>
              <w:pStyle w:val="Tekstpodstawowy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955F1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Samochód ciężarowy RENAULT KANGOO SBE8156F rok prod. 2004  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 VF1</w:t>
            </w:r>
            <w:r w:rsidR="00117208">
              <w:rPr>
                <w:rFonts w:asciiTheme="minorHAnsi" w:hAnsiTheme="minorHAnsi" w:cstheme="minorHAnsi"/>
                <w:iCs/>
                <w:color w:val="000000" w:themeColor="text1"/>
              </w:rPr>
              <w:t>KCR7BF32948245</w:t>
            </w:r>
          </w:p>
          <w:p w14:paraId="47B64BAD" w14:textId="77777777" w:rsidR="00201CAE" w:rsidRPr="00955F19" w:rsidRDefault="00201CAE" w:rsidP="007A3187">
            <w:pPr>
              <w:pStyle w:val="Tekstpodstawowy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0C35" w14:textId="77777777" w:rsidR="00201CAE" w:rsidRDefault="00955F19" w:rsidP="007A3187">
            <w:pPr>
              <w:pStyle w:val="Tekstpodstawowy"/>
              <w:jc w:val="center"/>
            </w:pPr>
            <w:r>
              <w:t>9 100,00</w:t>
            </w:r>
            <w:r w:rsidR="00201CAE">
              <w:t xml:space="preserve"> zł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175C" w14:textId="77777777" w:rsidR="00201CAE" w:rsidRDefault="00117208" w:rsidP="007A3187">
            <w:pPr>
              <w:pStyle w:val="Tekstpodstawowy"/>
              <w:jc w:val="center"/>
            </w:pPr>
            <w:r>
              <w:t xml:space="preserve">6 825,00 </w:t>
            </w:r>
            <w:r w:rsidR="00201CAE">
              <w:t>zł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F08D" w14:textId="77777777" w:rsidR="00201CAE" w:rsidRPr="006C35DC" w:rsidRDefault="00561DA5" w:rsidP="007A3187">
            <w:pPr>
              <w:pStyle w:val="Tekstpodstawowy"/>
              <w:jc w:val="center"/>
              <w:rPr>
                <w:color w:val="000000" w:themeColor="text1"/>
              </w:rPr>
            </w:pPr>
            <w:r w:rsidRPr="006C35DC">
              <w:rPr>
                <w:color w:val="000000" w:themeColor="text1"/>
              </w:rPr>
              <w:t xml:space="preserve">Data pierwszej rejestracji </w:t>
            </w:r>
            <w:r w:rsidR="00955F19" w:rsidRPr="006C35DC">
              <w:rPr>
                <w:color w:val="000000" w:themeColor="text1"/>
              </w:rPr>
              <w:t>22</w:t>
            </w:r>
            <w:r w:rsidR="003C3720" w:rsidRPr="006C35DC">
              <w:rPr>
                <w:color w:val="000000" w:themeColor="text1"/>
              </w:rPr>
              <w:t>.</w:t>
            </w:r>
            <w:r w:rsidR="00955F19" w:rsidRPr="006C35DC">
              <w:rPr>
                <w:color w:val="000000" w:themeColor="text1"/>
              </w:rPr>
              <w:t>12</w:t>
            </w:r>
            <w:r w:rsidR="003C3720" w:rsidRPr="006C35DC">
              <w:rPr>
                <w:color w:val="000000" w:themeColor="text1"/>
              </w:rPr>
              <w:t>.200</w:t>
            </w:r>
            <w:r w:rsidR="00955F19" w:rsidRPr="006C35DC">
              <w:rPr>
                <w:color w:val="000000" w:themeColor="text1"/>
              </w:rPr>
              <w:t>4</w:t>
            </w:r>
          </w:p>
          <w:p w14:paraId="0F2819AE" w14:textId="77777777" w:rsidR="00AC52D3" w:rsidRPr="006C35DC" w:rsidRDefault="00AC52D3" w:rsidP="007A3187">
            <w:pPr>
              <w:pStyle w:val="Tekstpodstawowy"/>
              <w:jc w:val="center"/>
              <w:rPr>
                <w:color w:val="000000" w:themeColor="text1"/>
              </w:rPr>
            </w:pPr>
            <w:r w:rsidRPr="006C35DC">
              <w:rPr>
                <w:color w:val="000000" w:themeColor="text1"/>
              </w:rPr>
              <w:t>Badanie techniczne do 26.09.2024</w:t>
            </w:r>
          </w:p>
          <w:p w14:paraId="2B89A3D1" w14:textId="77777777" w:rsidR="00AC52D3" w:rsidRDefault="00AC52D3" w:rsidP="007A3187">
            <w:pPr>
              <w:pStyle w:val="Tekstpodstawowy"/>
              <w:jc w:val="center"/>
              <w:rPr>
                <w:color w:val="000000" w:themeColor="text1"/>
              </w:rPr>
            </w:pPr>
            <w:r w:rsidRPr="006C35DC">
              <w:rPr>
                <w:color w:val="000000" w:themeColor="text1"/>
              </w:rPr>
              <w:t>Polisa OC do 11.12.2024</w:t>
            </w:r>
          </w:p>
          <w:p w14:paraId="106DF47E" w14:textId="27428CE8" w:rsidR="00863C7F" w:rsidRPr="00AC52D3" w:rsidRDefault="00863C7F" w:rsidP="007A3187">
            <w:pPr>
              <w:pStyle w:val="Tekstpodstawowy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Pojazd sprawny</w:t>
            </w:r>
          </w:p>
        </w:tc>
      </w:tr>
    </w:tbl>
    <w:p w14:paraId="44A1E3DF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11AFB928" w14:textId="77777777" w:rsidR="00E11893" w:rsidRPr="00E11893" w:rsidRDefault="00E11893" w:rsidP="00E11893">
      <w:pPr>
        <w:pStyle w:val="Tekstpodstawowy"/>
      </w:pPr>
      <w:r w:rsidRPr="00E11893">
        <w:t>Ruchomoś</w:t>
      </w:r>
      <w:r w:rsidR="002E3598">
        <w:t>ć</w:t>
      </w:r>
      <w:r w:rsidRPr="00E11893">
        <w:t xml:space="preserve"> można oglądać </w:t>
      </w:r>
      <w:r w:rsidR="00A07360">
        <w:t xml:space="preserve">w dniu </w:t>
      </w:r>
      <w:r w:rsidR="00117208">
        <w:t>2</w:t>
      </w:r>
      <w:r w:rsidR="004A78C5">
        <w:t>8</w:t>
      </w:r>
      <w:r w:rsidR="00117208">
        <w:t xml:space="preserve"> października </w:t>
      </w:r>
      <w:r w:rsidR="00A07360">
        <w:t>2024</w:t>
      </w:r>
      <w:r w:rsidRPr="00E11893">
        <w:t xml:space="preserve"> roku od godz. </w:t>
      </w:r>
      <w:r w:rsidR="007A3187">
        <w:t>08</w:t>
      </w:r>
      <w:r w:rsidR="00A07360">
        <w:t>:</w:t>
      </w:r>
      <w:r w:rsidR="007A3187">
        <w:t>30</w:t>
      </w:r>
      <w:r w:rsidRPr="00E11893">
        <w:t xml:space="preserve"> do godz. </w:t>
      </w:r>
      <w:r w:rsidR="007A3187">
        <w:t>10</w:t>
      </w:r>
      <w:r w:rsidR="00117208">
        <w:t>:</w:t>
      </w:r>
      <w:r w:rsidR="007A3187">
        <w:t>00</w:t>
      </w:r>
      <w:r w:rsidRPr="00E11893">
        <w:t xml:space="preserve">  </w:t>
      </w:r>
      <w:r w:rsidR="00A07360">
        <w:br/>
      </w:r>
      <w:r w:rsidR="00117208">
        <w:rPr>
          <w:color w:val="000000" w:themeColor="text1"/>
        </w:rPr>
        <w:t xml:space="preserve">na parkingu Urzędu Skarbowego w Będzinie, ul.  Retingera 1, </w:t>
      </w:r>
      <w:r w:rsidR="008E7AE3">
        <w:rPr>
          <w:color w:val="000000" w:themeColor="text1"/>
        </w:rPr>
        <w:t xml:space="preserve"> tylko i wyłącznie w obecności pracownika organu egzekucyjnego i jednocześnie po wcześniejszym umówieniu.</w:t>
      </w:r>
    </w:p>
    <w:p w14:paraId="1D5EF086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5E3E18F9" w14:textId="77777777" w:rsidR="00FE24C6" w:rsidRDefault="00FE24C6" w:rsidP="00E11893">
      <w:pPr>
        <w:pStyle w:val="Tekstpodstawowy"/>
      </w:pPr>
      <w:r>
        <w:t>Wadium nie jest wymagalne.</w:t>
      </w:r>
    </w:p>
    <w:p w14:paraId="0F50EF90" w14:textId="77777777" w:rsidR="00E11893" w:rsidRDefault="00E11893" w:rsidP="00E11893">
      <w:pPr>
        <w:pStyle w:val="Tekstpodstawowy"/>
      </w:pPr>
      <w:r>
        <w:lastRenderedPageBreak/>
        <w:t xml:space="preserve">Sprzedaż </w:t>
      </w:r>
      <w:r w:rsidR="00117208">
        <w:t xml:space="preserve">nie </w:t>
      </w:r>
      <w:r w:rsidR="00A07360">
        <w:t>jest</w:t>
      </w:r>
      <w:r w:rsidRPr="00D76E98">
        <w:rPr>
          <w:color w:val="365F91" w:themeColor="accent1" w:themeShade="BF"/>
        </w:rPr>
        <w:t xml:space="preserve"> </w:t>
      </w:r>
      <w:r>
        <w:t>opodatkowana podatkiem od towarów i usług.</w:t>
      </w:r>
    </w:p>
    <w:p w14:paraId="2F031864" w14:textId="692DA058" w:rsidR="00E11893" w:rsidRPr="00D01ABB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Pozostałą do zapłaty część wylicytowanej kwoty należy wpłacić </w:t>
      </w:r>
      <w:r w:rsidR="00CB2749" w:rsidRPr="00D01ABB">
        <w:t>niezwłocznie</w:t>
      </w:r>
      <w:r w:rsidR="00CB2749" w:rsidRPr="00D01ABB">
        <w:t xml:space="preserve"> </w:t>
      </w:r>
      <w:r w:rsidR="00CB2749">
        <w:t xml:space="preserve"> </w:t>
      </w:r>
      <w:r w:rsidR="00CB2749" w:rsidRPr="00D01ABB">
        <w:t>organowi egzekucyjnemu</w:t>
      </w:r>
      <w:r w:rsidR="00CB2749" w:rsidRPr="00D01ABB">
        <w:t xml:space="preserve"> </w:t>
      </w:r>
      <w:r w:rsidR="00CB2749">
        <w:t xml:space="preserve"> </w:t>
      </w:r>
      <w:r w:rsidRPr="00D01ABB">
        <w:t>na</w:t>
      </w:r>
      <w:r w:rsidR="00CB2749">
        <w:t xml:space="preserve"> </w:t>
      </w:r>
      <w:r w:rsidRPr="00D01ABB">
        <w:t>rachunek bankowy</w:t>
      </w:r>
      <w:r w:rsidR="00CB2749">
        <w:t xml:space="preserve"> </w:t>
      </w:r>
      <w:bookmarkStart w:id="0" w:name="_GoBack"/>
      <w:bookmarkEnd w:id="0"/>
      <w:r w:rsidR="00CB2749">
        <w:t>nr</w:t>
      </w:r>
      <w:r w:rsidRPr="00D01ABB">
        <w:t xml:space="preserve"> </w:t>
      </w:r>
      <w:r w:rsidR="00CB2749">
        <w:rPr>
          <w:iCs/>
          <w:color w:val="000000" w:themeColor="text1"/>
          <w:lang w:eastAsia="pl-PL"/>
        </w:rPr>
        <w:t>22 1010 1212 3050 3313 9120 0000</w:t>
      </w:r>
      <w:r w:rsidRPr="00D01ABB">
        <w:t>, nie później niż w dniu następującym po dniu licytacji.</w:t>
      </w:r>
    </w:p>
    <w:p w14:paraId="24CB8D32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DC3E838" wp14:editId="3FB081FD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E11893" w:rsidRPr="00A07360">
        <w:t xml:space="preserve">Dziale </w:t>
      </w:r>
      <w:r w:rsidR="00E11893" w:rsidRPr="009B2E17">
        <w:rPr>
          <w:color w:val="365F91" w:themeColor="accent1" w:themeShade="BF"/>
        </w:rPr>
        <w:t xml:space="preserve"> </w:t>
      </w:r>
      <w:r w:rsidR="00E11893" w:rsidRPr="00D01ABB">
        <w:t>Egzekucji Administracyjnej:</w:t>
      </w:r>
    </w:p>
    <w:p w14:paraId="2FF47AFA" w14:textId="77777777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117208">
        <w:t>32 762 77 19</w:t>
      </w:r>
    </w:p>
    <w:p w14:paraId="511E8B0E" w14:textId="77777777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717791FC" wp14:editId="132870E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117208">
        <w:t>anna.zaruck</w:t>
      </w:r>
      <w:r w:rsidR="00A07360">
        <w:t>a@mf.gov.pl</w:t>
      </w:r>
    </w:p>
    <w:p w14:paraId="1BC987CE" w14:textId="77777777"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04028B" w:rsidRPr="002C029B">
        <w:rPr>
          <w:rStyle w:val="Hipercze"/>
          <w:i/>
        </w:rPr>
        <w:t>https://www.slaskie.kas.gov.pl/urzad-skarbowy-</w:t>
      </w:r>
      <w:r w:rsidR="000D6C63">
        <w:rPr>
          <w:rStyle w:val="Hipercze"/>
          <w:i/>
        </w:rPr>
        <w:t>w-</w:t>
      </w:r>
      <w:r w:rsidR="00E912B5">
        <w:rPr>
          <w:rStyle w:val="Hipercze"/>
          <w:i/>
        </w:rPr>
        <w:t>bedzinie</w:t>
      </w:r>
      <w:r w:rsidRPr="00E11893">
        <w:t>,</w:t>
      </w:r>
      <w:r w:rsidRPr="00E11893">
        <w:br/>
        <w:t>w zakładce ogłoszenia - obwieszczenia o licytacji.</w:t>
      </w:r>
    </w:p>
    <w:p w14:paraId="1D6BBD02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493EC107" w14:textId="77777777" w:rsidR="009E7803" w:rsidRDefault="009E7803" w:rsidP="009E7803">
      <w:pPr>
        <w:pStyle w:val="Tekstpodstawowy"/>
      </w:pPr>
      <w:r w:rsidRPr="000A61A7">
        <w:t>Art. 105 –</w:t>
      </w:r>
      <w:r w:rsidR="00FE24C6">
        <w:t>art. 105a, art. 105c-</w:t>
      </w:r>
      <w:r w:rsidRPr="000A61A7">
        <w:t xml:space="preserve"> art. 107 ustawy z dnia 17 czerwca 1966 r. o postępowaniu egzekucyjnym w administracji (Dz.U. z 202</w:t>
      </w:r>
      <w:r>
        <w:t>3</w:t>
      </w:r>
      <w:r w:rsidRPr="000A61A7">
        <w:t xml:space="preserve"> r. poz. </w:t>
      </w:r>
      <w:r>
        <w:t>2505</w:t>
      </w:r>
      <w:r w:rsidRPr="000A61A7">
        <w:t xml:space="preserve"> z późn. zm.).</w:t>
      </w:r>
    </w:p>
    <w:p w14:paraId="07801871" w14:textId="77777777" w:rsidR="00634796" w:rsidRDefault="00634796" w:rsidP="00B928D3">
      <w:pPr>
        <w:pStyle w:val="Tekstpodstawowy"/>
      </w:pPr>
    </w:p>
    <w:p w14:paraId="583653EF" w14:textId="77777777" w:rsidR="000A3DC6" w:rsidRPr="00E11893" w:rsidRDefault="000A3DC6" w:rsidP="00B928D3">
      <w:pPr>
        <w:pStyle w:val="Tekstpodstawowy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80073E" wp14:editId="77A28746">
                <wp:simplePos x="0" y="0"/>
                <wp:positionH relativeFrom="column">
                  <wp:posOffset>2694305</wp:posOffset>
                </wp:positionH>
                <wp:positionV relativeFrom="paragraph">
                  <wp:posOffset>185420</wp:posOffset>
                </wp:positionV>
                <wp:extent cx="2809875" cy="2011680"/>
                <wp:effectExtent l="0" t="0" r="9525" b="762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69933" w14:textId="77777777" w:rsidR="000A3DC6" w:rsidRDefault="000A3DC6" w:rsidP="000A3DC6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  <w:t>Zaakceptował:</w:t>
                            </w:r>
                          </w:p>
                          <w:p w14:paraId="3EF00F19" w14:textId="77777777"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 upoważnienia</w:t>
                            </w:r>
                          </w:p>
                          <w:p w14:paraId="1A7FF632" w14:textId="77777777"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Naczelnika Urzędu Skarbowego w Będzinie</w:t>
                            </w:r>
                          </w:p>
                          <w:p w14:paraId="3A1493E9" w14:textId="77777777"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Kierownik Działu</w:t>
                            </w:r>
                          </w:p>
                          <w:p w14:paraId="427B30E1" w14:textId="77777777"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Jagoda Cieślik</w:t>
                            </w:r>
                          </w:p>
                          <w:p w14:paraId="0B0EFC69" w14:textId="77777777" w:rsidR="000A3DC6" w:rsidRDefault="000A3DC6" w:rsidP="00365720">
                            <w:pPr>
                              <w:pStyle w:val="Standard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/podpisano kwalifikowanym podpisem elektronicznym/</w:t>
                            </w:r>
                          </w:p>
                          <w:p w14:paraId="58F6055C" w14:textId="77777777" w:rsidR="00365720" w:rsidRPr="00365720" w:rsidRDefault="00365720" w:rsidP="00365720">
                            <w:pPr>
                              <w:pStyle w:val="Bezodstpw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65720">
                              <w:rPr>
                                <w:sz w:val="16"/>
                                <w:szCs w:val="16"/>
                              </w:rPr>
      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      </w:r>
                          </w:p>
                          <w:p w14:paraId="7138839E" w14:textId="77777777" w:rsidR="000A3DC6" w:rsidRDefault="000A3D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007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2.15pt;margin-top:14.6pt;width:221.25pt;height:15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" stroked="f">
                <v:textbox>
                  <w:txbxContent>
                    <w:p w14:paraId="55C69933" w14:textId="77777777" w:rsidR="000A3DC6" w:rsidRDefault="000A3DC6" w:rsidP="000A3DC6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  <w:t>Zaakceptował:</w:t>
                      </w:r>
                    </w:p>
                    <w:p w14:paraId="3EF00F19" w14:textId="77777777"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 upoważnienia</w:t>
                      </w:r>
                    </w:p>
                    <w:p w14:paraId="1A7FF632" w14:textId="77777777"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Naczelnika Urzędu Skarbowego w Będzinie</w:t>
                      </w:r>
                    </w:p>
                    <w:p w14:paraId="3A1493E9" w14:textId="77777777"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Kierownik Działu</w:t>
                      </w:r>
                    </w:p>
                    <w:p w14:paraId="427B30E1" w14:textId="77777777"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Jagoda Cieślik</w:t>
                      </w:r>
                    </w:p>
                    <w:p w14:paraId="0B0EFC69" w14:textId="77777777" w:rsidR="000A3DC6" w:rsidRDefault="000A3DC6" w:rsidP="00365720">
                      <w:pPr>
                        <w:pStyle w:val="Standard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/podpisano kwalifikowanym podpisem elektronicznym/</w:t>
                      </w:r>
                    </w:p>
                    <w:p w14:paraId="58F6055C" w14:textId="77777777" w:rsidR="00365720" w:rsidRPr="00365720" w:rsidRDefault="00365720" w:rsidP="00365720">
                      <w:pPr>
                        <w:pStyle w:val="Bezodstpw"/>
                        <w:jc w:val="both"/>
                        <w:rPr>
                          <w:sz w:val="16"/>
                          <w:szCs w:val="16"/>
                        </w:rPr>
                      </w:pPr>
                      <w:r w:rsidRPr="00365720">
                        <w:rPr>
                          <w:sz w:val="16"/>
                          <w:szCs w:val="16"/>
                        </w:rPr>
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</w:r>
                    </w:p>
                    <w:p w14:paraId="7138839E" w14:textId="77777777" w:rsidR="000A3DC6" w:rsidRDefault="000A3DC6"/>
                  </w:txbxContent>
                </v:textbox>
                <w10:wrap type="square"/>
              </v:shape>
            </w:pict>
          </mc:Fallback>
        </mc:AlternateContent>
      </w:r>
    </w:p>
    <w:sectPr w:rsidR="000A3DC6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CA480" w14:textId="77777777" w:rsidR="00CB56E9" w:rsidRDefault="00CB56E9" w:rsidP="00BA139B">
      <w:pPr>
        <w:spacing w:after="0"/>
      </w:pPr>
      <w:r>
        <w:separator/>
      </w:r>
    </w:p>
  </w:endnote>
  <w:endnote w:type="continuationSeparator" w:id="0">
    <w:p w14:paraId="4196EFE3" w14:textId="77777777" w:rsidR="00CB56E9" w:rsidRDefault="00CB56E9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Helvetica, sans-serif,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24A51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3F0823" wp14:editId="2C27E61B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3F259" w14:textId="329C5951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3714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37147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5250EEE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F08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4273F259" w14:textId="329C5951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937147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937147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5250EEE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4D7C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1B366EA" wp14:editId="2A7FCEF7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3CB1829A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043396CD" wp14:editId="4A2CEB5F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4E7E7E" wp14:editId="36577F97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A89D1" w14:textId="3990B643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3714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37147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4FE6200B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E7E7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79DA89D1" w14:textId="3990B643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937147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937147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4FE6200B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9D359D">
      <w:rPr>
        <w:rStyle w:val="Hipercze"/>
        <w:rFonts w:cs="Calibri"/>
        <w:sz w:val="18"/>
        <w:szCs w:val="18"/>
        <w:lang w:val="en-GB"/>
      </w:rPr>
      <w:t>us</w:t>
    </w:r>
    <w:r w:rsidR="005609B8" w:rsidRPr="006A1D70">
      <w:rPr>
        <w:rStyle w:val="Hipercze"/>
        <w:rFonts w:cs="Calibri"/>
        <w:sz w:val="18"/>
        <w:szCs w:val="18"/>
        <w:lang w:val="en-GB"/>
      </w:rPr>
      <w:t>.</w:t>
    </w:r>
    <w:r w:rsidR="009D359D">
      <w:rPr>
        <w:rStyle w:val="Hipercze"/>
        <w:rFonts w:cs="Calibri"/>
        <w:sz w:val="18"/>
        <w:szCs w:val="18"/>
        <w:lang w:val="en-GB"/>
      </w:rPr>
      <w:t>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40277BC9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9D359D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 w:rsidR="009D359D">
      <w:rPr>
        <w:rFonts w:cs="Calibri"/>
        <w:sz w:val="18"/>
        <w:szCs w:val="18"/>
      </w:rPr>
      <w:t>Józefa Retingera 1</w:t>
    </w:r>
    <w:r w:rsidRPr="00330E28">
      <w:rPr>
        <w:rFonts w:cs="Calibri"/>
        <w:sz w:val="18"/>
        <w:szCs w:val="18"/>
        <w:shd w:val="clear" w:color="auto" w:fill="FFFFFF"/>
      </w:rPr>
      <w:t>,</w:t>
    </w:r>
    <w:r w:rsidR="009D359D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719F" w14:textId="77777777" w:rsidR="00CB56E9" w:rsidRDefault="00CB56E9" w:rsidP="00BA139B">
      <w:pPr>
        <w:spacing w:after="0"/>
      </w:pPr>
      <w:r>
        <w:separator/>
      </w:r>
    </w:p>
  </w:footnote>
  <w:footnote w:type="continuationSeparator" w:id="0">
    <w:p w14:paraId="4E8240BA" w14:textId="77777777" w:rsidR="00CB56E9" w:rsidRDefault="00CB56E9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8"/>
    <w:rsid w:val="00006338"/>
    <w:rsid w:val="00022741"/>
    <w:rsid w:val="0004028B"/>
    <w:rsid w:val="00055D9D"/>
    <w:rsid w:val="000705FF"/>
    <w:rsid w:val="0007717F"/>
    <w:rsid w:val="000A3DC6"/>
    <w:rsid w:val="000D0B3E"/>
    <w:rsid w:val="000D5069"/>
    <w:rsid w:val="000D6C63"/>
    <w:rsid w:val="000E634B"/>
    <w:rsid w:val="000F664D"/>
    <w:rsid w:val="001128FA"/>
    <w:rsid w:val="00117208"/>
    <w:rsid w:val="00154F49"/>
    <w:rsid w:val="0016694B"/>
    <w:rsid w:val="001B6923"/>
    <w:rsid w:val="001B78E1"/>
    <w:rsid w:val="001C69F0"/>
    <w:rsid w:val="001F68AC"/>
    <w:rsid w:val="001F781B"/>
    <w:rsid w:val="00201CAE"/>
    <w:rsid w:val="0020307A"/>
    <w:rsid w:val="00205E1E"/>
    <w:rsid w:val="00216723"/>
    <w:rsid w:val="002340C1"/>
    <w:rsid w:val="002414E9"/>
    <w:rsid w:val="002424CE"/>
    <w:rsid w:val="00246BD8"/>
    <w:rsid w:val="00247EF3"/>
    <w:rsid w:val="00260F4D"/>
    <w:rsid w:val="00263D1E"/>
    <w:rsid w:val="002C029B"/>
    <w:rsid w:val="002C58A4"/>
    <w:rsid w:val="002D2C7C"/>
    <w:rsid w:val="002D6E3D"/>
    <w:rsid w:val="002E3598"/>
    <w:rsid w:val="003067A3"/>
    <w:rsid w:val="003265D9"/>
    <w:rsid w:val="00330E28"/>
    <w:rsid w:val="003553B5"/>
    <w:rsid w:val="00355665"/>
    <w:rsid w:val="00365720"/>
    <w:rsid w:val="00365E21"/>
    <w:rsid w:val="0038197C"/>
    <w:rsid w:val="003829D5"/>
    <w:rsid w:val="003A3EA2"/>
    <w:rsid w:val="003B0D9F"/>
    <w:rsid w:val="003C3720"/>
    <w:rsid w:val="003C5904"/>
    <w:rsid w:val="003E0D84"/>
    <w:rsid w:val="003F1C38"/>
    <w:rsid w:val="00416977"/>
    <w:rsid w:val="00433D34"/>
    <w:rsid w:val="00445864"/>
    <w:rsid w:val="00470679"/>
    <w:rsid w:val="004763FF"/>
    <w:rsid w:val="004948D1"/>
    <w:rsid w:val="004A78C5"/>
    <w:rsid w:val="004C08A0"/>
    <w:rsid w:val="004C624C"/>
    <w:rsid w:val="004E61A1"/>
    <w:rsid w:val="00500ABB"/>
    <w:rsid w:val="00500FE4"/>
    <w:rsid w:val="005179FA"/>
    <w:rsid w:val="00533037"/>
    <w:rsid w:val="005609B8"/>
    <w:rsid w:val="00561DA5"/>
    <w:rsid w:val="00590DC7"/>
    <w:rsid w:val="005B4220"/>
    <w:rsid w:val="005B4F1E"/>
    <w:rsid w:val="005B649F"/>
    <w:rsid w:val="005C5A39"/>
    <w:rsid w:val="005E1C8F"/>
    <w:rsid w:val="00602BFD"/>
    <w:rsid w:val="00605EF5"/>
    <w:rsid w:val="006330B5"/>
    <w:rsid w:val="00634796"/>
    <w:rsid w:val="00643B14"/>
    <w:rsid w:val="006A0F82"/>
    <w:rsid w:val="006A1D70"/>
    <w:rsid w:val="006A24FE"/>
    <w:rsid w:val="006A7945"/>
    <w:rsid w:val="006C19CB"/>
    <w:rsid w:val="006C35DC"/>
    <w:rsid w:val="006F3E00"/>
    <w:rsid w:val="00702A17"/>
    <w:rsid w:val="00714E79"/>
    <w:rsid w:val="00717E51"/>
    <w:rsid w:val="00737B83"/>
    <w:rsid w:val="00741AD8"/>
    <w:rsid w:val="007520F5"/>
    <w:rsid w:val="007A3187"/>
    <w:rsid w:val="007A3D6F"/>
    <w:rsid w:val="007C3CA2"/>
    <w:rsid w:val="00802D1A"/>
    <w:rsid w:val="008354B8"/>
    <w:rsid w:val="00863C7F"/>
    <w:rsid w:val="00875287"/>
    <w:rsid w:val="00880DFA"/>
    <w:rsid w:val="00887B7C"/>
    <w:rsid w:val="008B4B6C"/>
    <w:rsid w:val="008D4910"/>
    <w:rsid w:val="008E7AE3"/>
    <w:rsid w:val="0091454B"/>
    <w:rsid w:val="009224CF"/>
    <w:rsid w:val="00937147"/>
    <w:rsid w:val="0095267D"/>
    <w:rsid w:val="009549F2"/>
    <w:rsid w:val="00955F19"/>
    <w:rsid w:val="009617F4"/>
    <w:rsid w:val="009A04C6"/>
    <w:rsid w:val="009B034F"/>
    <w:rsid w:val="009C166D"/>
    <w:rsid w:val="009D25FF"/>
    <w:rsid w:val="009D359D"/>
    <w:rsid w:val="009D3D85"/>
    <w:rsid w:val="009E3F6A"/>
    <w:rsid w:val="009E7803"/>
    <w:rsid w:val="00A07360"/>
    <w:rsid w:val="00A12D58"/>
    <w:rsid w:val="00A1746C"/>
    <w:rsid w:val="00A179BB"/>
    <w:rsid w:val="00A36854"/>
    <w:rsid w:val="00A835AC"/>
    <w:rsid w:val="00A8624D"/>
    <w:rsid w:val="00AA0418"/>
    <w:rsid w:val="00AC249D"/>
    <w:rsid w:val="00AC52D3"/>
    <w:rsid w:val="00AF343B"/>
    <w:rsid w:val="00B069D9"/>
    <w:rsid w:val="00B1556A"/>
    <w:rsid w:val="00B408AB"/>
    <w:rsid w:val="00B4111F"/>
    <w:rsid w:val="00B43BC6"/>
    <w:rsid w:val="00B928D3"/>
    <w:rsid w:val="00BA139B"/>
    <w:rsid w:val="00BB24EC"/>
    <w:rsid w:val="00BC421A"/>
    <w:rsid w:val="00BD7176"/>
    <w:rsid w:val="00BE318E"/>
    <w:rsid w:val="00C10E73"/>
    <w:rsid w:val="00C22463"/>
    <w:rsid w:val="00C26DF7"/>
    <w:rsid w:val="00C34062"/>
    <w:rsid w:val="00C43475"/>
    <w:rsid w:val="00C6683D"/>
    <w:rsid w:val="00C67168"/>
    <w:rsid w:val="00C719F8"/>
    <w:rsid w:val="00C90FFB"/>
    <w:rsid w:val="00CB2749"/>
    <w:rsid w:val="00CB56E9"/>
    <w:rsid w:val="00CF3C94"/>
    <w:rsid w:val="00D02503"/>
    <w:rsid w:val="00D1410F"/>
    <w:rsid w:val="00D210AC"/>
    <w:rsid w:val="00D250AC"/>
    <w:rsid w:val="00D33A26"/>
    <w:rsid w:val="00D53BA2"/>
    <w:rsid w:val="00D56E6C"/>
    <w:rsid w:val="00D620CB"/>
    <w:rsid w:val="00D747C6"/>
    <w:rsid w:val="00D920EF"/>
    <w:rsid w:val="00D95E53"/>
    <w:rsid w:val="00E07ECF"/>
    <w:rsid w:val="00E11893"/>
    <w:rsid w:val="00E26566"/>
    <w:rsid w:val="00E47973"/>
    <w:rsid w:val="00E5014E"/>
    <w:rsid w:val="00E912B5"/>
    <w:rsid w:val="00E92B7B"/>
    <w:rsid w:val="00E93100"/>
    <w:rsid w:val="00E96D62"/>
    <w:rsid w:val="00EB2FE7"/>
    <w:rsid w:val="00EC45D1"/>
    <w:rsid w:val="00F14697"/>
    <w:rsid w:val="00F16EE3"/>
    <w:rsid w:val="00F432BE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783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0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0A3DC6"/>
    <w:pPr>
      <w:widowControl w:val="0"/>
      <w:overflowPunct/>
      <w:spacing w:after="120" w:line="276" w:lineRule="auto"/>
      <w:textAlignment w:val="auto"/>
    </w:pPr>
    <w:rPr>
      <w:rFonts w:eastAsia="Lato" w:cs="Lato"/>
      <w:sz w:val="24"/>
      <w:szCs w:val="24"/>
    </w:rPr>
  </w:style>
  <w:style w:type="paragraph" w:styleId="Bezodstpw">
    <w:name w:val="No Spacing"/>
    <w:uiPriority w:val="1"/>
    <w:qFormat/>
    <w:rsid w:val="003657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5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5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5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DQ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2002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2024-09-30T06:01:00Z</dcterms:created>
  <dcterms:modified xsi:type="dcterms:W3CDTF">2024-09-30T07:59:00Z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UxC4dwLulzfINJ8nQH+xvX5LNGipWa4BRSZhPgxsCvk3YbkpBF7WrhDl8HzNJiRNs2DxJCHxmKQF8pm+m+jD4A==</vt:lpwstr>
  </property>
  <property fmtid="{D5CDD505-2E9C-101B-9397-08002B2CF9AE}" pid="4" name="MFClassificationDate">
    <vt:lpwstr>2024-04-05T09:25:14.8227436+02:00</vt:lpwstr>
  </property>
  <property fmtid="{D5CDD505-2E9C-101B-9397-08002B2CF9AE}" pid="5" name="MFClassifiedBySID">
    <vt:lpwstr>UxC4dwLulzfINJ8nQH+xvX5LNGipWa4BRSZhPgxsCvm42mrIC/DSDv0ggS+FjUN/2v1BBotkLlY5aAiEhoi6ubdnfr9r1UGmP28R/3+UgZn3TgDbWpYFMFgg9bGRPF/i</vt:lpwstr>
  </property>
  <property fmtid="{D5CDD505-2E9C-101B-9397-08002B2CF9AE}" pid="6" name="MFGRNItemId">
    <vt:lpwstr>GRN-a872f162-36f2-40b2-aea5-bd930ee862d0</vt:lpwstr>
  </property>
  <property fmtid="{D5CDD505-2E9C-101B-9397-08002B2CF9AE}" pid="7" name="MFHash">
    <vt:lpwstr>fjZbVOAv8WPBQ4CsdslpyPlXCEm4gk2LXfxr2ullmG0=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