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2865F" w14:textId="77777777" w:rsidR="00426094" w:rsidRPr="00426094" w:rsidRDefault="00426094" w:rsidP="00426094">
      <w:pPr>
        <w:spacing w:after="0"/>
        <w:jc w:val="center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</w:rPr>
        <w:t>Miejski Ośrodek Pomocy Społecznej w Sławkowie</w:t>
      </w:r>
    </w:p>
    <w:p w14:paraId="5D19E252" w14:textId="77777777" w:rsidR="00426094" w:rsidRPr="00426094" w:rsidRDefault="00426094" w:rsidP="00426094">
      <w:pPr>
        <w:spacing w:after="0"/>
        <w:jc w:val="center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</w:rPr>
        <w:t>41-260 Sławków, ul. Kościelna 11</w:t>
      </w:r>
    </w:p>
    <w:p w14:paraId="450C4EB6" w14:textId="77777777" w:rsidR="00426094" w:rsidRPr="00426094" w:rsidRDefault="00426094" w:rsidP="00426094">
      <w:pPr>
        <w:spacing w:after="0"/>
        <w:jc w:val="center"/>
        <w:rPr>
          <w:rFonts w:ascii="Times New Roman" w:hAnsi="Times New Roman" w:cs="Times New Roman"/>
        </w:rPr>
      </w:pPr>
      <w:hyperlink r:id="rId4" w:history="1">
        <w:r w:rsidRPr="00426094">
          <w:rPr>
            <w:rStyle w:val="Hipercze"/>
            <w:rFonts w:ascii="Times New Roman" w:hAnsi="Times New Roman" w:cs="Times New Roman"/>
          </w:rPr>
          <w:t>mops@mops.slawkow.pl</w:t>
        </w:r>
      </w:hyperlink>
    </w:p>
    <w:p w14:paraId="073AA5FB" w14:textId="4F1168C7" w:rsidR="00426094" w:rsidRPr="00426094" w:rsidRDefault="00426094" w:rsidP="00426094">
      <w:pPr>
        <w:jc w:val="center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</w:rPr>
        <w:t>tel.(032) 260 82 28, fax (032) 260 82 28</w:t>
      </w:r>
    </w:p>
    <w:p w14:paraId="6FFE3645" w14:textId="1178D6F1" w:rsidR="00426094" w:rsidRPr="00426094" w:rsidRDefault="00426094" w:rsidP="00426094">
      <w:pPr>
        <w:jc w:val="right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</w:rPr>
        <w:t>Sławków, dnia  03.12.2024 r.</w:t>
      </w:r>
    </w:p>
    <w:p w14:paraId="0674D5BA" w14:textId="3FE1887A" w:rsidR="00426094" w:rsidRPr="00426094" w:rsidRDefault="00426094" w:rsidP="00426094">
      <w:pPr>
        <w:rPr>
          <w:rFonts w:ascii="Times New Roman" w:hAnsi="Times New Roman" w:cs="Times New Roman"/>
          <w:bCs/>
        </w:rPr>
      </w:pPr>
      <w:r w:rsidRPr="00426094">
        <w:rPr>
          <w:rFonts w:ascii="Times New Roman" w:hAnsi="Times New Roman" w:cs="Times New Roman"/>
          <w:bCs/>
        </w:rPr>
        <w:t>MOPS-ZOA.012</w:t>
      </w:r>
      <w:r w:rsidR="00944BA7">
        <w:rPr>
          <w:rFonts w:ascii="Times New Roman" w:hAnsi="Times New Roman" w:cs="Times New Roman"/>
          <w:bCs/>
        </w:rPr>
        <w:t>.9</w:t>
      </w:r>
      <w:r w:rsidRPr="00426094">
        <w:rPr>
          <w:rFonts w:ascii="Times New Roman" w:hAnsi="Times New Roman" w:cs="Times New Roman"/>
          <w:bCs/>
        </w:rPr>
        <w:t xml:space="preserve">.2024 </w:t>
      </w:r>
    </w:p>
    <w:p w14:paraId="29FFDC5E" w14:textId="77777777" w:rsidR="00426094" w:rsidRPr="00426094" w:rsidRDefault="00426094" w:rsidP="00426094">
      <w:pPr>
        <w:rPr>
          <w:rFonts w:ascii="Times New Roman" w:hAnsi="Times New Roman" w:cs="Times New Roman"/>
        </w:rPr>
      </w:pPr>
    </w:p>
    <w:p w14:paraId="72BD5902" w14:textId="70705D8F" w:rsidR="00426094" w:rsidRPr="00426094" w:rsidRDefault="00426094" w:rsidP="00426094">
      <w:pPr>
        <w:jc w:val="both"/>
        <w:rPr>
          <w:rFonts w:ascii="Times New Roman" w:hAnsi="Times New Roman" w:cs="Times New Roman"/>
          <w:b/>
          <w:bCs/>
        </w:rPr>
      </w:pPr>
      <w:r w:rsidRPr="00426094">
        <w:rPr>
          <w:rFonts w:ascii="Times New Roman" w:hAnsi="Times New Roman" w:cs="Times New Roman"/>
          <w:b/>
        </w:rPr>
        <w:t xml:space="preserve">DOTYCZY: Informacja o wynikach konsultacji </w:t>
      </w:r>
      <w:r w:rsidRPr="001A7FA7">
        <w:rPr>
          <w:rFonts w:ascii="Times New Roman" w:hAnsi="Times New Roman" w:cs="Times New Roman"/>
          <w:b/>
        </w:rPr>
        <w:t xml:space="preserve">projektu uchwały Rady Miejskiej w Sławkowie w sprawie </w:t>
      </w:r>
      <w:r w:rsidRPr="00CD7198">
        <w:rPr>
          <w:rFonts w:ascii="Times New Roman" w:hAnsi="Times New Roman" w:cs="Times New Roman"/>
          <w:b/>
          <w:bCs/>
        </w:rPr>
        <w:t>określenia szczegółowych warunków przyznawania i ustalania odpłatności za usługi opiekuńcze, w tym świadczone w formie usług sąsiedzkich i specjalistyczne usługi opiekuńcze, z wyłączeniem specjalistycznych usług opiekuńczych dla osób z zaburzeniami psychicznymi, oraz szczegółowych warunków częściowego lub całkowitego zwalniania od opłat, jak również trybu ich pobierania</w:t>
      </w:r>
    </w:p>
    <w:p w14:paraId="650C90C5" w14:textId="77777777" w:rsidR="00426094" w:rsidRPr="00426094" w:rsidRDefault="00426094" w:rsidP="00426094">
      <w:pPr>
        <w:rPr>
          <w:rFonts w:ascii="Times New Roman" w:hAnsi="Times New Roman" w:cs="Times New Roman"/>
          <w:bCs/>
        </w:rPr>
      </w:pPr>
    </w:p>
    <w:p w14:paraId="2E1AB6E6" w14:textId="6BAE7252" w:rsidR="00426094" w:rsidRPr="00426094" w:rsidRDefault="00426094" w:rsidP="00426094">
      <w:pPr>
        <w:jc w:val="both"/>
        <w:rPr>
          <w:rFonts w:ascii="Times New Roman" w:hAnsi="Times New Roman" w:cs="Times New Roman"/>
        </w:rPr>
      </w:pPr>
      <w:r w:rsidRPr="00426094">
        <w:rPr>
          <w:rFonts w:ascii="Times New Roman" w:hAnsi="Times New Roman" w:cs="Times New Roman"/>
          <w:bCs/>
        </w:rPr>
        <w:t xml:space="preserve">W terminie od dnia 28 listopada 2024 r. do dnia 03 </w:t>
      </w:r>
      <w:r w:rsidR="00634BEB">
        <w:rPr>
          <w:rFonts w:ascii="Times New Roman" w:hAnsi="Times New Roman" w:cs="Times New Roman"/>
          <w:bCs/>
        </w:rPr>
        <w:t>grudnia</w:t>
      </w:r>
      <w:r w:rsidRPr="00426094">
        <w:rPr>
          <w:rFonts w:ascii="Times New Roman" w:hAnsi="Times New Roman" w:cs="Times New Roman"/>
          <w:bCs/>
        </w:rPr>
        <w:t xml:space="preserve"> 2024 r.  do godziny 15.00</w:t>
      </w:r>
      <w:r w:rsidRPr="00426094">
        <w:rPr>
          <w:rFonts w:ascii="Times New Roman" w:hAnsi="Times New Roman" w:cs="Times New Roman"/>
          <w:bCs/>
        </w:rPr>
        <w:br/>
        <w:t>na podstawie Zarządzenia Nr RZ-1</w:t>
      </w:r>
      <w:r w:rsidR="00634BEB">
        <w:rPr>
          <w:rFonts w:ascii="Times New Roman" w:hAnsi="Times New Roman" w:cs="Times New Roman"/>
          <w:bCs/>
        </w:rPr>
        <w:t>57</w:t>
      </w:r>
      <w:r w:rsidRPr="00426094">
        <w:rPr>
          <w:rFonts w:ascii="Times New Roman" w:hAnsi="Times New Roman" w:cs="Times New Roman"/>
          <w:bCs/>
        </w:rPr>
        <w:t>/2024 Burmistrza Miasta Sławkowa z dnia</w:t>
      </w:r>
      <w:r w:rsidRPr="00426094">
        <w:rPr>
          <w:rFonts w:ascii="Times New Roman" w:hAnsi="Times New Roman" w:cs="Times New Roman"/>
        </w:rPr>
        <w:t xml:space="preserve"> </w:t>
      </w:r>
      <w:r w:rsidR="00634BEB">
        <w:rPr>
          <w:rFonts w:ascii="Times New Roman" w:hAnsi="Times New Roman" w:cs="Times New Roman"/>
        </w:rPr>
        <w:t>27</w:t>
      </w:r>
      <w:r w:rsidRPr="00426094">
        <w:rPr>
          <w:rFonts w:ascii="Times New Roman" w:hAnsi="Times New Roman" w:cs="Times New Roman"/>
        </w:rPr>
        <w:t xml:space="preserve"> l</w:t>
      </w:r>
      <w:r w:rsidR="00634BEB">
        <w:rPr>
          <w:rFonts w:ascii="Times New Roman" w:hAnsi="Times New Roman" w:cs="Times New Roman"/>
        </w:rPr>
        <w:t xml:space="preserve">istopada </w:t>
      </w:r>
      <w:r w:rsidRPr="00426094">
        <w:rPr>
          <w:rFonts w:ascii="Times New Roman" w:hAnsi="Times New Roman" w:cs="Times New Roman"/>
        </w:rPr>
        <w:t xml:space="preserve">2024 r. </w:t>
      </w:r>
      <w:r w:rsidRPr="00426094">
        <w:rPr>
          <w:rFonts w:ascii="Times New Roman" w:hAnsi="Times New Roman" w:cs="Times New Roman"/>
          <w:bCs/>
        </w:rPr>
        <w:t>zostały przeprowadzone</w:t>
      </w:r>
      <w:r w:rsidR="00634BEB">
        <w:rPr>
          <w:rFonts w:ascii="Times New Roman" w:hAnsi="Times New Roman" w:cs="Times New Roman"/>
          <w:bCs/>
        </w:rPr>
        <w:t xml:space="preserve"> konsultacje</w:t>
      </w:r>
      <w:r w:rsidRPr="00426094">
        <w:rPr>
          <w:rFonts w:ascii="Times New Roman" w:hAnsi="Times New Roman" w:cs="Times New Roman"/>
          <w:bCs/>
        </w:rPr>
        <w:t xml:space="preserve"> projektu uchwały Rady Miejskiej w Sławkowie</w:t>
      </w:r>
      <w:r w:rsidRPr="00426094">
        <w:rPr>
          <w:rFonts w:ascii="Times New Roman" w:hAnsi="Times New Roman" w:cs="Times New Roman"/>
        </w:rPr>
        <w:t xml:space="preserve"> w sprawie określenia szczegółowych warunków przyznawania i ustalania odpłatności za usługi opiekuńcze, w tym świadczone w formie usług sąsiedzkich i specjalistyczne usługi opiekuńcze, z wyłączeniem specjalistycznych usług opiekuńczych dla osób z zaburzeniami psychicznymi, oraz szczegółowych warunków częściowego lub całkowitego zwalniania od opłat, jak również trybu ich pobierania. </w:t>
      </w:r>
    </w:p>
    <w:p w14:paraId="51E76D85" w14:textId="77777777" w:rsidR="00426094" w:rsidRPr="00426094" w:rsidRDefault="00426094" w:rsidP="00426094">
      <w:pPr>
        <w:rPr>
          <w:rFonts w:ascii="Times New Roman" w:hAnsi="Times New Roman" w:cs="Times New Roman"/>
          <w:bCs/>
        </w:rPr>
      </w:pPr>
    </w:p>
    <w:p w14:paraId="52433CE8" w14:textId="1E64AA2E" w:rsidR="00426094" w:rsidRPr="00426094" w:rsidRDefault="00426094" w:rsidP="00634BEB">
      <w:pPr>
        <w:jc w:val="both"/>
        <w:rPr>
          <w:rFonts w:ascii="Times New Roman" w:hAnsi="Times New Roman" w:cs="Times New Roman"/>
          <w:bCs/>
        </w:rPr>
      </w:pPr>
      <w:r w:rsidRPr="00426094">
        <w:rPr>
          <w:rFonts w:ascii="Times New Roman" w:hAnsi="Times New Roman" w:cs="Times New Roman"/>
          <w:bCs/>
        </w:rPr>
        <w:t>W wyznaczonym terminie nie wpłynęła żadna uwaga dotycząca</w:t>
      </w:r>
      <w:r>
        <w:rPr>
          <w:rFonts w:ascii="Times New Roman" w:hAnsi="Times New Roman" w:cs="Times New Roman"/>
          <w:bCs/>
        </w:rPr>
        <w:t xml:space="preserve"> </w:t>
      </w:r>
      <w:r w:rsidRPr="00426094">
        <w:rPr>
          <w:rFonts w:ascii="Times New Roman" w:hAnsi="Times New Roman" w:cs="Times New Roman"/>
          <w:bCs/>
        </w:rPr>
        <w:t>projektu uchwały Rady Miejskiej w Sławkowie</w:t>
      </w:r>
      <w:r>
        <w:rPr>
          <w:rFonts w:ascii="Times New Roman" w:hAnsi="Times New Roman" w:cs="Times New Roman"/>
          <w:bCs/>
        </w:rPr>
        <w:t xml:space="preserve"> </w:t>
      </w:r>
      <w:r w:rsidRPr="00426094">
        <w:rPr>
          <w:rFonts w:ascii="Times New Roman" w:hAnsi="Times New Roman" w:cs="Times New Roman"/>
        </w:rPr>
        <w:t>w sprawie określenia szczegółowych warunków przyznawania i ustalania odpłatności za usługi opiekuńcze, w tym świadczone w formie usług sąsiedzkich i specjalistyczne usługi opiekuńcze, z wyłączeniem specjalistycznych usług opiekuńczych dla osób z zaburzeniami psychicznymi, oraz szczegółowych warunków częściowego lub całkowitego zwalniania od opłat, jak również trybu ich pobierania.</w:t>
      </w:r>
    </w:p>
    <w:p w14:paraId="7015B8FF" w14:textId="074C20F2" w:rsidR="00426094" w:rsidRPr="00426094" w:rsidRDefault="00426094" w:rsidP="00634BEB">
      <w:pPr>
        <w:jc w:val="both"/>
        <w:rPr>
          <w:rFonts w:ascii="Times New Roman" w:hAnsi="Times New Roman" w:cs="Times New Roman"/>
          <w:bCs/>
        </w:rPr>
      </w:pPr>
      <w:r w:rsidRPr="00426094">
        <w:rPr>
          <w:rFonts w:ascii="Times New Roman" w:hAnsi="Times New Roman" w:cs="Times New Roman"/>
          <w:bCs/>
        </w:rPr>
        <w:t xml:space="preserve">W związku z powyższym projekt uchwały zostanie przedstawiony do zatwierdzenia na Sesji Rady Miejskiej w dniu </w:t>
      </w:r>
      <w:r>
        <w:rPr>
          <w:rFonts w:ascii="Times New Roman" w:hAnsi="Times New Roman" w:cs="Times New Roman"/>
          <w:bCs/>
        </w:rPr>
        <w:t>03</w:t>
      </w:r>
      <w:r w:rsidRPr="00426094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>grudnia</w:t>
      </w:r>
      <w:r w:rsidRPr="00426094">
        <w:rPr>
          <w:rFonts w:ascii="Times New Roman" w:hAnsi="Times New Roman" w:cs="Times New Roman"/>
          <w:bCs/>
        </w:rPr>
        <w:t xml:space="preserve"> 2024 roku.</w:t>
      </w:r>
    </w:p>
    <w:p w14:paraId="0C66F4FE" w14:textId="77777777" w:rsidR="00426094" w:rsidRPr="00426094" w:rsidRDefault="00426094" w:rsidP="00426094">
      <w:pPr>
        <w:rPr>
          <w:rFonts w:ascii="Times New Roman" w:hAnsi="Times New Roman" w:cs="Times New Roman"/>
        </w:rPr>
      </w:pPr>
    </w:p>
    <w:p w14:paraId="64D16C8B" w14:textId="77777777" w:rsidR="00426094" w:rsidRPr="00426094" w:rsidRDefault="00426094" w:rsidP="00426094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 xml:space="preserve">Kierownik </w:t>
      </w:r>
    </w:p>
    <w:p w14:paraId="513DFA25" w14:textId="77777777" w:rsidR="00426094" w:rsidRPr="00426094" w:rsidRDefault="00426094" w:rsidP="0042609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>Miejskiego Ośrodka Pomocy Społecznej</w:t>
      </w:r>
    </w:p>
    <w:p w14:paraId="51B23BA0" w14:textId="77777777" w:rsidR="00426094" w:rsidRPr="00426094" w:rsidRDefault="00426094" w:rsidP="00426094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>w Sławkowie</w:t>
      </w:r>
    </w:p>
    <w:p w14:paraId="3A2B1BDA" w14:textId="69ED6C43" w:rsidR="00426094" w:rsidRPr="00426094" w:rsidRDefault="00426094" w:rsidP="00426094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>Ilona Leś</w:t>
      </w:r>
    </w:p>
    <w:p w14:paraId="22D85922" w14:textId="77777777" w:rsidR="00426094" w:rsidRPr="00426094" w:rsidRDefault="00426094" w:rsidP="00426094">
      <w:pPr>
        <w:rPr>
          <w:rFonts w:ascii="Times New Roman" w:hAnsi="Times New Roman" w:cs="Times New Roman"/>
        </w:rPr>
      </w:pPr>
    </w:p>
    <w:p w14:paraId="60E02625" w14:textId="545F3B9A" w:rsidR="00426094" w:rsidRPr="00426094" w:rsidRDefault="00426094" w:rsidP="00426094">
      <w:pPr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>Sporządziła: Ilona Leś</w:t>
      </w:r>
    </w:p>
    <w:p w14:paraId="12244D82" w14:textId="2EA3FF4E" w:rsidR="00426094" w:rsidRPr="00426094" w:rsidRDefault="00426094" w:rsidP="00426094">
      <w:pPr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>tel. 501037942</w:t>
      </w:r>
    </w:p>
    <w:p w14:paraId="1FA022FA" w14:textId="64862F59" w:rsidR="00426094" w:rsidRPr="00426094" w:rsidRDefault="00426094" w:rsidP="00426094">
      <w:pPr>
        <w:rPr>
          <w:rFonts w:ascii="Times New Roman" w:hAnsi="Times New Roman" w:cs="Times New Roman"/>
          <w:sz w:val="20"/>
          <w:szCs w:val="20"/>
        </w:rPr>
      </w:pPr>
      <w:r w:rsidRPr="00426094">
        <w:rPr>
          <w:rFonts w:ascii="Times New Roman" w:hAnsi="Times New Roman" w:cs="Times New Roman"/>
          <w:sz w:val="20"/>
          <w:szCs w:val="20"/>
        </w:rPr>
        <w:t>e-mail: iles@mops.slawkow.pl</w:t>
      </w:r>
    </w:p>
    <w:p w14:paraId="6A42852D" w14:textId="77777777" w:rsidR="002B3E57" w:rsidRDefault="002B3E57"/>
    <w:sectPr w:rsidR="002B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94"/>
    <w:rsid w:val="002B3E57"/>
    <w:rsid w:val="00426094"/>
    <w:rsid w:val="00634BEB"/>
    <w:rsid w:val="009352D3"/>
    <w:rsid w:val="00944BA7"/>
    <w:rsid w:val="00C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4FF5"/>
  <w15:chartTrackingRefBased/>
  <w15:docId w15:val="{F50B6D94-5CD5-468D-9681-09682D31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60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6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ps@mops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3</cp:revision>
  <dcterms:created xsi:type="dcterms:W3CDTF">2024-12-02T16:37:00Z</dcterms:created>
  <dcterms:modified xsi:type="dcterms:W3CDTF">2024-12-03T12:40:00Z</dcterms:modified>
</cp:coreProperties>
</file>