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EA" w:rsidRDefault="002E6C80" w:rsidP="000F21B2">
      <w:pPr>
        <w:spacing w:before="400" w:after="400" w:line="360" w:lineRule="auto"/>
        <w:ind w:right="-48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 Zarządzenia Nr RZ-15/2018 Burmistrza Miasta Sławkowa z dnia 2 lutego 2018 r.</w:t>
      </w:r>
    </w:p>
    <w:p w:rsidR="007400EA" w:rsidRDefault="002E6C8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…………………………………................</w:t>
      </w:r>
    </w:p>
    <w:p w:rsidR="007400EA" w:rsidRDefault="002E6C8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miejsce złożenia formularza</w:t>
      </w:r>
    </w:p>
    <w:p w:rsidR="007400EA" w:rsidRDefault="002E6C8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(wypełnia organ administracji publicznej)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(pieczęć podmiotu )</w:t>
      </w:r>
    </w:p>
    <w:p w:rsidR="007400EA" w:rsidRDefault="002E6C8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Z Ó R</w:t>
      </w:r>
    </w:p>
    <w:p w:rsidR="007400EA" w:rsidRDefault="002E6C8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OFERTA</w:t>
      </w:r>
    </w:p>
    <w:p w:rsidR="007400EA" w:rsidRDefault="002E6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NA REALIZACJĘ ZADANIA</w:t>
      </w:r>
      <w:r>
        <w:rPr>
          <w:b/>
          <w:color w:val="000000"/>
          <w:u w:color="000000"/>
        </w:rPr>
        <w:br/>
        <w:t>Z ZAKRESU ZDROWIA PUBLICZNEGO</w:t>
      </w:r>
      <w:r>
        <w:rPr>
          <w:b/>
          <w:color w:val="000000"/>
          <w:u w:color="000000"/>
        </w:rPr>
        <w:br/>
        <w:t>podstawa prawna:</w:t>
      </w:r>
      <w:r>
        <w:rPr>
          <w:b/>
          <w:color w:val="000000"/>
          <w:u w:color="000000"/>
        </w:rPr>
        <w:br/>
        <w:t>ustawa z dnia 11 września 2015 roku</w:t>
      </w:r>
      <w:r>
        <w:rPr>
          <w:b/>
          <w:color w:val="000000"/>
          <w:u w:color="000000"/>
        </w:rPr>
        <w:br/>
        <w:t>o zdrowiu publicznym</w:t>
      </w:r>
      <w:r>
        <w:rPr>
          <w:b/>
          <w:color w:val="000000"/>
          <w:u w:color="000000"/>
        </w:rPr>
        <w:br/>
        <w:t>(Dz. U. z 2017 poz. 2237 ze zm.)</w:t>
      </w:r>
      <w:r>
        <w:rPr>
          <w:b/>
          <w:color w:val="000000"/>
          <w:u w:color="000000"/>
        </w:rPr>
        <w:br/>
        <w:t>.....................................................................................</w:t>
      </w:r>
      <w:r>
        <w:rPr>
          <w:b/>
          <w:color w:val="000000"/>
          <w:u w:color="000000"/>
        </w:rPr>
        <w:br/>
        <w:t>(organ administracji publicznej, do którego jest adresowana oferta)</w:t>
      </w:r>
      <w:r>
        <w:rPr>
          <w:b/>
          <w:color w:val="000000"/>
          <w:u w:color="000000"/>
        </w:rPr>
        <w:br/>
        <w:t>.....................................................................................</w:t>
      </w:r>
      <w:r>
        <w:rPr>
          <w:b/>
          <w:color w:val="000000"/>
          <w:u w:color="000000"/>
        </w:rPr>
        <w:br/>
        <w:t>(nazwa zadania publicznego - zgodnie z ogłoszeniem konkursowym)</w:t>
      </w:r>
      <w:r>
        <w:rPr>
          <w:b/>
          <w:color w:val="000000"/>
          <w:u w:color="000000"/>
        </w:rPr>
        <w:br/>
        <w:t>.....................................................................................</w:t>
      </w:r>
      <w:r>
        <w:rPr>
          <w:b/>
          <w:color w:val="000000"/>
          <w:u w:color="000000"/>
        </w:rPr>
        <w:br/>
        <w:t>(nazwa własna zadania, określona przez oferenta)</w:t>
      </w:r>
      <w:r>
        <w:rPr>
          <w:b/>
          <w:color w:val="000000"/>
          <w:u w:color="000000"/>
        </w:rPr>
        <w:br/>
        <w:t>okres realizacji  od ........................ do ............................</w:t>
      </w:r>
    </w:p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O OFERENCIE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 OFERENTA ZGODNA Z WŁAŚCIWYM REJESTREM LUB DOKUMENTEM ZAŁOŻYCIELSKIM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DOKŁADNY ADRES SIEDZIBY:……………………………………………………………………….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…………………………………….....................................................................................................</w:t>
      </w:r>
    </w:p>
    <w:p w:rsidR="007400EA" w:rsidRDefault="002E6C80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TEL. </w:t>
      </w:r>
      <w:r>
        <w:rPr>
          <w:color w:val="000000"/>
          <w:u w:color="000000"/>
        </w:rPr>
        <w:t>………………………………………….. FAX. ……………………………...................................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 http:// ………………………………………...…………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FORMA PRAWNA .......................................................................................................................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NUMER WPISU DO KRAJOWEGO REJESTRU SĄDOWEGO LUB INNEGO REJESTRU/EWIDENCJI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NIP ……………………………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NAZWA BANKU I NR RACHUNKU ……………...........................................................................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NAZWISKA I IMIONA OSÓB UPRAWNIONYCH DO SKŁADANIA OŚWIADCZEŃ WOLI W IMIENIU OFERENTA I DO PODPISYWANIA UMOWY NA REALIZACJĘ ZADANIA PUBLICZNEGO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………………………………………………………………………………………………………....……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OSOBA UPOWAŻNIONA DO SKŁADANIA WYJAŚNIEŃ I KOREKT DOTYCZĄCYCH OFERTY (IMIĘ I NAZWISKO, FUNKCJA ORAZ NR TELEFONU KONTAKTOWEGO)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</w:t>
      </w:r>
    </w:p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SZCZEGÓŁOWY SPOSÓB REALIZACJI ZADANIA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Opis potrzeb wskazujących na celowość wykonania zadania.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realizacji zadania (w szczególności określenie, jakie są cele wskazane w ofercie w kontekście celu zadania z zakresu zdrowia publicznego, cele powinny być możliwe do osiągnięcia, realne i mierzalne).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Szczegółowy opis i zakres działań planowanych do realizacji (spójny z harmonogramem działań i kosztorysem).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grup docelowych realizacji zadania z zakresu zdrowia publicznego(wskazanie adresatów prowadzonych działań, potrzeb i oczekiwań grupy docelowej, przewidywana liczba osób/podmiotów objętych działaniami, sposób i kryteria rekrutacji).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Zakładane rezultaty realizacji zadania z zakresu zdrowia publicznego oraz opis sposobu ich ewaluacji (wskaźniki).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TERMIN I MIEJSCE REALIZACJI ZADANIA  (dokładny adres, telefon, adres mailowy) 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HARMONOGRAM PLANOWANYCH DZIAŁAŃ W ZAKRESIE REALIZACJI ZADANIA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561"/>
        <w:gridCol w:w="2441"/>
        <w:gridCol w:w="2280"/>
      </w:tblGrid>
      <w:tr w:rsidR="00093953">
        <w:trPr>
          <w:trHeight w:val="68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Poszczególne działania w zakresie realizowanego zadania </w:t>
            </w:r>
          </w:p>
          <w:p w:rsidR="00093953" w:rsidRDefault="002E6C80">
            <w:pPr>
              <w:jc w:val="left"/>
            </w:pPr>
            <w:r>
              <w:rPr>
                <w:sz w:val="18"/>
              </w:rPr>
              <w:t>(nazwa działania)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Termin realizacji</w:t>
            </w:r>
            <w:r>
              <w:rPr>
                <w:b/>
                <w:color w:val="000000"/>
                <w:sz w:val="18"/>
                <w:u w:color="000000"/>
              </w:rPr>
              <w:br/>
            </w:r>
            <w:r>
              <w:rPr>
                <w:color w:val="000000"/>
                <w:sz w:val="18"/>
                <w:u w:color="000000"/>
              </w:rPr>
              <w:t>(od dd.mm.rrrr. do dd.mm.rrrr)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Miejsce realizacji poszczególnych zadań</w:t>
            </w: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KALKULACJA PRZEWIDYWANYCH KOSZTÓW REALIZACJI ZADANIA Z ZAKRESU ZDROWIA PUBLICZNEGO.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Wysokość wnioskowanych środków (w tym słownie w zł.):…………………………………………………………………………………………………………………..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40"/>
        <w:gridCol w:w="1058"/>
        <w:gridCol w:w="1264"/>
        <w:gridCol w:w="808"/>
        <w:gridCol w:w="1014"/>
        <w:gridCol w:w="1528"/>
        <w:gridCol w:w="1396"/>
        <w:gridCol w:w="911"/>
      </w:tblGrid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Rodzaj kosztów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Ilość jednostek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jednostkowy</w:t>
            </w:r>
          </w:p>
          <w:p w:rsidR="00093953" w:rsidRDefault="002E6C80">
            <w:r>
              <w:rPr>
                <w:b/>
                <w:sz w:val="16"/>
              </w:rPr>
              <w:t>(w zł)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Rodzaj miary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całkowity (w zł)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wnioskowanej</w:t>
            </w:r>
          </w:p>
          <w:p w:rsidR="00093953" w:rsidRDefault="002E6C80">
            <w:r>
              <w:rPr>
                <w:b/>
                <w:sz w:val="16"/>
              </w:rPr>
              <w:t>dotacji (w zł)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współfinanso-</w:t>
            </w:r>
          </w:p>
          <w:p w:rsidR="00093953" w:rsidRDefault="002E6C80">
            <w:r>
              <w:rPr>
                <w:b/>
                <w:sz w:val="16"/>
              </w:rPr>
              <w:t xml:space="preserve">wania </w:t>
            </w:r>
          </w:p>
          <w:p w:rsidR="00093953" w:rsidRDefault="002E6C80">
            <w:r>
              <w:rPr>
                <w:b/>
                <w:sz w:val="16"/>
              </w:rPr>
              <w:t>(w zł)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Numer(y) działania zgodnie </w:t>
            </w:r>
            <w:r>
              <w:rPr>
                <w:b/>
                <w:color w:val="000000"/>
                <w:sz w:val="16"/>
                <w:u w:color="000000"/>
              </w:rPr>
              <w:br/>
              <w:t>z harmonogramem</w:t>
            </w:r>
          </w:p>
        </w:tc>
      </w:tr>
      <w:tr w:rsidR="00093953">
        <w:tc>
          <w:tcPr>
            <w:tcW w:w="100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Koszty merytoryczne</w:t>
            </w: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wydatek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wydatek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4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RAZEM: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100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Koszty administracyjne</w:t>
            </w: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wydatek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wydatek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4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RAZEM: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4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(koszty merytoryczne + koszty administracyjne) OGÓŁEM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rPr>
                <w:color w:val="000000"/>
                <w:u w:color="000000"/>
              </w:rPr>
            </w:pPr>
          </w:p>
        </w:tc>
      </w:tr>
    </w:tbl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kalkulacji przewidywanych kosztów realizacji zadania z zakresu zdrowia publicznego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</w:t>
      </w:r>
    </w:p>
    <w:p w:rsidR="007400EA" w:rsidRDefault="002E6C8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INNE WYBRANE INFORMACJE DOTYCZĄCE REALIZACJI ZADANIA Z ZAKRESU ZDROWIA PUBLICZNEGO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wcześniejszej działalności podmiotu składającego ofertę, jeśli działalność ta dotyczy zadania określonego w konkursie ofert (z uwzględnieniem opisu realizowanych projektów w okresie ostatnich 3 lat):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zasobach kadrowych oferenta przewidywanych do wykorzystania przy realizacji zadania z zakresu zdrowia publicznego, kompetencjach i zakresie obowiązków osób biorących udział w realizacji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49"/>
        <w:gridCol w:w="2932"/>
        <w:gridCol w:w="4664"/>
      </w:tblGrid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Imię i nazwisko</w:t>
            </w: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Zakres obowiązków 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2E6C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Kompetencje i doświadczenie w wykonywaniu zadań będących przedmiotem zadania</w:t>
            </w: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  <w:tr w:rsidR="00093953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400EA" w:rsidRDefault="002E6C8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Informacja o posiadanych zasobach rzeczowych oferenta zapewniających wykonanie zadania: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Oświadczenia oferenta: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 (-y), że: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Zapoznałem/łam/liśmy się z ogłoszeniem o konkursie ofert.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Zapoznałem/łam/liśmy się z ustawą z dnia 11 września 2015 roku o zdrowiu publicznym (Dz.U. z 2017 r. poz. 2237 ze zm.) i rozporządzeniem Rady Ministrów z dnia 4 sierpnia 2016 roku w sprawie Narodowego Programu Zdrowia na lata 2016-2020 (Dz.U. z 2016 r. poz. 1492).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Spełniam/y warunki podmiotowe wskazane w art. 3 ust. 2 ustawy z dnia 11 września 2015 roku o zdrowiu publicznym (Dz.U. z 2017 r. poz. 2237 ze zm.),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Wszystkie podane w ofercie oraz załącznikach informacje są zgodne z aktualnym stanem prawnym i faktycznym,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zakresie związanym z konkursem ofert, w tym z gromadzeniem, przetwarzaniem i przekazywaniem danych osobowych, a także wprowadzaniem ich do systemów informatycznych, osoby, których dotyczą te dane, złożyły stosowne oświadczenia zgodnie z ustawą z dnia 29 sierpnia 1997 roku o ochronie danych osobowych (Dz. U. z 2016 r. poz. 922).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Data………………………</w:t>
      </w:r>
    </w:p>
    <w:p w:rsidR="007400EA" w:rsidRDefault="002E6C8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i pieczęć osoby/osób upoważnionej/ych</w:t>
      </w:r>
    </w:p>
    <w:p w:rsidR="007400EA" w:rsidRDefault="002E6C8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składania oświadczeń woli w imieniu oferenta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Załączniki: 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z odpowiedniego rejestru lub inne dokumenty informujące o statusie prawnym podmiotu składającego ofertę i umocowanie osób go reprezentujących,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 potwierdzające, że w stosunku do podmiotu składającego ofertę nie stwierdzono niezgodnego z przeznaczeniem wykorzystania środków finansowych,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osoby/osób uprawnionej do reprezentowania podmiotu składającego ofertę o niekaralności zakazem pełnienia funkcji związanych z dysponowaniem środkami publicznymi oraz niekaralności za umyślne przestępstwo lub umyślne przestępstwo skarbowe,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oświadczenie, że podmiot składający ofertę jest jedynym posiadaczem rachunku, na który zostaną przekazane środki i zobowiązaniu się oferenta do utrzymania ww. rachunku do chwili zaakceptowania rozliczenia tych środków pod względem finansowym i rzeczowym,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osoby/osób uprawnionej do reprezentowania podmiotu składającego ofertę wskazujące, że kwota środków przeznaczona zostanie na realizację zadania zgodnie z ofertą, i że w tym zakresie zadanie nie będzie finansowane z innych źródeł.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inne dokumenty/oświadczenia zgodnie z ogłoszeniem konkursowym.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..........................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..........................</w:t>
      </w:r>
    </w:p>
    <w:p w:rsidR="007400EA" w:rsidRDefault="002E6C8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..........................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oświadczenia, o których mowa powyżej muszą zawierać klauzulę: </w:t>
      </w:r>
    </w:p>
    <w:p w:rsidR="007400EA" w:rsidRDefault="002E6C8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„Jestem świadomy odpowiedzialności karnej za złożenie fałszywego oświadczenia”.</w:t>
      </w:r>
    </w:p>
    <w:p w:rsidR="007400EA" w:rsidRDefault="002E6C8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Adnotacje urzędowe 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9395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0EA" w:rsidRDefault="007400EA">
            <w:pPr>
              <w:jc w:val="left"/>
              <w:rPr>
                <w:color w:val="000000"/>
                <w:u w:color="000000"/>
              </w:rPr>
            </w:pPr>
          </w:p>
          <w:p w:rsidR="00093953" w:rsidRDefault="00093953">
            <w:pPr>
              <w:jc w:val="left"/>
            </w:pPr>
          </w:p>
          <w:p w:rsidR="00093953" w:rsidRDefault="00093953">
            <w:pPr>
              <w:jc w:val="left"/>
            </w:pPr>
          </w:p>
          <w:p w:rsidR="00093953" w:rsidRDefault="00093953">
            <w:pPr>
              <w:jc w:val="left"/>
            </w:pPr>
          </w:p>
          <w:p w:rsidR="00093953" w:rsidRDefault="00093953">
            <w:pPr>
              <w:jc w:val="left"/>
            </w:pPr>
          </w:p>
        </w:tc>
      </w:tr>
    </w:tbl>
    <w:p w:rsidR="007400EA" w:rsidRDefault="007400EA" w:rsidP="00A23912">
      <w:pPr>
        <w:keepNext/>
        <w:spacing w:before="400" w:after="400" w:line="360" w:lineRule="auto"/>
        <w:ind w:left="-1232"/>
        <w:rPr>
          <w:color w:val="000000"/>
          <w:u w:color="000000"/>
        </w:rPr>
      </w:pPr>
      <w:bookmarkStart w:id="0" w:name="_GoBack"/>
      <w:bookmarkEnd w:id="0"/>
    </w:p>
    <w:sectPr w:rsidR="007400EA">
      <w:footerReference w:type="default" r:id="rId6"/>
      <w:endnotePr>
        <w:numFmt w:val="decimal"/>
      </w:endnotePr>
      <w:pgSz w:w="11906" w:h="16838"/>
      <w:pgMar w:top="1417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DD1" w:rsidRDefault="00396DD1">
      <w:r>
        <w:separator/>
      </w:r>
    </w:p>
  </w:endnote>
  <w:endnote w:type="continuationSeparator" w:id="0">
    <w:p w:rsidR="00396DD1" w:rsidRDefault="0039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B50F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B50F1" w:rsidRDefault="007B50F1">
          <w:pPr>
            <w:jc w:val="left"/>
            <w:rPr>
              <w:sz w:val="18"/>
            </w:rPr>
          </w:pPr>
          <w:r>
            <w:rPr>
              <w:sz w:val="18"/>
            </w:rPr>
            <w:t>Id: 7B4F8774-887D-4597-BD10-3492BB7B0458.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B50F1" w:rsidRDefault="007B50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2391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B50F1" w:rsidRDefault="007B50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DD1" w:rsidRDefault="00396DD1">
      <w:r>
        <w:separator/>
      </w:r>
    </w:p>
  </w:footnote>
  <w:footnote w:type="continuationSeparator" w:id="0">
    <w:p w:rsidR="00396DD1" w:rsidRDefault="0039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53"/>
    <w:rsid w:val="00070031"/>
    <w:rsid w:val="00093953"/>
    <w:rsid w:val="000F21B2"/>
    <w:rsid w:val="001D7F64"/>
    <w:rsid w:val="002B1F62"/>
    <w:rsid w:val="002E6C80"/>
    <w:rsid w:val="00396DD1"/>
    <w:rsid w:val="00413A52"/>
    <w:rsid w:val="004275F1"/>
    <w:rsid w:val="00436FD1"/>
    <w:rsid w:val="005639EF"/>
    <w:rsid w:val="005D6A37"/>
    <w:rsid w:val="006D0B9E"/>
    <w:rsid w:val="007400EA"/>
    <w:rsid w:val="007B50F1"/>
    <w:rsid w:val="00974A5F"/>
    <w:rsid w:val="00A23912"/>
    <w:rsid w:val="00F1458D"/>
    <w:rsid w:val="00F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18BEDC-F79F-4D42-99D0-399BF1B4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40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1599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Rz-15/2018 z dnia 2 lutego 2018 r.</vt:lpstr>
      <vt:lpstr/>
    </vt:vector>
  </TitlesOfParts>
  <Company>Burmistrz Miasta Sławkowa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Rz-15/2018 z dnia 2 lutego 2018 r.</dc:title>
  <dc:subject>w sprawie ustalenia procedury postępowania przy realizacji zadań z^zakresu zdrowia publicznego</dc:subject>
  <dc:creator>jdrzewiecka</dc:creator>
  <cp:lastModifiedBy>Joanna Drzewiecka</cp:lastModifiedBy>
  <cp:revision>2</cp:revision>
  <cp:lastPrinted>2021-08-04T11:53:00Z</cp:lastPrinted>
  <dcterms:created xsi:type="dcterms:W3CDTF">2025-02-11T09:11:00Z</dcterms:created>
  <dcterms:modified xsi:type="dcterms:W3CDTF">2025-02-11T09:11:00Z</dcterms:modified>
  <cp:category>Akt prawny</cp:category>
</cp:coreProperties>
</file>