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4F" w:rsidRDefault="0072034F" w:rsidP="0072034F">
      <w:pPr>
        <w:keepNext/>
        <w:spacing w:before="240" w:after="240" w:line="480" w:lineRule="auto"/>
        <w:ind w:left="575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RZ-77/2025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9 lipca 2025 r.</w:t>
      </w:r>
    </w:p>
    <w:p w:rsidR="0072034F" w:rsidRDefault="0072034F" w:rsidP="007203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BURMISTRZ MIASTA SŁAWKOWA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konkurs na stanowisko kierownika gminnej jednostki organizacyjnej - Klubu Dziecięcego „Maluszkowo” w Sławkowie</w:t>
      </w:r>
    </w:p>
    <w:p w:rsidR="0072034F" w:rsidRDefault="0072034F" w:rsidP="007203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Warunki pracy na danym stanowisku: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wymiar etatu – pełny etat,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zatrudnienie na podstawie umowy o pracę,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stanowisko – kierownik,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miejsce wykonywania pracy – Klub Dziecięcy „Maluszkowo”, ul. Polskiego Czerwonego Krzyża 9, 41-260 Sławków,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praca przy monitorze ekranowym – co najmniej przez połowę dobowego wymiaru czasu pracy,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praca przy opiece nad dziećmi do lat 3 – do 4 godzin dziennie.</w:t>
      </w:r>
    </w:p>
    <w:p w:rsidR="0072034F" w:rsidRDefault="0072034F" w:rsidP="0072034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Wymagania niezbędne</w:t>
      </w:r>
      <w:r>
        <w:rPr>
          <w:color w:val="000000"/>
          <w:u w:color="000000"/>
        </w:rPr>
        <w:t>: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Kierownikiem Klubu Dziecięcego „Maluszkowo” w Sławkowie może być osoba:</w:t>
      </w:r>
    </w:p>
    <w:p w:rsidR="0072034F" w:rsidRDefault="0072034F" w:rsidP="0072034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posiadająca wykształcenie wyższe oraz posiadająca kwalifikacje: pielęgniarki, położnej, opiekunki dziecięcej, nauczyciela wychowania przedszkolnego, nauczyciela edukacji wczesnoszkolnej lub pedagoga opiekuńczo – wychowawczego, pedagoga społeczno-wychowawczego, pedagoga wczesnej edukacji, terapeuty pedagogicznego lub która ukończyła studia lub studia podyplomowe na kierunku lub specjalności: wczesne wspomaganie rozwoju, wspomaganie rozwoju dzieci w ramach pomocy psychologiczno-pedagogicznej w żłobkach i przedszkolach, edukacja prorozwojowa, pedagogika małego dziecka, psychologia dziecięca, psychologia wspierania rozwoju i kształcenia lub psychologia wychowawcza; lub</w:t>
      </w:r>
    </w:p>
    <w:p w:rsidR="0072034F" w:rsidRDefault="0072034F" w:rsidP="0072034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posiadająca wykształcenie wyższe oraz co najmniej trzyletni staż pracy lub która wykonywała przez co najmniej 3 lata działalność gospodarczą o charakterze zgodnym z wymaganiami na danym stanowisku;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posiadająca obywatelstwo polskie;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posiadająca pełną zdolność do czynności prawnych oraz korzystania z pełni praw publicznych;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posiadająca znajomość ustaw:</w:t>
      </w:r>
    </w:p>
    <w:p w:rsidR="0072034F" w:rsidRDefault="0072034F" w:rsidP="0072034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opiece nad dziećmi w wieku do lat 3,</w:t>
      </w:r>
    </w:p>
    <w:p w:rsidR="0072034F" w:rsidRDefault="0072034F" w:rsidP="0072034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Pracy,</w:t>
      </w:r>
    </w:p>
    <w:p w:rsidR="0072034F" w:rsidRDefault="0072034F" w:rsidP="0072034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samorządzie gminnym,</w:t>
      </w:r>
    </w:p>
    <w:p w:rsidR="0072034F" w:rsidRDefault="0072034F" w:rsidP="0072034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Postępowania Administracyjnego,</w:t>
      </w:r>
    </w:p>
    <w:p w:rsidR="0072034F" w:rsidRDefault="0072034F" w:rsidP="0072034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finansach publicznych, w szczególności w zakresie gospodarowania środkami finansowymi w sposób zapewniający prawidłowe funkcjonowanie jednostki budżetowej;</w:t>
      </w:r>
    </w:p>
    <w:p w:rsidR="0072034F" w:rsidRDefault="0072034F" w:rsidP="0072034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przeciwdziałaniu zagrożeniom przestępczością na tle seksualnym i ochronie małoletnich;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która nie była skazana prawomocnym wyrokiem sądu za umyślne przestępstwo ścigane z oskarżenia publicznego lub umyślne przestępstwo skarbowe;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która daje rękojmię należytego sprawowania opieki nad dziećmi;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która nie jest i nie była pozbawiona władzy rodzicielskiej oraz władza rodzicielska nie została jej zawieszona ani ograniczona;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która wypełnia obowiązek alimentacyjny, gdy taki obowiązek został nałożony na podstawie tytułu wykonawczego pochodzącego lub zatwierdzonego przez sąd;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która cieszy się nieposzlakowaną opinią;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która nie figuruje w bazie danych Rejestru Sprawców Przestępstw na Tle Seksualnym z dostępem ograniczonym;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która posiada co najmniej trzy letni staż pracy lub wykonywała przez co najmniej 3 lata działalność gospodarczą o charakterze zgodnym w wymaganiami na stanowisku.</w:t>
      </w:r>
    </w:p>
    <w:p w:rsidR="0072034F" w:rsidRDefault="0072034F" w:rsidP="0072034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Wymagania dodatkowe</w:t>
      </w:r>
      <w:r>
        <w:rPr>
          <w:color w:val="000000"/>
          <w:u w:color="000000"/>
        </w:rPr>
        <w:t>: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doświadczenie w pracy w urzędach jednostek samorządu terytorialnego lub jednostkach organizacyjnych jednostek samorządu terytorialnego,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mile widziane udokumentowane doświadczenie na podobnym stanowisku,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umiejętność dobrej organizacji pracy,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opanowanie i rzetelność,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samodzielność i dokładność,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komunikatywność,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dyspozycyjność i odporność na stres.</w:t>
      </w:r>
    </w:p>
    <w:p w:rsidR="0072034F" w:rsidRDefault="0072034F" w:rsidP="0072034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Zakres zadań i obowiązków na danym stanowisku to między innymi: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Klubu Dziecięcego „Maluszkowo” i nadzór nad jego prawidłowym funkcjonowaniem przez podejmowanie decyzji gospodarczych, finansowych i organizacyjnych zgodnych z przepisami prawa,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opracowywanie i realizacja planów podstawowej działalności finansowo - gospodarczej w celu zapewnienia optymalnego wykorzystanie środków na realizację zadań statutowych Klubu Dziecięcego „Maluszkowo”,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dysponowanie w ramach udzielonych upoważnień i pełnomocnictw środkami finansowymi i ponoszenie odpowiedzialności za ich prawidłowe, zgodne z obowiązującymi przepisami wydatkowanie,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budowa pozytywnego wizerunku jednostki, doskonalenie standardów opieki w Klubie Dziecięcym „Maluszkowo”,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ustalenie zasad polityki kadrowej oraz podejmowanie decyzji w sprawach kadrowych,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przestrzeganie dyscypliny finansów publicznych i prawidłowe gospodarowanie powierzonym mieniem jednostki,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opieka nad dziećmi do lat 3 (w wymiarze do 4 godzin dziennie), w tym:</w:t>
      </w:r>
    </w:p>
    <w:p w:rsidR="0072034F" w:rsidRDefault="0072034F" w:rsidP="0072034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wykonywanie codziennych czynności związanych z pielęgnacją dzieci (karmienie, mycie, układanie do snu, przewijanie),</w:t>
      </w:r>
    </w:p>
    <w:p w:rsidR="0072034F" w:rsidRDefault="0072034F" w:rsidP="0072034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prowadzenie zajęć opiekuńczo wychowawczych i edukacyjnych,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z rodzicami/opiekunami dzieci uczęszczających do Klubu Dziecięcego „Maluszkowo”,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zapewnienie właściwych warunków pracy i przestrzegania obowiązujących przepisów BHP oraz p.poż.,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systematyczna aktualizacji wiedzy i umiejętności w zakresie usług opieki i wczesnej edukacji dzieci w wieku do lat 3, metodyki i praktyki pracy z dziećmi, zrozumienia potrzeb dzieci, współpracy z rodzicami oraz dbania o własny dobrostan, w szczególności przez samokształcenie, udział w szkoleniach lub wsparcie ze strony podmiotu prowadzącego odpowiednio żłobek lub klub dziecięcy.</w:t>
      </w:r>
    </w:p>
    <w:p w:rsidR="0072034F" w:rsidRDefault="0072034F" w:rsidP="0072034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Wymagane dokumenty aplikacyjne: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zgłoszenie do konkursu z podaniem danych kontaktowych,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kwestionariusz osobowy,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krótka pisemna koncepcja funkcjonowania i rozwoju Klubu Dziecięcego „Maluszkowo”,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kserokopie dokumentów potwierdzających kwalifikacje,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kserokopie dokumentów potwierdzających okresy i przebieg zatrudnienia (świadectwa pracy, zaświadczenie o aktualnym zatrudnieniu potwierdzającym okres wymaganego stażu pracy, zatrudnienie tylko w ramach stosunku pracy),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dokumentów potwierdzających prowadzenie działalności gospodarczej o charakterze zgodnym z wymaganiami na stanowisku,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zaświadczeń o ukończonych kursach, szkoleniach, uprawnieniach, itp.,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kandydata, że nie jest skazany prawomocnym wyrokiem sądu za umyślne przestępstwo ścigane z oskarżenia publicznego lub umyślne przestępstwo skarbowe,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o nieposzlakowanej opinii,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 o pełnej zdolności do czynności prawnych oraz korzystanie z pełni praw publicznych,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wyrażające zgodę kandydata na przetwarzanie swoich danych osobowych do celów rekrutacji,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kandydata, że nie jest i nie był pozbawiony władzy rodzicielskiej oraz władza rodzicielska nie została mu zawieszona ani ograniczona,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oświadczenie kandydata, że wypełnia obowiązek alimentacyjny, gdy taki obowiązek został nałożony na podstawie tytułu wykonawczego pochodzącego lub zatwierdzonego przez sąd;</w:t>
      </w:r>
    </w:p>
    <w:p w:rsidR="0072034F" w:rsidRDefault="0072034F" w:rsidP="0072034F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oświadczenie o niefigurowaniu w bazie danych Rejestru Sprawców Przestępstw na Tle Seksualnym z dostępem ograniczonym.</w:t>
      </w:r>
    </w:p>
    <w:p w:rsidR="0072034F" w:rsidRDefault="0072034F" w:rsidP="0072034F">
      <w:pPr>
        <w:spacing w:before="240" w:after="24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Wzory dokumentów aplikacyjnych dostępne są w Biuletynie Informacji Publicznej w zakładce OGŁOSZENIA I OBWIESZCZENIA  Ogłoszenia o konkursach na stanowiska urzędnicze.</w:t>
      </w:r>
    </w:p>
    <w:p w:rsidR="0072034F" w:rsidRDefault="0072034F" w:rsidP="0072034F">
      <w:pPr>
        <w:spacing w:before="240" w:after="24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Kompletne oferty należy składać w zamkniętych kopertach osobiście w sekretariacie Urzędu Miasta Sławków,  Rynek 1,  pokój nr 11 lub przesłać pocztą na adres: Urząd Miasta Sławków, Rynek 1, 41-260 Sławków w terminie do 18.07.2025 r. do godz. 12 </w:t>
      </w:r>
      <w:r>
        <w:rPr>
          <w:b/>
          <w:color w:val="000000"/>
          <w:u w:color="000000"/>
          <w:vertAlign w:val="superscript"/>
        </w:rPr>
        <w:t>00</w:t>
      </w:r>
      <w:r>
        <w:rPr>
          <w:b/>
          <w:color w:val="000000"/>
          <w:u w:color="000000"/>
        </w:rPr>
        <w:t>.</w:t>
      </w:r>
    </w:p>
    <w:p w:rsidR="0072034F" w:rsidRDefault="0072034F" w:rsidP="0072034F">
      <w:pPr>
        <w:spacing w:before="240" w:after="240"/>
        <w:ind w:left="624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Koperty należy opatrzyć informacją</w:t>
      </w:r>
    </w:p>
    <w:p w:rsidR="0072034F" w:rsidRDefault="0072034F" w:rsidP="0072034F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„Konkurs na stanowisko kierownika gminnej jednostki organizacyjnej - Klubu Dziecięcego Maluszkowo w Sławkowie”</w:t>
      </w:r>
    </w:p>
    <w:p w:rsidR="0072034F" w:rsidRDefault="0072034F" w:rsidP="0072034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 do urzędu po określonym terminie, nie będą rozpatrywane. Oferty odrzucone zostaną zwrócone zainteresowanym na ich prośbę.</w:t>
      </w:r>
    </w:p>
    <w:p w:rsidR="0072034F" w:rsidRDefault="0072034F" w:rsidP="0072034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Dodatkowe informacje można uzyskać w Sekretariacie Urzędu Miasta Sławkowa lub pod numerem tel. 32 2931 552  wew. 255.</w:t>
      </w:r>
    </w:p>
    <w:p w:rsidR="00E93B4A" w:rsidRDefault="00E93B4A">
      <w:bookmarkStart w:id="0" w:name="_GoBack"/>
      <w:bookmarkEnd w:id="0"/>
    </w:p>
    <w:sectPr w:rsidR="00E93B4A"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D119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119D" w:rsidRDefault="0072034F">
          <w:pPr>
            <w:jc w:val="left"/>
            <w:rPr>
              <w:sz w:val="18"/>
            </w:rPr>
          </w:pPr>
          <w:r>
            <w:rPr>
              <w:sz w:val="18"/>
            </w:rPr>
            <w:t>Id: 93EF6B49-48E0-4878-883E-C53DC5DBF1F8.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119D" w:rsidRDefault="007203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D119D" w:rsidRDefault="0072034F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59"/>
    <w:rsid w:val="00075A59"/>
    <w:rsid w:val="0072034F"/>
    <w:rsid w:val="00E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3D38D-D0DF-4179-B316-F2327846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3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Chojowska</dc:creator>
  <cp:keywords/>
  <dc:description/>
  <cp:lastModifiedBy>Karolina Chojowska</cp:lastModifiedBy>
  <cp:revision>2</cp:revision>
  <dcterms:created xsi:type="dcterms:W3CDTF">2025-07-10T06:23:00Z</dcterms:created>
  <dcterms:modified xsi:type="dcterms:W3CDTF">2025-07-10T06:24:00Z</dcterms:modified>
</cp:coreProperties>
</file>